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263" w:rsidRDefault="007E2263" w:rsidP="00E34785">
      <w:pPr>
        <w:jc w:val="both"/>
        <w:rPr>
          <w:rFonts w:ascii="Arial" w:hAnsi="Arial" w:cs="Arial"/>
        </w:rPr>
      </w:pPr>
    </w:p>
    <w:p w:rsidR="005707F0" w:rsidRDefault="00D53DF7" w:rsidP="005707F0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760720" cy="752226"/>
            <wp:effectExtent l="19050" t="0" r="0" b="0"/>
            <wp:docPr id="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22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SPECYFIKACJA  ISTOTNYCH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WARUNKÓW  ZAMÓWIENIA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OPRACOWANA NA  ZASADACH  USTALONYCH  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  USTAWIE  Z  DNIA 29 stycznia 2004 roku 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PRAWO  ZAMÓWIEŃ  PUBLICZNYCH</w:t>
      </w:r>
    </w:p>
    <w:p w:rsidR="007E2263" w:rsidRDefault="00D13B8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(Dz. U. z 2010</w:t>
      </w:r>
      <w:r w:rsidR="007E2263">
        <w:rPr>
          <w:rFonts w:ascii="Arial" w:hAnsi="Arial" w:cs="Arial"/>
          <w:sz w:val="28"/>
          <w:szCs w:val="28"/>
        </w:rPr>
        <w:t xml:space="preserve">r. Nr </w:t>
      </w:r>
      <w:r>
        <w:rPr>
          <w:rFonts w:ascii="Arial" w:hAnsi="Arial" w:cs="Arial"/>
          <w:sz w:val="28"/>
          <w:szCs w:val="28"/>
        </w:rPr>
        <w:t>113</w:t>
      </w:r>
      <w:r w:rsidR="007E2263">
        <w:rPr>
          <w:rFonts w:ascii="Arial" w:hAnsi="Arial" w:cs="Arial"/>
          <w:sz w:val="28"/>
          <w:szCs w:val="28"/>
        </w:rPr>
        <w:t xml:space="preserve">, poz. </w:t>
      </w:r>
      <w:r>
        <w:rPr>
          <w:rFonts w:ascii="Arial" w:hAnsi="Arial" w:cs="Arial"/>
          <w:sz w:val="28"/>
          <w:szCs w:val="28"/>
        </w:rPr>
        <w:t>759</w:t>
      </w:r>
      <w:r w:rsidR="007E2263">
        <w:rPr>
          <w:rFonts w:ascii="Arial" w:hAnsi="Arial" w:cs="Arial"/>
          <w:sz w:val="28"/>
          <w:szCs w:val="28"/>
        </w:rPr>
        <w:t xml:space="preserve"> z późn. zm.)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</w:rPr>
      </w:pPr>
    </w:p>
    <w:p w:rsidR="007E2263" w:rsidRDefault="007E2263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Zamawiający:</w:t>
      </w:r>
    </w:p>
    <w:p w:rsidR="007E2263" w:rsidRDefault="007E2263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</w:rPr>
        <w:t>Wójt Gminy Kamienica Polska</w:t>
      </w: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Pr="009A367D" w:rsidRDefault="007E2263">
      <w:pPr>
        <w:jc w:val="center"/>
        <w:rPr>
          <w:rFonts w:ascii="Arial" w:hAnsi="Arial" w:cs="Arial"/>
          <w:sz w:val="28"/>
        </w:rPr>
      </w:pPr>
      <w:r w:rsidRPr="009A367D">
        <w:rPr>
          <w:rFonts w:ascii="Arial" w:hAnsi="Arial" w:cs="Arial"/>
          <w:sz w:val="28"/>
        </w:rPr>
        <w:t xml:space="preserve">zaprasza do składania ofert w postępowaniu </w:t>
      </w:r>
    </w:p>
    <w:p w:rsidR="00B14D30" w:rsidRDefault="007E2263" w:rsidP="008A3463">
      <w:pPr>
        <w:jc w:val="center"/>
        <w:rPr>
          <w:rFonts w:ascii="Arial" w:hAnsi="Arial" w:cs="Arial"/>
          <w:sz w:val="28"/>
        </w:rPr>
      </w:pPr>
      <w:r w:rsidRPr="009A367D">
        <w:rPr>
          <w:rFonts w:ascii="Arial" w:hAnsi="Arial" w:cs="Arial"/>
          <w:sz w:val="28"/>
        </w:rPr>
        <w:t xml:space="preserve">o udzielenie zamówienia </w:t>
      </w:r>
      <w:r w:rsidRPr="005707F0">
        <w:rPr>
          <w:rFonts w:ascii="Arial" w:hAnsi="Arial" w:cs="Arial"/>
          <w:sz w:val="28"/>
        </w:rPr>
        <w:t xml:space="preserve">publicznego </w:t>
      </w:r>
      <w:r w:rsidR="00D53DF7">
        <w:rPr>
          <w:rFonts w:ascii="Arial" w:hAnsi="Arial" w:cs="Arial"/>
          <w:sz w:val="28"/>
        </w:rPr>
        <w:t xml:space="preserve">na </w:t>
      </w:r>
      <w:r w:rsidR="00B14D30">
        <w:rPr>
          <w:rFonts w:ascii="Arial" w:hAnsi="Arial" w:cs="Arial"/>
          <w:sz w:val="28"/>
        </w:rPr>
        <w:t xml:space="preserve">realizację </w:t>
      </w:r>
      <w:r w:rsidR="00D53DF7">
        <w:rPr>
          <w:rFonts w:ascii="Arial" w:hAnsi="Arial" w:cs="Arial"/>
          <w:sz w:val="28"/>
        </w:rPr>
        <w:t xml:space="preserve">zadania </w:t>
      </w:r>
    </w:p>
    <w:p w:rsidR="00567E18" w:rsidRDefault="00D53DF7" w:rsidP="008A3463">
      <w:pPr>
        <w:jc w:val="center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pn. „Budowa hali sportowej w Kamienicy Polskiej”</w:t>
      </w:r>
      <w:r w:rsidR="00567E18">
        <w:rPr>
          <w:rFonts w:ascii="Arial" w:hAnsi="Arial" w:cs="Arial"/>
          <w:sz w:val="28"/>
        </w:rPr>
        <w:t xml:space="preserve"> </w:t>
      </w:r>
    </w:p>
    <w:p w:rsidR="007E2263" w:rsidRPr="009A367D" w:rsidRDefault="00567E18" w:rsidP="008A34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</w:rPr>
        <w:t>– dokończenie inwestycji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 wartości </w:t>
      </w:r>
      <w:r w:rsidR="0086538F">
        <w:rPr>
          <w:rFonts w:ascii="Arial" w:hAnsi="Arial" w:cs="Arial"/>
          <w:sz w:val="28"/>
          <w:szCs w:val="28"/>
        </w:rPr>
        <w:t xml:space="preserve">szacunkowej </w:t>
      </w:r>
      <w:r w:rsidR="0086538F" w:rsidRPr="0089294B">
        <w:rPr>
          <w:rFonts w:ascii="Arial" w:hAnsi="Arial" w:cs="Arial"/>
          <w:sz w:val="28"/>
          <w:szCs w:val="28"/>
        </w:rPr>
        <w:t xml:space="preserve">poniżej </w:t>
      </w:r>
      <w:r w:rsidR="00B14D30">
        <w:rPr>
          <w:rFonts w:ascii="Arial" w:hAnsi="Arial" w:cs="Arial"/>
          <w:sz w:val="28"/>
          <w:szCs w:val="28"/>
        </w:rPr>
        <w:t>5 000</w:t>
      </w:r>
      <w:r w:rsidR="00155B63">
        <w:rPr>
          <w:rFonts w:ascii="Arial" w:hAnsi="Arial" w:cs="Arial"/>
          <w:sz w:val="28"/>
          <w:szCs w:val="28"/>
        </w:rPr>
        <w:t xml:space="preserve"> 000</w:t>
      </w:r>
      <w:r w:rsidRPr="0089294B">
        <w:rPr>
          <w:rFonts w:ascii="Arial" w:hAnsi="Arial" w:cs="Arial"/>
          <w:sz w:val="28"/>
          <w:szCs w:val="28"/>
        </w:rPr>
        <w:t xml:space="preserve"> euro</w:t>
      </w:r>
    </w:p>
    <w:p w:rsidR="00D53DF7" w:rsidRDefault="00D53DF7">
      <w:pPr>
        <w:jc w:val="center"/>
        <w:rPr>
          <w:rFonts w:ascii="Arial" w:hAnsi="Arial" w:cs="Arial"/>
          <w:sz w:val="28"/>
          <w:szCs w:val="28"/>
        </w:rPr>
      </w:pPr>
    </w:p>
    <w:p w:rsidR="00D53DF7" w:rsidRDefault="00D53DF7" w:rsidP="00D53DF7">
      <w:pPr>
        <w:pStyle w:val="Tekstpodstawowy21"/>
        <w:jc w:val="center"/>
        <w:rPr>
          <w:bCs/>
          <w:i/>
        </w:rPr>
      </w:pPr>
    </w:p>
    <w:p w:rsidR="00D53DF7" w:rsidRDefault="00D53DF7" w:rsidP="00D53DF7">
      <w:pPr>
        <w:pStyle w:val="Tekstpodstawowy21"/>
        <w:jc w:val="center"/>
        <w:rPr>
          <w:bCs/>
          <w:i/>
        </w:rPr>
      </w:pPr>
      <w:r>
        <w:rPr>
          <w:bCs/>
          <w:i/>
        </w:rPr>
        <w:t>Realizacja Projektu jest współfinansowana przez Unię Europejską ze środków Europejskiego Funduszu Rozwoju Regionalnego w ramach Regionalnego Programu Operacyjnego Województwa Śląskiego na lata 2007-2013</w:t>
      </w:r>
    </w:p>
    <w:p w:rsidR="00D53DF7" w:rsidRDefault="00D53DF7" w:rsidP="00D53DF7">
      <w:pPr>
        <w:pStyle w:val="Tekstpodstawowy21"/>
        <w:jc w:val="center"/>
        <w:rPr>
          <w:bCs/>
          <w:i/>
        </w:rPr>
      </w:pPr>
      <w:r>
        <w:rPr>
          <w:bCs/>
          <w:i/>
        </w:rPr>
        <w:t xml:space="preserve"> Priorytet IX – Zdrowie i rekreacja, Działanie 9.3 – Lokalna infrastruktura sportowa </w:t>
      </w:r>
    </w:p>
    <w:p w:rsidR="00D53DF7" w:rsidRDefault="00D53DF7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rPr>
          <w:rFonts w:ascii="Arial" w:hAnsi="Arial" w:cs="Arial"/>
        </w:rPr>
      </w:pPr>
    </w:p>
    <w:p w:rsidR="00D53DF7" w:rsidRDefault="00D53DF7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ind w:left="5664" w:firstLine="708"/>
        <w:rPr>
          <w:rFonts w:ascii="Arial" w:hAnsi="Arial" w:cs="Arial"/>
        </w:rPr>
      </w:pPr>
      <w:r>
        <w:rPr>
          <w:rFonts w:ascii="Arial" w:hAnsi="Arial" w:cs="Arial"/>
        </w:rPr>
        <w:t>ZATWIERDZAM</w:t>
      </w:r>
    </w:p>
    <w:p w:rsidR="007E2263" w:rsidRDefault="007E2263">
      <w:pPr>
        <w:rPr>
          <w:rFonts w:ascii="Arial" w:hAnsi="Arial" w:cs="Arial"/>
        </w:rPr>
      </w:pPr>
    </w:p>
    <w:p w:rsidR="007E2263" w:rsidRPr="009375C6" w:rsidRDefault="007E2263">
      <w:pPr>
        <w:rPr>
          <w:rFonts w:ascii="Arial" w:hAnsi="Arial" w:cs="Arial"/>
        </w:rPr>
      </w:pPr>
    </w:p>
    <w:p w:rsidR="007E2263" w:rsidRPr="009375C6" w:rsidRDefault="009375C6">
      <w:pPr>
        <w:ind w:left="6372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7E2263" w:rsidRPr="009375C6">
        <w:rPr>
          <w:rFonts w:ascii="Arial" w:hAnsi="Arial" w:cs="Arial"/>
        </w:rPr>
        <w:t>Wójt</w:t>
      </w:r>
      <w:r>
        <w:rPr>
          <w:rFonts w:ascii="Arial" w:hAnsi="Arial" w:cs="Arial"/>
        </w:rPr>
        <w:t xml:space="preserve"> Gminy</w:t>
      </w:r>
    </w:p>
    <w:p w:rsidR="007E2263" w:rsidRPr="009375C6" w:rsidRDefault="009375C6">
      <w:pPr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bookmarkStart w:id="0" w:name="_GoBack"/>
      <w:bookmarkEnd w:id="0"/>
      <w:r w:rsidR="007E2263" w:rsidRPr="009375C6">
        <w:rPr>
          <w:rFonts w:ascii="Arial" w:hAnsi="Arial" w:cs="Arial"/>
        </w:rPr>
        <w:t xml:space="preserve">/-/ </w:t>
      </w:r>
      <w:r>
        <w:rPr>
          <w:rFonts w:ascii="Arial" w:hAnsi="Arial" w:cs="Arial"/>
        </w:rPr>
        <w:t>Cezary Stempień</w:t>
      </w:r>
    </w:p>
    <w:p w:rsidR="007E2263" w:rsidRPr="009375C6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8A3463" w:rsidRDefault="008A3463">
      <w:pPr>
        <w:rPr>
          <w:rFonts w:ascii="Arial" w:hAnsi="Arial" w:cs="Arial"/>
        </w:rPr>
      </w:pPr>
    </w:p>
    <w:p w:rsidR="007E2263" w:rsidRDefault="009C1E6A">
      <w:pPr>
        <w:rPr>
          <w:rFonts w:ascii="Arial" w:hAnsi="Arial" w:cs="Arial"/>
          <w:sz w:val="18"/>
        </w:rPr>
      </w:pPr>
      <w:r>
        <w:rPr>
          <w:rFonts w:ascii="Arial" w:hAnsi="Arial" w:cs="Arial"/>
          <w:sz w:val="22"/>
          <w:szCs w:val="22"/>
        </w:rPr>
        <w:t>Kam</w:t>
      </w:r>
      <w:r w:rsidR="00D13B8F">
        <w:rPr>
          <w:rFonts w:ascii="Arial" w:hAnsi="Arial" w:cs="Arial"/>
          <w:sz w:val="22"/>
          <w:szCs w:val="22"/>
        </w:rPr>
        <w:t xml:space="preserve">ienica Polska,  </w:t>
      </w:r>
      <w:r w:rsidR="004B054C">
        <w:rPr>
          <w:rFonts w:ascii="Arial" w:hAnsi="Arial" w:cs="Arial"/>
          <w:sz w:val="22"/>
          <w:szCs w:val="22"/>
        </w:rPr>
        <w:t>27</w:t>
      </w:r>
      <w:r w:rsidR="00301234" w:rsidRPr="004B054C">
        <w:rPr>
          <w:rFonts w:ascii="Arial" w:hAnsi="Arial" w:cs="Arial"/>
          <w:sz w:val="22"/>
          <w:szCs w:val="22"/>
        </w:rPr>
        <w:t xml:space="preserve"> sierpnia</w:t>
      </w:r>
      <w:r w:rsidR="000A5FCB" w:rsidRPr="004B054C">
        <w:rPr>
          <w:rFonts w:ascii="Arial" w:hAnsi="Arial" w:cs="Arial"/>
          <w:sz w:val="22"/>
          <w:szCs w:val="22"/>
        </w:rPr>
        <w:t xml:space="preserve"> 2012</w:t>
      </w:r>
      <w:r w:rsidR="007E2263" w:rsidRPr="004B054C">
        <w:rPr>
          <w:rFonts w:ascii="Arial" w:hAnsi="Arial" w:cs="Arial"/>
          <w:sz w:val="22"/>
          <w:szCs w:val="22"/>
        </w:rPr>
        <w:t>r.</w:t>
      </w:r>
    </w:p>
    <w:p w:rsidR="007E2263" w:rsidRDefault="007E226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2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  <w:r w:rsidRPr="00402F16">
        <w:rPr>
          <w:rFonts w:ascii="Arial" w:hAnsi="Arial" w:cs="Arial"/>
          <w:i/>
          <w:sz w:val="28"/>
          <w:szCs w:val="28"/>
          <w:u w:val="single"/>
        </w:rPr>
        <w:t xml:space="preserve">I. </w:t>
      </w:r>
      <w:r w:rsidRPr="00402F16">
        <w:rPr>
          <w:rFonts w:ascii="Arial" w:hAnsi="Arial" w:cs="Arial"/>
          <w:i/>
          <w:sz w:val="28"/>
          <w:szCs w:val="28"/>
          <w:u w:val="single"/>
        </w:rPr>
        <w:tab/>
        <w:t>Postanowienia ogólne</w:t>
      </w:r>
    </w:p>
    <w:p w:rsidR="007E2263" w:rsidRDefault="007E2263">
      <w:pPr>
        <w:jc w:val="both"/>
        <w:rPr>
          <w:rFonts w:ascii="Arial" w:hAnsi="Arial" w:cs="Arial"/>
        </w:rPr>
      </w:pPr>
    </w:p>
    <w:p w:rsidR="007E2263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Niniejsza specyfikacja określa istotne warunki w postępowaniu o udzielenie zamówienia publicznego w trybie przetargu nieograniczonego na </w:t>
      </w:r>
      <w:r w:rsidR="00B14D30">
        <w:rPr>
          <w:rFonts w:ascii="Arial" w:hAnsi="Arial" w:cs="Arial"/>
        </w:rPr>
        <w:t>realizację</w:t>
      </w:r>
      <w:r w:rsidR="00A6444D">
        <w:rPr>
          <w:rFonts w:ascii="Arial" w:hAnsi="Arial" w:cs="Arial"/>
        </w:rPr>
        <w:t xml:space="preserve"> zadania </w:t>
      </w:r>
      <w:r w:rsidR="00A6444D" w:rsidRPr="005707F0">
        <w:rPr>
          <w:rFonts w:ascii="Arial" w:hAnsi="Arial" w:cs="Arial"/>
        </w:rPr>
        <w:t xml:space="preserve">pn. </w:t>
      </w:r>
      <w:r w:rsidR="00E62D1D" w:rsidRPr="005707F0">
        <w:rPr>
          <w:rFonts w:ascii="Arial" w:hAnsi="Arial" w:cs="Arial"/>
        </w:rPr>
        <w:t xml:space="preserve">„Budowa </w:t>
      </w:r>
      <w:r w:rsidR="00D53DF7">
        <w:rPr>
          <w:rFonts w:ascii="Arial" w:hAnsi="Arial" w:cs="Arial"/>
        </w:rPr>
        <w:t>hali sportowej w Kamienicy Polskiej</w:t>
      </w:r>
      <w:r w:rsidR="00E62D1D" w:rsidRPr="005707F0">
        <w:rPr>
          <w:rFonts w:ascii="Arial" w:hAnsi="Arial" w:cs="Arial"/>
        </w:rPr>
        <w:t>”</w:t>
      </w:r>
      <w:r w:rsidR="00567E18">
        <w:rPr>
          <w:rFonts w:ascii="Arial" w:hAnsi="Arial" w:cs="Arial"/>
        </w:rPr>
        <w:t xml:space="preserve"> – dokończenie inwestycji</w:t>
      </w:r>
      <w:r w:rsidR="00E62D1D" w:rsidRPr="005707F0">
        <w:rPr>
          <w:rFonts w:ascii="Arial" w:hAnsi="Arial" w:cs="Arial"/>
        </w:rPr>
        <w:t>.</w:t>
      </w:r>
    </w:p>
    <w:p w:rsidR="007E2263" w:rsidRDefault="007E2263">
      <w:pPr>
        <w:ind w:left="705"/>
        <w:jc w:val="both"/>
        <w:rPr>
          <w:rFonts w:ascii="Arial" w:hAnsi="Arial" w:cs="Arial"/>
        </w:rPr>
      </w:pPr>
    </w:p>
    <w:p w:rsidR="007E2263" w:rsidRDefault="007E2263" w:rsidP="00865F47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Zamawiający: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Wójt Gminy Kamienica Polska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42-260 Kamienica Polska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ul. Konopnickiej 12</w:t>
      </w:r>
    </w:p>
    <w:p w:rsidR="007E2263" w:rsidRPr="00660C4F" w:rsidRDefault="007E2263">
      <w:pPr>
        <w:tabs>
          <w:tab w:val="num" w:pos="360"/>
        </w:tabs>
        <w:ind w:left="360"/>
        <w:jc w:val="both"/>
        <w:rPr>
          <w:rFonts w:ascii="Arial" w:hAnsi="Arial" w:cs="Arial"/>
          <w:lang w:val="en-US"/>
        </w:rPr>
      </w:pPr>
      <w:r w:rsidRPr="00660C4F">
        <w:rPr>
          <w:rFonts w:ascii="Arial" w:hAnsi="Arial" w:cs="Arial"/>
          <w:lang w:val="en-US"/>
        </w:rPr>
        <w:t>tel. 034/32-73-338</w:t>
      </w:r>
    </w:p>
    <w:p w:rsidR="007E2263" w:rsidRPr="00660C4F" w:rsidRDefault="007E2263">
      <w:pPr>
        <w:tabs>
          <w:tab w:val="num" w:pos="360"/>
        </w:tabs>
        <w:ind w:left="360"/>
        <w:jc w:val="both"/>
        <w:rPr>
          <w:rFonts w:ascii="Arial" w:hAnsi="Arial" w:cs="Arial"/>
          <w:lang w:val="en-US"/>
        </w:rPr>
      </w:pPr>
      <w:r w:rsidRPr="00660C4F">
        <w:rPr>
          <w:rFonts w:ascii="Arial" w:hAnsi="Arial" w:cs="Arial"/>
          <w:lang w:val="en-US"/>
        </w:rPr>
        <w:t>fax 034/32-73-149</w:t>
      </w:r>
    </w:p>
    <w:p w:rsidR="007E2263" w:rsidRPr="003C32F0" w:rsidRDefault="007E2263">
      <w:pPr>
        <w:tabs>
          <w:tab w:val="num" w:pos="360"/>
        </w:tabs>
        <w:ind w:left="360"/>
        <w:jc w:val="both"/>
        <w:rPr>
          <w:rFonts w:ascii="Arial" w:hAnsi="Arial" w:cs="Arial"/>
          <w:bCs/>
          <w:iCs/>
        </w:rPr>
      </w:pPr>
      <w:r w:rsidRPr="003C32F0">
        <w:rPr>
          <w:rFonts w:ascii="Arial" w:hAnsi="Arial" w:cs="Arial"/>
        </w:rPr>
        <w:t xml:space="preserve">str. internetowa: </w:t>
      </w:r>
      <w:hyperlink r:id="rId10" w:history="1">
        <w:r w:rsidRPr="003C32F0">
          <w:rPr>
            <w:rStyle w:val="Hipercze"/>
            <w:rFonts w:ascii="Arial" w:hAnsi="Arial" w:cs="Arial"/>
          </w:rPr>
          <w:t>http://</w:t>
        </w:r>
        <w:r w:rsidRPr="003C32F0">
          <w:rPr>
            <w:rStyle w:val="Hipercze"/>
            <w:rFonts w:ascii="Arial" w:hAnsi="Arial" w:cs="Arial"/>
            <w:bCs/>
            <w:iCs/>
          </w:rPr>
          <w:t>www.kamienicapolska.bip-gov.info.pl</w:t>
        </w:r>
      </w:hyperlink>
    </w:p>
    <w:p w:rsidR="007E2263" w:rsidRPr="003C32F0" w:rsidRDefault="007E2263">
      <w:pPr>
        <w:jc w:val="both"/>
        <w:rPr>
          <w:rFonts w:ascii="Arial" w:hAnsi="Arial" w:cs="Arial"/>
        </w:rPr>
      </w:pPr>
    </w:p>
    <w:p w:rsidR="007E2263" w:rsidRDefault="007E2263" w:rsidP="00865F47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Oznaczenie postępowania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Postępowanie, którego dotyczy niniejsza Specyfikacja Istotnych Warunków Zamówieni</w:t>
      </w:r>
      <w:r w:rsidR="00660C4F">
        <w:rPr>
          <w:rFonts w:ascii="Arial" w:hAnsi="Arial" w:cs="Arial"/>
        </w:rPr>
        <w:t>a</w:t>
      </w:r>
      <w:r w:rsidR="009C1E6A">
        <w:rPr>
          <w:rFonts w:ascii="Arial" w:hAnsi="Arial" w:cs="Arial"/>
        </w:rPr>
        <w:t>, oz</w:t>
      </w:r>
      <w:r w:rsidR="00D13B8F">
        <w:rPr>
          <w:rFonts w:ascii="Arial" w:hAnsi="Arial" w:cs="Arial"/>
        </w:rPr>
        <w:t xml:space="preserve">naczone jest </w:t>
      </w:r>
      <w:r w:rsidR="00D13B8F" w:rsidRPr="00301234">
        <w:rPr>
          <w:rFonts w:ascii="Arial" w:hAnsi="Arial" w:cs="Arial"/>
        </w:rPr>
        <w:t xml:space="preserve">znakiem </w:t>
      </w:r>
      <w:r w:rsidR="00301234" w:rsidRPr="00301234">
        <w:rPr>
          <w:rFonts w:ascii="Arial" w:hAnsi="Arial" w:cs="Arial"/>
        </w:rPr>
        <w:t>BZ.271.3.5</w:t>
      </w:r>
      <w:r w:rsidR="001704B6" w:rsidRPr="00301234">
        <w:rPr>
          <w:rFonts w:ascii="Arial" w:hAnsi="Arial" w:cs="Arial"/>
        </w:rPr>
        <w:t>.</w:t>
      </w:r>
      <w:r w:rsidR="00E62D1D" w:rsidRPr="00301234">
        <w:rPr>
          <w:rFonts w:ascii="Arial" w:hAnsi="Arial" w:cs="Arial"/>
        </w:rPr>
        <w:t>2012</w:t>
      </w:r>
      <w:r w:rsidR="00FB5DA1" w:rsidRPr="00301234">
        <w:rPr>
          <w:rFonts w:ascii="Arial" w:hAnsi="Arial" w:cs="Arial"/>
        </w:rPr>
        <w:t>.</w:t>
      </w:r>
    </w:p>
    <w:p w:rsidR="00467C63" w:rsidRDefault="007E2263" w:rsidP="00467C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Wykonawcy winni we wszelkich kontaktach z Zamawiającym powoływać się na podane wyżej oznaczenie.</w:t>
      </w:r>
    </w:p>
    <w:p w:rsidR="007E2263" w:rsidRDefault="007E2263">
      <w:pPr>
        <w:ind w:left="1065"/>
        <w:jc w:val="both"/>
        <w:rPr>
          <w:rFonts w:ascii="Arial" w:hAnsi="Arial" w:cs="Arial"/>
        </w:rPr>
      </w:pPr>
    </w:p>
    <w:p w:rsidR="007E2263" w:rsidRDefault="007E2263" w:rsidP="00865F47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Tryb postępowania</w:t>
      </w:r>
    </w:p>
    <w:p w:rsidR="007E2263" w:rsidRDefault="007E2263" w:rsidP="00865F47">
      <w:pPr>
        <w:numPr>
          <w:ilvl w:val="1"/>
          <w:numId w:val="9"/>
        </w:numPr>
        <w:tabs>
          <w:tab w:val="num" w:pos="720"/>
        </w:tabs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Postępowanie o udzielenie zamówienia prowadzone jest w trybie przetargu nieograniczonego na podstawie ustawy z dnia 29 stycznia 2004 roku – Prawo zam</w:t>
      </w:r>
      <w:r w:rsidR="00D13B8F">
        <w:rPr>
          <w:rFonts w:ascii="Arial" w:hAnsi="Arial" w:cs="Arial"/>
        </w:rPr>
        <w:t>ówień publicznych (Dz. U. z 2010r. Nr 113, poz. 759</w:t>
      </w:r>
      <w:r>
        <w:rPr>
          <w:rFonts w:ascii="Arial" w:hAnsi="Arial" w:cs="Arial"/>
        </w:rPr>
        <w:t xml:space="preserve"> z późn. zm.)</w:t>
      </w:r>
    </w:p>
    <w:p w:rsidR="007E2263" w:rsidRDefault="007E2263" w:rsidP="00865F47">
      <w:pPr>
        <w:numPr>
          <w:ilvl w:val="1"/>
          <w:numId w:val="9"/>
        </w:numPr>
        <w:tabs>
          <w:tab w:val="num" w:pos="720"/>
        </w:tabs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Ilekroć w niniejszej Specyfikacji Istotnych Warunków Zamówienia zastosowane jest pojęcie „ustawa”, należy przez to rozumieć ustawę – Prawo zamówień publicznych, o której mowa powyżej.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</w:p>
    <w:p w:rsidR="007E2263" w:rsidRDefault="007E2263">
      <w:pPr>
        <w:pStyle w:val="Nagwek7"/>
      </w:pPr>
      <w:r>
        <w:t xml:space="preserve">II. </w:t>
      </w:r>
      <w:r>
        <w:tab/>
        <w:t>Przedmiot zamówienia</w:t>
      </w:r>
    </w:p>
    <w:p w:rsidR="007E2263" w:rsidRDefault="007E2263">
      <w:pPr>
        <w:jc w:val="both"/>
        <w:rPr>
          <w:rFonts w:ascii="Arial" w:hAnsi="Arial" w:cs="Arial"/>
        </w:rPr>
      </w:pPr>
    </w:p>
    <w:p w:rsidR="00D74F09" w:rsidRDefault="00D74F09" w:rsidP="00A6444D">
      <w:pPr>
        <w:jc w:val="both"/>
        <w:rPr>
          <w:rFonts w:ascii="Arial" w:hAnsi="Arial" w:cs="Arial"/>
        </w:rPr>
      </w:pPr>
      <w:r w:rsidRPr="00BE54D0">
        <w:rPr>
          <w:rFonts w:ascii="Arial" w:hAnsi="Arial" w:cs="Arial"/>
        </w:rPr>
        <w:t xml:space="preserve">Przedmiotem zamówienia jest </w:t>
      </w:r>
      <w:r w:rsidR="00B14D30">
        <w:rPr>
          <w:rFonts w:ascii="Arial" w:hAnsi="Arial" w:cs="Arial"/>
        </w:rPr>
        <w:t xml:space="preserve">realizacja </w:t>
      </w:r>
      <w:r w:rsidR="00A6444D" w:rsidRPr="00BE54D0">
        <w:rPr>
          <w:rFonts w:ascii="Arial" w:hAnsi="Arial" w:cs="Arial"/>
        </w:rPr>
        <w:t xml:space="preserve">zadania pn. </w:t>
      </w:r>
      <w:r w:rsidR="00E62D1D" w:rsidRPr="00BE54D0">
        <w:rPr>
          <w:rFonts w:ascii="Arial" w:hAnsi="Arial" w:cs="Arial"/>
        </w:rPr>
        <w:t xml:space="preserve">„Budowa </w:t>
      </w:r>
      <w:r w:rsidR="00D53DF7">
        <w:rPr>
          <w:rFonts w:ascii="Arial" w:hAnsi="Arial" w:cs="Arial"/>
        </w:rPr>
        <w:t xml:space="preserve">hali sportowej </w:t>
      </w:r>
      <w:r w:rsidR="00F458CA">
        <w:rPr>
          <w:rFonts w:ascii="Arial" w:hAnsi="Arial" w:cs="Arial"/>
        </w:rPr>
        <w:t xml:space="preserve">                    </w:t>
      </w:r>
      <w:r w:rsidR="00D53DF7">
        <w:rPr>
          <w:rFonts w:ascii="Arial" w:hAnsi="Arial" w:cs="Arial"/>
        </w:rPr>
        <w:t>w Kamienicy Polskiej</w:t>
      </w:r>
      <w:r w:rsidR="00E62D1D" w:rsidRPr="00BE54D0">
        <w:rPr>
          <w:rFonts w:ascii="Arial" w:hAnsi="Arial" w:cs="Arial"/>
        </w:rPr>
        <w:t>”</w:t>
      </w:r>
      <w:r w:rsidR="00567E18">
        <w:rPr>
          <w:rFonts w:ascii="Arial" w:hAnsi="Arial" w:cs="Arial"/>
        </w:rPr>
        <w:t xml:space="preserve"> – dokończenie inwestycji</w:t>
      </w:r>
      <w:r w:rsidR="00E62D1D" w:rsidRPr="00BE54D0">
        <w:rPr>
          <w:rFonts w:ascii="Arial" w:hAnsi="Arial" w:cs="Arial"/>
        </w:rPr>
        <w:t>.</w:t>
      </w:r>
    </w:p>
    <w:p w:rsidR="00D53DF7" w:rsidRDefault="00D53DF7" w:rsidP="00D53DF7">
      <w:pPr>
        <w:pStyle w:val="Tekstpodstawowy"/>
        <w:spacing w:line="240" w:lineRule="auto"/>
        <w:jc w:val="both"/>
        <w:rPr>
          <w:sz w:val="24"/>
        </w:rPr>
      </w:pPr>
      <w:r>
        <w:rPr>
          <w:sz w:val="24"/>
        </w:rPr>
        <w:t>Na przedmiot zamówienia składają się:</w:t>
      </w:r>
    </w:p>
    <w:p w:rsidR="00D53DF7" w:rsidRDefault="00D53DF7" w:rsidP="00865F47">
      <w:pPr>
        <w:pStyle w:val="Tekstpodstawowy"/>
        <w:numPr>
          <w:ilvl w:val="0"/>
          <w:numId w:val="26"/>
        </w:numPr>
        <w:suppressAutoHyphens/>
        <w:spacing w:line="240" w:lineRule="auto"/>
        <w:ind w:left="709" w:hanging="360"/>
        <w:jc w:val="both"/>
        <w:rPr>
          <w:sz w:val="24"/>
        </w:rPr>
      </w:pPr>
      <w:r>
        <w:rPr>
          <w:sz w:val="24"/>
        </w:rPr>
        <w:t>budowa hali sportowej wraz z zapleczem,</w:t>
      </w:r>
    </w:p>
    <w:p w:rsidR="00D53DF7" w:rsidRDefault="00D53DF7" w:rsidP="00865F47">
      <w:pPr>
        <w:pStyle w:val="Tekstpodstawowy"/>
        <w:numPr>
          <w:ilvl w:val="0"/>
          <w:numId w:val="26"/>
        </w:numPr>
        <w:tabs>
          <w:tab w:val="clear" w:pos="1068"/>
          <w:tab w:val="num" w:pos="0"/>
        </w:tabs>
        <w:suppressAutoHyphens/>
        <w:spacing w:line="240" w:lineRule="auto"/>
        <w:ind w:left="720" w:hanging="360"/>
        <w:jc w:val="both"/>
        <w:rPr>
          <w:sz w:val="24"/>
        </w:rPr>
      </w:pPr>
      <w:r>
        <w:rPr>
          <w:sz w:val="24"/>
        </w:rPr>
        <w:t>zmianę zagospodarowania terenu obejmująca m.in. organizację ciągów komunikacyjnych pieszych i jezdnych, urządzenie zespołu miejsc postojowych dla samochodów osobowych i autokarów,</w:t>
      </w:r>
    </w:p>
    <w:p w:rsidR="00D53DF7" w:rsidRDefault="00D53DF7" w:rsidP="00865F47">
      <w:pPr>
        <w:pStyle w:val="Tekstpodstawowy"/>
        <w:numPr>
          <w:ilvl w:val="0"/>
          <w:numId w:val="26"/>
        </w:numPr>
        <w:tabs>
          <w:tab w:val="clear" w:pos="1068"/>
          <w:tab w:val="num" w:pos="0"/>
        </w:tabs>
        <w:suppressAutoHyphens/>
        <w:spacing w:line="240" w:lineRule="auto"/>
        <w:ind w:left="720" w:hanging="360"/>
        <w:jc w:val="both"/>
        <w:rPr>
          <w:sz w:val="24"/>
        </w:rPr>
      </w:pPr>
      <w:r>
        <w:rPr>
          <w:sz w:val="24"/>
        </w:rPr>
        <w:t>realizację niezbędnych urządzeń budowlanych, sieci i instalacji zapewniających możliwość użytkowania obiektu zgodnie z jego przeznaczeniem: wodociąg, kanalizacja sanitarna i deszczowa, energia elektryczna, co i ccw, kotłownia, wentylacja,</w:t>
      </w:r>
    </w:p>
    <w:p w:rsidR="00D53DF7" w:rsidRDefault="00D53DF7" w:rsidP="00865F47">
      <w:pPr>
        <w:pStyle w:val="Tekstpodstawowy"/>
        <w:numPr>
          <w:ilvl w:val="0"/>
          <w:numId w:val="26"/>
        </w:numPr>
        <w:tabs>
          <w:tab w:val="clear" w:pos="1068"/>
          <w:tab w:val="num" w:pos="0"/>
        </w:tabs>
        <w:suppressAutoHyphens/>
        <w:spacing w:line="240" w:lineRule="auto"/>
        <w:ind w:left="720" w:hanging="360"/>
        <w:jc w:val="both"/>
        <w:rPr>
          <w:sz w:val="24"/>
        </w:rPr>
      </w:pPr>
      <w:r>
        <w:rPr>
          <w:sz w:val="24"/>
        </w:rPr>
        <w:t>wyposażenie obiektu w urządzenia sportowe wraz z ich montażem w hali sportowej.</w:t>
      </w:r>
    </w:p>
    <w:p w:rsidR="00D53DF7" w:rsidRDefault="00D53DF7" w:rsidP="00D53DF7">
      <w:pPr>
        <w:jc w:val="both"/>
        <w:rPr>
          <w:rFonts w:ascii="Arial" w:hAnsi="Arial" w:cs="Arial"/>
        </w:rPr>
      </w:pPr>
    </w:p>
    <w:p w:rsidR="00D53DF7" w:rsidRDefault="00D53DF7" w:rsidP="00D53DF7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Dane ogólne – projektowe budynku hali sportowej:</w:t>
      </w:r>
    </w:p>
    <w:p w:rsidR="00D53DF7" w:rsidRDefault="00D53DF7" w:rsidP="00D53DF7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długość budynku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56,81 m</w:t>
      </w:r>
      <w:r>
        <w:rPr>
          <w:rFonts w:ascii="Arial" w:hAnsi="Arial" w:cs="Arial"/>
        </w:rPr>
        <w:tab/>
        <w:t>cz. niższa  41,71 m</w:t>
      </w:r>
    </w:p>
    <w:p w:rsidR="00D53DF7" w:rsidRDefault="00D53DF7" w:rsidP="00D53DF7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szerokość budynku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31,97 m</w:t>
      </w:r>
      <w:r>
        <w:rPr>
          <w:rFonts w:ascii="Arial" w:hAnsi="Arial" w:cs="Arial"/>
        </w:rPr>
        <w:tab/>
        <w:t>cz. niższa  7,85 m</w:t>
      </w:r>
    </w:p>
    <w:p w:rsidR="00D53DF7" w:rsidRDefault="00D53DF7" w:rsidP="00D53DF7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wysokość budynku w kalenicy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11,94 m</w:t>
      </w:r>
      <w:r>
        <w:rPr>
          <w:rFonts w:ascii="Arial" w:hAnsi="Arial" w:cs="Arial"/>
        </w:rPr>
        <w:tab/>
        <w:t>cz. niższa  5,09 m</w:t>
      </w:r>
    </w:p>
    <w:p w:rsidR="00D53DF7" w:rsidRDefault="00D53DF7" w:rsidP="00D53DF7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wysokość budynku przy okapie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3,77 m</w:t>
      </w:r>
      <w:r>
        <w:rPr>
          <w:rFonts w:ascii="Arial" w:hAnsi="Arial" w:cs="Arial"/>
        </w:rPr>
        <w:tab/>
        <w:t>cz. niższa  4,60 m</w:t>
      </w:r>
    </w:p>
    <w:p w:rsidR="00D53DF7" w:rsidRDefault="00D53DF7" w:rsidP="00D53DF7">
      <w:pPr>
        <w:ind w:left="720"/>
        <w:jc w:val="both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- powierzchnia zabudowy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1626,36 m</w:t>
      </w:r>
      <w:r>
        <w:rPr>
          <w:rFonts w:ascii="Arial" w:hAnsi="Arial" w:cs="Arial"/>
          <w:vertAlign w:val="superscript"/>
        </w:rPr>
        <w:t>2</w:t>
      </w:r>
    </w:p>
    <w:p w:rsidR="00D53DF7" w:rsidRDefault="00D53DF7" w:rsidP="00D53DF7">
      <w:pPr>
        <w:ind w:left="720"/>
        <w:jc w:val="both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- powierzchnia użytkowa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1451,15 m</w:t>
      </w:r>
      <w:r>
        <w:rPr>
          <w:rFonts w:ascii="Arial" w:hAnsi="Arial" w:cs="Arial"/>
          <w:vertAlign w:val="superscript"/>
        </w:rPr>
        <w:t>2</w:t>
      </w:r>
    </w:p>
    <w:p w:rsidR="00D53DF7" w:rsidRDefault="00D53DF7" w:rsidP="00D53DF7">
      <w:pPr>
        <w:ind w:left="720"/>
        <w:jc w:val="both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- kubatura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13324 m</w:t>
      </w:r>
      <w:r>
        <w:rPr>
          <w:rFonts w:ascii="Arial" w:hAnsi="Arial" w:cs="Arial"/>
          <w:vertAlign w:val="superscript"/>
        </w:rPr>
        <w:t>3</w:t>
      </w:r>
    </w:p>
    <w:p w:rsidR="00956E36" w:rsidRPr="00956E36" w:rsidRDefault="00956E36" w:rsidP="00956E36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3</w:t>
      </w:r>
    </w:p>
    <w:p w:rsidR="00D53DF7" w:rsidRDefault="00D53DF7" w:rsidP="00D53DF7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ilość kondygnacji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</w:t>
      </w:r>
    </w:p>
    <w:p w:rsidR="00D53DF7" w:rsidRPr="007F5CCE" w:rsidRDefault="00D53DF7" w:rsidP="00D53DF7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7F5CCE">
        <w:rPr>
          <w:rFonts w:ascii="Arial" w:hAnsi="Arial" w:cs="Arial"/>
        </w:rPr>
        <w:t>podpiwniczenie</w:t>
      </w:r>
      <w:r w:rsidRPr="007F5CCE">
        <w:rPr>
          <w:rFonts w:ascii="Arial" w:hAnsi="Arial" w:cs="Arial"/>
        </w:rPr>
        <w:tab/>
      </w:r>
      <w:r w:rsidRPr="007F5CCE">
        <w:rPr>
          <w:rFonts w:ascii="Arial" w:hAnsi="Arial" w:cs="Arial"/>
        </w:rPr>
        <w:tab/>
      </w:r>
      <w:r w:rsidRPr="007F5CCE">
        <w:rPr>
          <w:rFonts w:ascii="Arial" w:hAnsi="Arial" w:cs="Arial"/>
        </w:rPr>
        <w:tab/>
      </w:r>
      <w:r w:rsidRPr="007F5CCE">
        <w:rPr>
          <w:rFonts w:ascii="Arial" w:hAnsi="Arial" w:cs="Arial"/>
        </w:rPr>
        <w:tab/>
        <w:t>0%</w:t>
      </w:r>
    </w:p>
    <w:p w:rsidR="00D53DF7" w:rsidRPr="007F5CCE" w:rsidRDefault="00D53DF7" w:rsidP="00D53DF7">
      <w:pPr>
        <w:ind w:left="720"/>
        <w:jc w:val="both"/>
        <w:rPr>
          <w:rFonts w:ascii="Arial" w:hAnsi="Arial" w:cs="Arial"/>
        </w:rPr>
      </w:pPr>
      <w:r w:rsidRPr="007F5CCE">
        <w:rPr>
          <w:rFonts w:ascii="Arial" w:hAnsi="Arial" w:cs="Arial"/>
        </w:rPr>
        <w:t>- konstrukcja</w:t>
      </w:r>
      <w:r w:rsidRPr="007F5CCE">
        <w:rPr>
          <w:rFonts w:ascii="Arial" w:hAnsi="Arial" w:cs="Arial"/>
        </w:rPr>
        <w:tab/>
        <w:t>tradycyjna, murowana z elementami żelbetowymi i stalowymi</w:t>
      </w:r>
    </w:p>
    <w:p w:rsidR="00D53DF7" w:rsidRPr="007F5CCE" w:rsidRDefault="00D53DF7" w:rsidP="007F5CCE">
      <w:pPr>
        <w:ind w:left="993" w:hanging="284"/>
        <w:jc w:val="both"/>
        <w:rPr>
          <w:rFonts w:ascii="Arial" w:hAnsi="Arial" w:cs="Arial"/>
        </w:rPr>
      </w:pPr>
      <w:r w:rsidRPr="007F5CCE">
        <w:rPr>
          <w:rFonts w:ascii="Arial" w:hAnsi="Arial" w:cs="Arial"/>
        </w:rPr>
        <w:t xml:space="preserve">- dach </w:t>
      </w:r>
      <w:r w:rsidR="007F5CCE" w:rsidRPr="007F5CCE">
        <w:rPr>
          <w:rFonts w:ascii="Arial" w:hAnsi="Arial" w:cs="Arial"/>
        </w:rPr>
        <w:t>–</w:t>
      </w:r>
      <w:r w:rsidRPr="007F5CCE">
        <w:rPr>
          <w:rFonts w:ascii="Arial" w:hAnsi="Arial" w:cs="Arial"/>
        </w:rPr>
        <w:t xml:space="preserve"> </w:t>
      </w:r>
      <w:r w:rsidR="007F5CCE" w:rsidRPr="007F5CCE">
        <w:rPr>
          <w:rFonts w:ascii="Arial" w:hAnsi="Arial" w:cs="Arial"/>
        </w:rPr>
        <w:t>pojedyncza powłoka ABM podparta na końcach na żelbetowych ramach oraz w części środkowej na trzech stalowych wiązarach kratowych</w:t>
      </w:r>
      <w:r w:rsidRPr="007F5CCE">
        <w:rPr>
          <w:rFonts w:ascii="Arial" w:hAnsi="Arial" w:cs="Arial"/>
        </w:rPr>
        <w:t>,</w:t>
      </w:r>
    </w:p>
    <w:p w:rsidR="00D53DF7" w:rsidRDefault="00D53DF7" w:rsidP="00D53DF7">
      <w:pPr>
        <w:ind w:left="720"/>
        <w:jc w:val="both"/>
        <w:rPr>
          <w:rFonts w:ascii="Arial" w:hAnsi="Arial" w:cs="Arial"/>
        </w:rPr>
      </w:pPr>
      <w:r w:rsidRPr="007F5CCE">
        <w:rPr>
          <w:rFonts w:ascii="Arial" w:hAnsi="Arial" w:cs="Arial"/>
        </w:rPr>
        <w:t>-   ilość miejsc parkingowy</w:t>
      </w:r>
      <w:r w:rsidR="007F5CCE">
        <w:rPr>
          <w:rFonts w:ascii="Arial" w:hAnsi="Arial" w:cs="Arial"/>
        </w:rPr>
        <w:t>ch: 120+4 miejsca dla autokarów,</w:t>
      </w:r>
    </w:p>
    <w:p w:rsidR="00D53DF7" w:rsidRDefault="00D53DF7" w:rsidP="00D53DF7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  płyta boiska o wymiarach 36x19 m </w:t>
      </w:r>
      <w:r w:rsidR="007F5CCE">
        <w:rPr>
          <w:rFonts w:ascii="Arial" w:hAnsi="Arial" w:cs="Arial"/>
        </w:rPr>
        <w:t>wraz z niezbędnym obrzeżem,</w:t>
      </w:r>
    </w:p>
    <w:p w:rsidR="00D53DF7" w:rsidRDefault="00D53DF7" w:rsidP="00D53DF7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  trybuna składana teleskopowa czterorzędowa dla ok. 200 widzów.</w:t>
      </w:r>
    </w:p>
    <w:p w:rsidR="00D53DF7" w:rsidRDefault="00D53DF7" w:rsidP="00D53DF7">
      <w:pPr>
        <w:jc w:val="both"/>
        <w:rPr>
          <w:rFonts w:ascii="Arial" w:hAnsi="Arial" w:cs="Arial"/>
        </w:rPr>
      </w:pPr>
    </w:p>
    <w:p w:rsidR="00D53DF7" w:rsidRDefault="00D53DF7" w:rsidP="00D53D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Wszystkie roboty budowlane i montażowe należy wykonać zgodnie z parametrami technicznymi nie gorszymi niż określone w dokumentacji projektowej. Wszystkie wskazane z nazwy materiały użyte w dokumentacji projektowej należy rozumieć jako określenie wymaganych parametrów technicznych lub standardów jakościowych. Oznacza to, że Zamawiający dopuszcza składanie w ofertach zamienników dla nazwanych materiałów wymienionych w dokumentacji projektowej z zachowaniem jej wymogów w zakresie jakości. Parametry techniczne i jakościowe materiałów zamiennych nie mogą być gorsze, niż podane w dokumentacji (muszą odpowiadać właściwościom materiałów przyjętych w dokumentacji projektowej). Wykonawca ma obowiązek posiadać w stosunku do użytych materiałów i urządzeń dokumenty potwierdzające pozwolenie na zastosowanie lub wbudowanie (atesty, certyfikaty, aprobaty techniczne, świadectwa jakości). W przypadku zaoferowania materiałów                    i urządzeń równoważnych do wskazanych z nazwy w dokumentacji projektowej, Wykonawca jest zobowiązany do podania w ofercie (w odrębnym załączniku) nazw tych materiałów i urządzeń w celu dokonania przez Zamawiającego oceny zgodności parametrów tych materiałów i urządzeń z dokumentacją projektową. W przypadku nie wskazania nazwy materiałów i urządzeń równoważnych Zamawiający uzna, że Wykonawca zastosuje materiały i urządzenia takie jak nazwane w dokumentacji projektowej. W takim przypadku nie będzie możliwości zastosowania przez Wykonawcę podczas budowy innych materiałów i urządzeń, jak opisane                              w dokumentacji projektowej. </w:t>
      </w:r>
    </w:p>
    <w:p w:rsidR="00D53DF7" w:rsidRDefault="00D53DF7" w:rsidP="00D53DF7">
      <w:pPr>
        <w:jc w:val="both"/>
        <w:rPr>
          <w:rFonts w:ascii="Arial" w:hAnsi="Arial" w:cs="Arial"/>
        </w:rPr>
      </w:pPr>
    </w:p>
    <w:p w:rsidR="00D53DF7" w:rsidRDefault="00D53DF7" w:rsidP="00D53D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Przedmiot zamówienia został szczegółowo określony w niżej wymienionych dokumentach stanowiących załączniki do niniejszej specyfikacji:</w:t>
      </w:r>
    </w:p>
    <w:p w:rsidR="00D53DF7" w:rsidRDefault="00D53DF7" w:rsidP="00D53D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załącznik nr 1 – Projekt zagospodarowania terenu</w:t>
      </w:r>
    </w:p>
    <w:p w:rsidR="00D53DF7" w:rsidRDefault="00D53DF7" w:rsidP="00D53D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załącznik nr 2 – PB część architektoniczna</w:t>
      </w:r>
    </w:p>
    <w:p w:rsidR="00D53DF7" w:rsidRDefault="00D53DF7" w:rsidP="00D53D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załącznik nr 3 – PB zamienny - część konstrukcyjna</w:t>
      </w:r>
    </w:p>
    <w:p w:rsidR="00D53DF7" w:rsidRDefault="00D53DF7" w:rsidP="00D53D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załącznik nr 4 – PB wzmocnienie gruntu za pomocą pali</w:t>
      </w:r>
    </w:p>
    <w:p w:rsidR="00D53DF7" w:rsidRDefault="00D53DF7" w:rsidP="00D53D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załącznik nr 5 – PB zasilanie i przełożenie kabla</w:t>
      </w:r>
    </w:p>
    <w:p w:rsidR="00D53DF7" w:rsidRDefault="00D53DF7" w:rsidP="00D53D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załącznik nr 6 – PB instalacja elektryczna</w:t>
      </w:r>
    </w:p>
    <w:p w:rsidR="00D53DF7" w:rsidRDefault="00D53DF7" w:rsidP="00D53D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załącznik nr 7 – PB przekładki gazu</w:t>
      </w:r>
    </w:p>
    <w:p w:rsidR="00D53DF7" w:rsidRDefault="00D53DF7" w:rsidP="00D53D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załącznik nr 8 – PB instalacji wewnętrznej gazu</w:t>
      </w:r>
    </w:p>
    <w:p w:rsidR="00D53DF7" w:rsidRDefault="00D53DF7" w:rsidP="00D53D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załącznik nr 9 – PB instalacji c.o.</w:t>
      </w:r>
    </w:p>
    <w:p w:rsidR="00D53DF7" w:rsidRDefault="00D53DF7" w:rsidP="00D53D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załącznik nr 10 – PB technologii kotłowni</w:t>
      </w:r>
    </w:p>
    <w:p w:rsidR="00D53DF7" w:rsidRDefault="00D53DF7" w:rsidP="00D53D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załącznik nr 11 – PB instalacji wod-kan wraz z przyłączami oraz odwodnienia terenu</w:t>
      </w:r>
    </w:p>
    <w:p w:rsidR="00D53DF7" w:rsidRDefault="00D53DF7" w:rsidP="00D53D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załącznik nr 12 – PB zamienny - wentylacja budynku</w:t>
      </w:r>
    </w:p>
    <w:p w:rsidR="00D53DF7" w:rsidRDefault="00D53DF7" w:rsidP="00D53D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załącznik nr 13 – PB drogi dojazdowe</w:t>
      </w:r>
    </w:p>
    <w:p w:rsidR="00D53DF7" w:rsidRDefault="00D53DF7" w:rsidP="00D53D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załącznik nr 14 – Dokumentacja geotechniczna</w:t>
      </w:r>
    </w:p>
    <w:p w:rsidR="00D53DF7" w:rsidRPr="004B054C" w:rsidRDefault="00D53DF7" w:rsidP="00D53DF7">
      <w:pPr>
        <w:jc w:val="both"/>
        <w:rPr>
          <w:rFonts w:ascii="Arial" w:hAnsi="Arial" w:cs="Arial"/>
        </w:rPr>
      </w:pPr>
      <w:r w:rsidRPr="004B054C">
        <w:rPr>
          <w:rFonts w:ascii="Arial" w:hAnsi="Arial" w:cs="Arial"/>
        </w:rPr>
        <w:t>- załącznik nr 15 – Szczegółowa specyfikacja techniczna wykonania i odbioru robót</w:t>
      </w:r>
    </w:p>
    <w:p w:rsidR="00D53DF7" w:rsidRPr="004B054C" w:rsidRDefault="00D53DF7" w:rsidP="00D53DF7">
      <w:pPr>
        <w:jc w:val="both"/>
        <w:rPr>
          <w:rFonts w:ascii="Arial" w:hAnsi="Arial" w:cs="Arial"/>
        </w:rPr>
      </w:pPr>
      <w:r w:rsidRPr="004B054C">
        <w:rPr>
          <w:rFonts w:ascii="Arial" w:hAnsi="Arial" w:cs="Arial"/>
        </w:rPr>
        <w:t>- załącznik nr 16 – Przedmiar robót – roboty budowlane</w:t>
      </w:r>
    </w:p>
    <w:p w:rsidR="00D53DF7" w:rsidRPr="004B054C" w:rsidRDefault="00D53DF7" w:rsidP="00D53DF7">
      <w:pPr>
        <w:jc w:val="both"/>
        <w:rPr>
          <w:rFonts w:ascii="Arial" w:hAnsi="Arial" w:cs="Arial"/>
        </w:rPr>
      </w:pPr>
      <w:r w:rsidRPr="004B054C">
        <w:rPr>
          <w:rFonts w:ascii="Arial" w:hAnsi="Arial" w:cs="Arial"/>
        </w:rPr>
        <w:t>- załącznik nr 17 – Przedmiar robót – zagospodarowanie terenu</w:t>
      </w:r>
    </w:p>
    <w:p w:rsidR="00D53DF7" w:rsidRPr="004B054C" w:rsidRDefault="00D53DF7" w:rsidP="00D53DF7">
      <w:pPr>
        <w:jc w:val="both"/>
        <w:rPr>
          <w:rFonts w:ascii="Arial" w:hAnsi="Arial" w:cs="Arial"/>
        </w:rPr>
      </w:pPr>
      <w:r w:rsidRPr="004B054C">
        <w:rPr>
          <w:rFonts w:ascii="Arial" w:hAnsi="Arial" w:cs="Arial"/>
        </w:rPr>
        <w:t>- załącznik nr 18 – Przedmiar robót – instalacja wod.- kan. wraz z przyłączami oraz odwodnienia terenu</w:t>
      </w:r>
    </w:p>
    <w:p w:rsidR="00956E36" w:rsidRPr="004B054C" w:rsidRDefault="00956E36" w:rsidP="00956E36">
      <w:pPr>
        <w:jc w:val="right"/>
        <w:rPr>
          <w:rFonts w:ascii="Arial" w:hAnsi="Arial" w:cs="Arial"/>
          <w:sz w:val="20"/>
        </w:rPr>
      </w:pPr>
      <w:r w:rsidRPr="004B054C">
        <w:rPr>
          <w:rFonts w:ascii="Arial" w:hAnsi="Arial" w:cs="Arial"/>
          <w:sz w:val="20"/>
        </w:rPr>
        <w:lastRenderedPageBreak/>
        <w:t>4</w:t>
      </w:r>
    </w:p>
    <w:p w:rsidR="00D53DF7" w:rsidRPr="004B054C" w:rsidRDefault="00D53DF7" w:rsidP="00D53DF7">
      <w:pPr>
        <w:jc w:val="both"/>
        <w:rPr>
          <w:rFonts w:ascii="Arial" w:hAnsi="Arial" w:cs="Arial"/>
        </w:rPr>
      </w:pPr>
      <w:r w:rsidRPr="004B054C">
        <w:rPr>
          <w:rFonts w:ascii="Arial" w:hAnsi="Arial" w:cs="Arial"/>
        </w:rPr>
        <w:t>- załącznik nr 19 – Przedmiar robót – zasilanie i przełożenie kabla</w:t>
      </w:r>
    </w:p>
    <w:p w:rsidR="00D53DF7" w:rsidRPr="004B054C" w:rsidRDefault="00D53DF7" w:rsidP="00D53DF7">
      <w:pPr>
        <w:jc w:val="both"/>
        <w:rPr>
          <w:rFonts w:ascii="Arial" w:hAnsi="Arial" w:cs="Arial"/>
        </w:rPr>
      </w:pPr>
      <w:r w:rsidRPr="004B054C">
        <w:rPr>
          <w:rFonts w:ascii="Arial" w:hAnsi="Arial" w:cs="Arial"/>
        </w:rPr>
        <w:t>- załącznik nr 20 – Przedmiar robót – instalacja elektryczna</w:t>
      </w:r>
    </w:p>
    <w:p w:rsidR="00D53DF7" w:rsidRPr="004B054C" w:rsidRDefault="00D53DF7" w:rsidP="00D53DF7">
      <w:pPr>
        <w:jc w:val="both"/>
        <w:rPr>
          <w:rFonts w:ascii="Arial" w:hAnsi="Arial" w:cs="Arial"/>
        </w:rPr>
      </w:pPr>
      <w:r w:rsidRPr="004B054C">
        <w:rPr>
          <w:rFonts w:ascii="Arial" w:hAnsi="Arial" w:cs="Arial"/>
        </w:rPr>
        <w:t>- załącznik nr 21 – Przedmiar robót – instalacja wentylacji i klimatyzacji</w:t>
      </w:r>
    </w:p>
    <w:p w:rsidR="00D53DF7" w:rsidRPr="004B054C" w:rsidRDefault="00D53DF7" w:rsidP="00D53DF7">
      <w:pPr>
        <w:jc w:val="both"/>
        <w:rPr>
          <w:rFonts w:ascii="Arial" w:hAnsi="Arial" w:cs="Arial"/>
          <w:sz w:val="20"/>
        </w:rPr>
      </w:pPr>
      <w:r w:rsidRPr="004B054C">
        <w:rPr>
          <w:rFonts w:ascii="Arial" w:hAnsi="Arial" w:cs="Arial"/>
        </w:rPr>
        <w:t>- załącznik nr 22 – Przedmiar robót – gruntowy wymiennik ciepła</w:t>
      </w:r>
    </w:p>
    <w:p w:rsidR="00D53DF7" w:rsidRPr="004B054C" w:rsidRDefault="00D53DF7" w:rsidP="00D53DF7">
      <w:pPr>
        <w:jc w:val="both"/>
        <w:rPr>
          <w:rFonts w:ascii="Arial" w:hAnsi="Arial" w:cs="Arial"/>
        </w:rPr>
      </w:pPr>
      <w:r w:rsidRPr="004B054C">
        <w:rPr>
          <w:rFonts w:ascii="Arial" w:hAnsi="Arial" w:cs="Arial"/>
        </w:rPr>
        <w:t>- załącznik nr 23 – Przedmiar robót – przekładka gazu</w:t>
      </w:r>
    </w:p>
    <w:p w:rsidR="00D53DF7" w:rsidRPr="004B054C" w:rsidRDefault="00D53DF7" w:rsidP="00D53DF7">
      <w:pPr>
        <w:jc w:val="both"/>
        <w:rPr>
          <w:rFonts w:ascii="Arial" w:hAnsi="Arial" w:cs="Arial"/>
        </w:rPr>
      </w:pPr>
      <w:r w:rsidRPr="004B054C">
        <w:rPr>
          <w:rFonts w:ascii="Arial" w:hAnsi="Arial" w:cs="Arial"/>
        </w:rPr>
        <w:t>- załącznik nr 24 – Przedmiar robót – instalacja wewnętrzna gazu</w:t>
      </w:r>
    </w:p>
    <w:p w:rsidR="00D53DF7" w:rsidRPr="004B054C" w:rsidRDefault="00D53DF7" w:rsidP="00D53DF7">
      <w:pPr>
        <w:jc w:val="both"/>
        <w:rPr>
          <w:rFonts w:ascii="Arial" w:hAnsi="Arial" w:cs="Arial"/>
        </w:rPr>
      </w:pPr>
      <w:r w:rsidRPr="004B054C">
        <w:rPr>
          <w:rFonts w:ascii="Arial" w:hAnsi="Arial" w:cs="Arial"/>
        </w:rPr>
        <w:t>- załącznik nr 25 – Przedmiar robót – instalacja c.o.</w:t>
      </w:r>
    </w:p>
    <w:p w:rsidR="00D53DF7" w:rsidRPr="004B054C" w:rsidRDefault="00D53DF7" w:rsidP="00D53DF7">
      <w:pPr>
        <w:jc w:val="both"/>
        <w:rPr>
          <w:rFonts w:ascii="Arial" w:hAnsi="Arial" w:cs="Arial"/>
        </w:rPr>
      </w:pPr>
      <w:r w:rsidRPr="004B054C">
        <w:rPr>
          <w:rFonts w:ascii="Arial" w:hAnsi="Arial" w:cs="Arial"/>
        </w:rPr>
        <w:t xml:space="preserve">- załącznik nr 26 – Przedmiar robót – technologia kotłowni gazu </w:t>
      </w:r>
    </w:p>
    <w:p w:rsidR="00D53DF7" w:rsidRDefault="00D53DF7" w:rsidP="00D53DF7">
      <w:pPr>
        <w:jc w:val="both"/>
        <w:rPr>
          <w:rFonts w:ascii="Arial" w:hAnsi="Arial" w:cs="Arial"/>
        </w:rPr>
      </w:pPr>
      <w:r w:rsidRPr="004B054C">
        <w:rPr>
          <w:rFonts w:ascii="Arial" w:hAnsi="Arial" w:cs="Arial"/>
        </w:rPr>
        <w:t>- załącznik nr 27 – Przedmiar robót – drogi dojazdowe i parkingi</w:t>
      </w:r>
    </w:p>
    <w:p w:rsidR="00D53DF7" w:rsidRDefault="00D53DF7" w:rsidP="00D53DF7">
      <w:pPr>
        <w:jc w:val="both"/>
        <w:rPr>
          <w:rFonts w:ascii="Arial" w:hAnsi="Arial" w:cs="Arial"/>
        </w:rPr>
      </w:pPr>
    </w:p>
    <w:p w:rsidR="00D53DF7" w:rsidRDefault="00D53DF7" w:rsidP="00D53DF7">
      <w:pPr>
        <w:tabs>
          <w:tab w:val="left" w:pos="838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(CPV: 45.21.22.25-9 – roboty budowlane związane z halami sportowymi).</w:t>
      </w:r>
      <w:r>
        <w:rPr>
          <w:rFonts w:ascii="Arial" w:hAnsi="Arial" w:cs="Arial"/>
        </w:rPr>
        <w:tab/>
      </w:r>
    </w:p>
    <w:p w:rsidR="00D53DF7" w:rsidRDefault="00D53DF7" w:rsidP="00D53D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winien dokonać wizji lokalnej w miejscu budowy celem zapoznania się              z warunkami związanymi z realizacją prac będących przedmiotem przetargu oraz uzyskania informacji niezbędnych do wyceny tych prac.</w:t>
      </w:r>
    </w:p>
    <w:p w:rsidR="00E659F5" w:rsidRDefault="00E659F5">
      <w:pPr>
        <w:jc w:val="both"/>
        <w:rPr>
          <w:rFonts w:ascii="Arial" w:hAnsi="Arial" w:cs="Arial"/>
        </w:rPr>
      </w:pPr>
    </w:p>
    <w:p w:rsidR="00D07E77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dopuszcza składania ofert częściowych</w:t>
      </w:r>
      <w:r w:rsidR="00D07E7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wariantowych</w:t>
      </w:r>
      <w:r w:rsidR="009452DC">
        <w:rPr>
          <w:rFonts w:ascii="Arial" w:hAnsi="Arial" w:cs="Arial"/>
        </w:rPr>
        <w:t xml:space="preserve"> oraz równoważnych</w:t>
      </w:r>
      <w:r w:rsidR="00517F97">
        <w:rPr>
          <w:rFonts w:ascii="Arial" w:hAnsi="Arial" w:cs="Arial"/>
        </w:rPr>
        <w:t>.</w:t>
      </w:r>
    </w:p>
    <w:p w:rsidR="007844D9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</w:t>
      </w:r>
      <w:r w:rsidR="009452DC">
        <w:rPr>
          <w:rFonts w:ascii="Arial" w:hAnsi="Arial" w:cs="Arial"/>
        </w:rPr>
        <w:t xml:space="preserve">nie </w:t>
      </w:r>
      <w:r>
        <w:rPr>
          <w:rFonts w:ascii="Arial" w:hAnsi="Arial" w:cs="Arial"/>
        </w:rPr>
        <w:t>przewiduje możliwości udzielenia zamówień uzupełniających</w:t>
      </w:r>
      <w:r w:rsidR="009452DC">
        <w:rPr>
          <w:rFonts w:ascii="Arial" w:hAnsi="Arial" w:cs="Arial"/>
        </w:rPr>
        <w:t xml:space="preserve">. </w:t>
      </w:r>
      <w:r w:rsidR="007844D9">
        <w:rPr>
          <w:rFonts w:ascii="Arial" w:hAnsi="Arial" w:cs="Arial"/>
        </w:rPr>
        <w:t>Zamawiający nie przewiduje przeprowadzenia aukcji elektronicznej, ustanowienia dynamicznego systemu zakupów oraz zawarcia umowy ramowej.</w:t>
      </w:r>
    </w:p>
    <w:p w:rsidR="007844D9" w:rsidRDefault="007844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możliwości udz</w:t>
      </w:r>
      <w:r w:rsidR="00266D2A">
        <w:rPr>
          <w:rFonts w:ascii="Arial" w:hAnsi="Arial" w:cs="Arial"/>
        </w:rPr>
        <w:t>ielania zaliczek na poczet wykonania zamówienia.</w:t>
      </w:r>
    </w:p>
    <w:p w:rsidR="00266D2A" w:rsidRDefault="00266D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</w:t>
      </w:r>
      <w:r w:rsidR="00D7399E">
        <w:rPr>
          <w:rFonts w:ascii="Arial" w:hAnsi="Arial" w:cs="Arial"/>
        </w:rPr>
        <w:t>dopuszcza powierzenie</w:t>
      </w:r>
      <w:r>
        <w:rPr>
          <w:rFonts w:ascii="Arial" w:hAnsi="Arial" w:cs="Arial"/>
        </w:rPr>
        <w:t xml:space="preserve"> Podwykonawcom wykonania części zamówienia.</w:t>
      </w:r>
    </w:p>
    <w:p w:rsidR="0074540E" w:rsidRPr="0074540E" w:rsidRDefault="0074540E" w:rsidP="008B31C5">
      <w:pPr>
        <w:rPr>
          <w:rFonts w:ascii="Arial" w:hAnsi="Arial" w:cs="Arial"/>
          <w:sz w:val="20"/>
        </w:rPr>
      </w:pPr>
    </w:p>
    <w:p w:rsidR="007E2263" w:rsidRDefault="007E2263">
      <w:pPr>
        <w:ind w:left="720" w:hanging="720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III.</w:t>
      </w:r>
      <w:r>
        <w:rPr>
          <w:rFonts w:ascii="Arial" w:hAnsi="Arial" w:cs="Arial"/>
          <w:i/>
          <w:sz w:val="28"/>
          <w:szCs w:val="28"/>
          <w:u w:val="single"/>
        </w:rPr>
        <w:tab/>
        <w:t>Wymagany termin wykonania zamówienia</w:t>
      </w:r>
    </w:p>
    <w:p w:rsidR="007E2263" w:rsidRDefault="007E2263">
      <w:pPr>
        <w:ind w:left="720" w:hanging="720"/>
        <w:rPr>
          <w:rFonts w:ascii="Arial" w:hAnsi="Arial" w:cs="Arial"/>
        </w:rPr>
      </w:pPr>
    </w:p>
    <w:p w:rsidR="007E2263" w:rsidRDefault="007E2263">
      <w:pPr>
        <w:pStyle w:val="Tekstpodstawowy2"/>
      </w:pPr>
      <w:r>
        <w:t>Ustala się następujące termin wykonania zamówienia:</w:t>
      </w:r>
    </w:p>
    <w:p w:rsidR="00D74F09" w:rsidRDefault="00D74F09" w:rsidP="00865F47">
      <w:pPr>
        <w:numPr>
          <w:ilvl w:val="0"/>
          <w:numId w:val="12"/>
        </w:num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 xml:space="preserve">rozpoczęcia – od </w:t>
      </w:r>
      <w:r w:rsidR="008B31C5">
        <w:rPr>
          <w:rFonts w:ascii="Arial" w:hAnsi="Arial" w:cs="Arial"/>
        </w:rPr>
        <w:t>momentu zawarcia umowy,</w:t>
      </w:r>
    </w:p>
    <w:p w:rsidR="00D74F09" w:rsidRPr="009F01E5" w:rsidRDefault="00D74F09" w:rsidP="00865F47">
      <w:pPr>
        <w:numPr>
          <w:ilvl w:val="0"/>
          <w:numId w:val="12"/>
        </w:numPr>
        <w:jc w:val="both"/>
        <w:rPr>
          <w:rFonts w:ascii="Arial" w:hAnsi="Arial" w:cs="Arial"/>
          <w:i/>
          <w:sz w:val="28"/>
          <w:szCs w:val="28"/>
          <w:u w:val="single"/>
        </w:rPr>
      </w:pPr>
      <w:r w:rsidRPr="009F01E5">
        <w:rPr>
          <w:rFonts w:ascii="Arial" w:hAnsi="Arial" w:cs="Arial"/>
        </w:rPr>
        <w:t xml:space="preserve">zakończenia – do </w:t>
      </w:r>
      <w:r w:rsidR="00D53DF7">
        <w:rPr>
          <w:rFonts w:ascii="Arial" w:hAnsi="Arial" w:cs="Arial"/>
        </w:rPr>
        <w:t>dnia 28.02.2013</w:t>
      </w:r>
      <w:r w:rsidR="008B31C5" w:rsidRPr="009F01E5">
        <w:rPr>
          <w:rFonts w:ascii="Arial" w:hAnsi="Arial" w:cs="Arial"/>
        </w:rPr>
        <w:t>r.</w:t>
      </w:r>
    </w:p>
    <w:p w:rsidR="00F85D21" w:rsidRPr="00F85D21" w:rsidRDefault="00F85D21" w:rsidP="00D74F09">
      <w:pPr>
        <w:rPr>
          <w:rFonts w:ascii="Arial" w:hAnsi="Arial" w:cs="Arial"/>
          <w:sz w:val="20"/>
        </w:rPr>
      </w:pPr>
    </w:p>
    <w:p w:rsidR="001A50CA" w:rsidRDefault="001A50CA" w:rsidP="001A50CA">
      <w:pPr>
        <w:jc w:val="right"/>
        <w:rPr>
          <w:rFonts w:ascii="Arial" w:hAnsi="Arial" w:cs="Arial"/>
          <w:sz w:val="20"/>
        </w:rPr>
      </w:pPr>
    </w:p>
    <w:p w:rsidR="007E2263" w:rsidRDefault="007E2263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IV.</w:t>
      </w:r>
      <w:r>
        <w:rPr>
          <w:rFonts w:ascii="Arial" w:hAnsi="Arial" w:cs="Arial"/>
          <w:i/>
          <w:sz w:val="28"/>
          <w:szCs w:val="28"/>
          <w:u w:val="single"/>
        </w:rPr>
        <w:tab/>
        <w:t>Warunki, jakie winni spełniać wykonawcy biorący udział                    w postępowaniu:</w:t>
      </w:r>
    </w:p>
    <w:p w:rsidR="007E2263" w:rsidRDefault="007E2263">
      <w:pPr>
        <w:ind w:left="180"/>
        <w:rPr>
          <w:rFonts w:ascii="Arial" w:hAnsi="Arial" w:cs="Arial"/>
        </w:rPr>
      </w:pPr>
    </w:p>
    <w:p w:rsidR="007E2263" w:rsidRDefault="007E2263" w:rsidP="009F01E5">
      <w:pPr>
        <w:ind w:left="180"/>
        <w:jc w:val="both"/>
        <w:rPr>
          <w:rFonts w:ascii="Arial" w:hAnsi="Arial" w:cs="Arial"/>
        </w:rPr>
      </w:pPr>
      <w:r>
        <w:rPr>
          <w:rFonts w:ascii="Arial" w:hAnsi="Arial" w:cs="Arial"/>
        </w:rPr>
        <w:t>W postępowaniu mogą wziąć udział wykonawcy, którzy spełniają następujące warunki:</w:t>
      </w:r>
    </w:p>
    <w:p w:rsidR="00D74F09" w:rsidRPr="00D74F09" w:rsidRDefault="00D74F09" w:rsidP="00865F47">
      <w:pPr>
        <w:numPr>
          <w:ilvl w:val="0"/>
          <w:numId w:val="13"/>
        </w:num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Posiadają uprawnienia do wykonywania działalności lub czynności określonych przedmiotem zamówienia, nie podlegają wykluczeniu. </w:t>
      </w:r>
      <w:r w:rsidRPr="00D74F09">
        <w:rPr>
          <w:rFonts w:ascii="Arial" w:hAnsi="Arial" w:cs="Arial"/>
        </w:rPr>
        <w:t>Ocena spełniania tego warunku nastąpi na podstaw</w:t>
      </w:r>
      <w:r w:rsidR="00F427C3">
        <w:rPr>
          <w:rFonts w:ascii="Arial" w:hAnsi="Arial" w:cs="Arial"/>
        </w:rPr>
        <w:t xml:space="preserve">ie odpisu z właściwego rejestru, </w:t>
      </w:r>
      <w:r w:rsidRPr="00D74F09">
        <w:rPr>
          <w:rFonts w:ascii="Arial" w:hAnsi="Arial" w:cs="Arial"/>
        </w:rPr>
        <w:t xml:space="preserve">oświadczenia </w:t>
      </w:r>
      <w:r w:rsidR="00F427C3">
        <w:rPr>
          <w:rFonts w:ascii="Arial" w:hAnsi="Arial" w:cs="Arial"/>
        </w:rPr>
        <w:t>o braku podstaw do wykluczenia</w:t>
      </w:r>
      <w:r w:rsidR="009C752A">
        <w:rPr>
          <w:rFonts w:ascii="Arial" w:hAnsi="Arial" w:cs="Arial"/>
        </w:rPr>
        <w:t xml:space="preserve"> stanowiącego </w:t>
      </w:r>
      <w:r w:rsidR="007F5CCE" w:rsidRPr="007F5CCE">
        <w:rPr>
          <w:rFonts w:ascii="Arial" w:hAnsi="Arial" w:cs="Arial"/>
        </w:rPr>
        <w:t>załącznik nr 30</w:t>
      </w:r>
      <w:r w:rsidR="009C752A">
        <w:rPr>
          <w:rFonts w:ascii="Arial" w:hAnsi="Arial" w:cs="Arial"/>
        </w:rPr>
        <w:t xml:space="preserve"> do specyfikacji</w:t>
      </w:r>
      <w:r w:rsidR="00F427C3">
        <w:rPr>
          <w:rFonts w:ascii="Arial" w:hAnsi="Arial" w:cs="Arial"/>
        </w:rPr>
        <w:t xml:space="preserve">, zaświadczenia właściwego naczelnika urzędu skarbowego, zaświadczenia właściwego oddziału ZUS lub KRUS oraz informacji </w:t>
      </w:r>
      <w:r w:rsidR="00F458CA">
        <w:rPr>
          <w:rFonts w:ascii="Arial" w:hAnsi="Arial" w:cs="Arial"/>
        </w:rPr>
        <w:t xml:space="preserve">                       </w:t>
      </w:r>
      <w:r w:rsidR="00F427C3">
        <w:rPr>
          <w:rFonts w:ascii="Arial" w:hAnsi="Arial" w:cs="Arial"/>
        </w:rPr>
        <w:t>z Krajowego Rejestru Karnego.</w:t>
      </w:r>
    </w:p>
    <w:p w:rsidR="00380BE5" w:rsidRPr="00380BE5" w:rsidRDefault="00D74F09" w:rsidP="00865F47">
      <w:pPr>
        <w:numPr>
          <w:ilvl w:val="0"/>
          <w:numId w:val="13"/>
        </w:numPr>
        <w:ind w:left="709"/>
        <w:jc w:val="both"/>
        <w:rPr>
          <w:rFonts w:ascii="Arial" w:eastAsia="Arial" w:hAnsi="Arial" w:cs="Arial"/>
        </w:rPr>
      </w:pPr>
      <w:r>
        <w:rPr>
          <w:rFonts w:ascii="Arial" w:hAnsi="Arial" w:cs="Arial"/>
        </w:rPr>
        <w:t>Posiadają wiedzę i doświadczenie związane z przedmiotowym zamówieniem.</w:t>
      </w:r>
      <w:r w:rsidR="00BA1F1E">
        <w:rPr>
          <w:rFonts w:ascii="Arial" w:hAnsi="Arial" w:cs="Arial"/>
        </w:rPr>
        <w:t xml:space="preserve"> </w:t>
      </w:r>
      <w:r w:rsidR="00BA1F1E" w:rsidRPr="00BE3358">
        <w:rPr>
          <w:rFonts w:ascii="Arial" w:hAnsi="Arial" w:cs="Arial"/>
        </w:rPr>
        <w:t xml:space="preserve">Wykonawca winien przedstawić </w:t>
      </w:r>
      <w:r w:rsidR="00A70863" w:rsidRPr="00BE3358">
        <w:rPr>
          <w:rFonts w:ascii="Arial" w:hAnsi="Arial" w:cs="Arial"/>
        </w:rPr>
        <w:t xml:space="preserve">wykonane w okresie ostatnich pięciu lat przed upływem terminu składania ofert, a jeżeli okres prowadzenia działalności jest krótszy – w tym okresie, </w:t>
      </w:r>
      <w:r w:rsidR="00D53DF7" w:rsidRPr="00BE3358">
        <w:rPr>
          <w:rFonts w:ascii="Arial" w:hAnsi="Arial" w:cs="Arial"/>
        </w:rPr>
        <w:t xml:space="preserve">przynajmniej </w:t>
      </w:r>
      <w:r w:rsidR="00A70863" w:rsidRPr="00BE3358">
        <w:rPr>
          <w:rFonts w:ascii="Arial" w:hAnsi="Arial" w:cs="Arial"/>
        </w:rPr>
        <w:t>dwie (2) robo</w:t>
      </w:r>
      <w:r w:rsidR="00D53DF7" w:rsidRPr="00BE3358">
        <w:rPr>
          <w:rFonts w:ascii="Arial" w:hAnsi="Arial" w:cs="Arial"/>
        </w:rPr>
        <w:t>t</w:t>
      </w:r>
      <w:r w:rsidR="00A70863" w:rsidRPr="00BE3358">
        <w:rPr>
          <w:rFonts w:ascii="Arial" w:hAnsi="Arial" w:cs="Arial"/>
        </w:rPr>
        <w:t>y</w:t>
      </w:r>
      <w:r w:rsidR="00D53DF7" w:rsidRPr="00BE3358">
        <w:rPr>
          <w:rFonts w:ascii="Arial" w:hAnsi="Arial" w:cs="Arial"/>
        </w:rPr>
        <w:t xml:space="preserve"> budowlan</w:t>
      </w:r>
      <w:r w:rsidR="00A70863" w:rsidRPr="00BE3358">
        <w:rPr>
          <w:rFonts w:ascii="Arial" w:hAnsi="Arial" w:cs="Arial"/>
        </w:rPr>
        <w:t>e</w:t>
      </w:r>
      <w:r w:rsidR="00BA1F1E" w:rsidRPr="00BE3358">
        <w:rPr>
          <w:rFonts w:ascii="Arial" w:hAnsi="Arial" w:cs="Arial"/>
        </w:rPr>
        <w:t xml:space="preserve"> związan</w:t>
      </w:r>
      <w:r w:rsidR="00A70863" w:rsidRPr="00BE3358">
        <w:rPr>
          <w:rFonts w:ascii="Arial" w:hAnsi="Arial" w:cs="Arial"/>
        </w:rPr>
        <w:t>e</w:t>
      </w:r>
      <w:r w:rsidR="00F458CA">
        <w:rPr>
          <w:rFonts w:ascii="Arial" w:hAnsi="Arial" w:cs="Arial"/>
        </w:rPr>
        <w:t xml:space="preserve"> </w:t>
      </w:r>
      <w:r w:rsidR="00BA1F1E" w:rsidRPr="00BE3358">
        <w:rPr>
          <w:rFonts w:ascii="Arial" w:hAnsi="Arial" w:cs="Arial"/>
        </w:rPr>
        <w:t xml:space="preserve"> </w:t>
      </w:r>
      <w:r w:rsidR="00F458CA">
        <w:rPr>
          <w:rFonts w:ascii="Arial" w:hAnsi="Arial" w:cs="Arial"/>
        </w:rPr>
        <w:t xml:space="preserve">                </w:t>
      </w:r>
      <w:r w:rsidR="00BA1F1E" w:rsidRPr="00BE3358">
        <w:rPr>
          <w:rFonts w:ascii="Arial" w:hAnsi="Arial" w:cs="Arial"/>
        </w:rPr>
        <w:t>z budową</w:t>
      </w:r>
      <w:r w:rsidR="00D53DF7" w:rsidRPr="00BE3358">
        <w:rPr>
          <w:rFonts w:ascii="Arial" w:hAnsi="Arial" w:cs="Arial"/>
        </w:rPr>
        <w:t xml:space="preserve"> hali sportowej </w:t>
      </w:r>
      <w:r w:rsidR="00B14D30" w:rsidRPr="00BE3358">
        <w:rPr>
          <w:rFonts w:ascii="Arial" w:hAnsi="Arial" w:cs="Arial"/>
        </w:rPr>
        <w:t xml:space="preserve">(obiektu kubaturowego klasy 12.65 wg PKOB) </w:t>
      </w:r>
      <w:r w:rsidR="00F458CA">
        <w:rPr>
          <w:rFonts w:ascii="Arial" w:hAnsi="Arial" w:cs="Arial"/>
        </w:rPr>
        <w:t xml:space="preserve">                      </w:t>
      </w:r>
      <w:r w:rsidR="007F5CCE" w:rsidRPr="00BE3358">
        <w:rPr>
          <w:rFonts w:ascii="Arial" w:hAnsi="Arial" w:cs="Arial"/>
        </w:rPr>
        <w:t>o konstrukcji tradycyjnej, murowanej z elementami żelbetowymi i stalowymi</w:t>
      </w:r>
      <w:r w:rsidR="00D53DF7" w:rsidRPr="00BE3358">
        <w:rPr>
          <w:rFonts w:ascii="Arial" w:hAnsi="Arial" w:cs="Arial"/>
        </w:rPr>
        <w:t xml:space="preserve"> </w:t>
      </w:r>
      <w:r w:rsidR="00F458CA">
        <w:rPr>
          <w:rFonts w:ascii="Arial" w:hAnsi="Arial" w:cs="Arial"/>
        </w:rPr>
        <w:t xml:space="preserve">               </w:t>
      </w:r>
      <w:r w:rsidR="00D53DF7" w:rsidRPr="00BE3358">
        <w:rPr>
          <w:rFonts w:ascii="Arial" w:hAnsi="Arial" w:cs="Arial"/>
        </w:rPr>
        <w:t>o</w:t>
      </w:r>
      <w:r w:rsidR="00F458CA">
        <w:rPr>
          <w:rFonts w:ascii="Arial" w:hAnsi="Arial" w:cs="Arial"/>
        </w:rPr>
        <w:t xml:space="preserve">  </w:t>
      </w:r>
      <w:r w:rsidR="00B14D30" w:rsidRPr="00BE3358">
        <w:rPr>
          <w:rFonts w:ascii="Arial" w:hAnsi="Arial" w:cs="Arial"/>
        </w:rPr>
        <w:t>kubaturze</w:t>
      </w:r>
      <w:r w:rsidR="00F458CA">
        <w:rPr>
          <w:rFonts w:ascii="Arial" w:hAnsi="Arial" w:cs="Arial"/>
        </w:rPr>
        <w:t xml:space="preserve"> </w:t>
      </w:r>
      <w:r w:rsidR="00B14D30" w:rsidRPr="00BE3358">
        <w:rPr>
          <w:rFonts w:ascii="Arial" w:hAnsi="Arial" w:cs="Arial"/>
        </w:rPr>
        <w:t xml:space="preserve"> nie</w:t>
      </w:r>
      <w:r w:rsidR="00F458CA">
        <w:rPr>
          <w:rFonts w:ascii="Arial" w:hAnsi="Arial" w:cs="Arial"/>
        </w:rPr>
        <w:t xml:space="preserve"> </w:t>
      </w:r>
      <w:r w:rsidR="00B14D30" w:rsidRPr="00BE3358">
        <w:rPr>
          <w:rFonts w:ascii="Arial" w:hAnsi="Arial" w:cs="Arial"/>
        </w:rPr>
        <w:t xml:space="preserve"> mniejszej </w:t>
      </w:r>
      <w:r w:rsidR="00F458CA">
        <w:rPr>
          <w:rFonts w:ascii="Arial" w:hAnsi="Arial" w:cs="Arial"/>
        </w:rPr>
        <w:t xml:space="preserve"> </w:t>
      </w:r>
      <w:r w:rsidR="00B14D30" w:rsidRPr="00BE3358">
        <w:rPr>
          <w:rFonts w:ascii="Arial" w:hAnsi="Arial" w:cs="Arial"/>
        </w:rPr>
        <w:t xml:space="preserve">niż </w:t>
      </w:r>
      <w:r w:rsidR="00F458CA">
        <w:rPr>
          <w:rFonts w:ascii="Arial" w:hAnsi="Arial" w:cs="Arial"/>
        </w:rPr>
        <w:t xml:space="preserve"> </w:t>
      </w:r>
      <w:r w:rsidR="00B14D30" w:rsidRPr="00BE3358">
        <w:rPr>
          <w:rFonts w:ascii="Arial" w:hAnsi="Arial" w:cs="Arial"/>
        </w:rPr>
        <w:t>11.000,00 m</w:t>
      </w:r>
      <w:r w:rsidR="00B14D30" w:rsidRPr="00BE3358">
        <w:rPr>
          <w:rFonts w:ascii="Arial" w:hAnsi="Arial" w:cs="Arial"/>
          <w:vertAlign w:val="superscript"/>
        </w:rPr>
        <w:t>3</w:t>
      </w:r>
      <w:r w:rsidR="00F458CA">
        <w:rPr>
          <w:rFonts w:ascii="Arial" w:hAnsi="Arial" w:cs="Arial"/>
        </w:rPr>
        <w:t xml:space="preserve">  </w:t>
      </w:r>
      <w:r w:rsidR="00B14D30" w:rsidRPr="00BE3358">
        <w:rPr>
          <w:rFonts w:ascii="Arial" w:hAnsi="Arial" w:cs="Arial"/>
        </w:rPr>
        <w:t>i</w:t>
      </w:r>
      <w:r w:rsidR="00F458CA">
        <w:rPr>
          <w:rFonts w:ascii="Arial" w:hAnsi="Arial" w:cs="Arial"/>
        </w:rPr>
        <w:t xml:space="preserve"> </w:t>
      </w:r>
      <w:r w:rsidR="00B14D30" w:rsidRPr="00BE3358">
        <w:rPr>
          <w:rFonts w:ascii="Arial" w:hAnsi="Arial" w:cs="Arial"/>
        </w:rPr>
        <w:t xml:space="preserve"> o </w:t>
      </w:r>
      <w:r w:rsidR="00F458CA">
        <w:rPr>
          <w:rFonts w:ascii="Arial" w:hAnsi="Arial" w:cs="Arial"/>
        </w:rPr>
        <w:t xml:space="preserve"> </w:t>
      </w:r>
      <w:r w:rsidR="009F01E5" w:rsidRPr="00BE3358">
        <w:rPr>
          <w:rFonts w:ascii="Arial" w:hAnsi="Arial" w:cs="Arial"/>
        </w:rPr>
        <w:t>wartości</w:t>
      </w:r>
      <w:r w:rsidR="00F458CA">
        <w:rPr>
          <w:rFonts w:ascii="Arial" w:hAnsi="Arial" w:cs="Arial"/>
        </w:rPr>
        <w:t xml:space="preserve"> </w:t>
      </w:r>
      <w:r w:rsidR="009F01E5" w:rsidRPr="00BE3358">
        <w:rPr>
          <w:rFonts w:ascii="Arial" w:hAnsi="Arial" w:cs="Arial"/>
        </w:rPr>
        <w:t xml:space="preserve"> nie </w:t>
      </w:r>
      <w:r w:rsidR="00F458CA">
        <w:rPr>
          <w:rFonts w:ascii="Arial" w:hAnsi="Arial" w:cs="Arial"/>
        </w:rPr>
        <w:t xml:space="preserve"> </w:t>
      </w:r>
      <w:r w:rsidR="009F01E5" w:rsidRPr="00BE3358">
        <w:rPr>
          <w:rFonts w:ascii="Arial" w:hAnsi="Arial" w:cs="Arial"/>
        </w:rPr>
        <w:t xml:space="preserve">mniejszej niż </w:t>
      </w:r>
    </w:p>
    <w:p w:rsidR="00380BE5" w:rsidRDefault="00380BE5" w:rsidP="00380BE5">
      <w:pPr>
        <w:ind w:left="709"/>
        <w:jc w:val="both"/>
        <w:rPr>
          <w:rFonts w:ascii="Arial" w:hAnsi="Arial" w:cs="Arial"/>
        </w:rPr>
      </w:pPr>
    </w:p>
    <w:p w:rsidR="00380BE5" w:rsidRPr="00380BE5" w:rsidRDefault="00380BE5" w:rsidP="00380BE5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5</w:t>
      </w:r>
    </w:p>
    <w:p w:rsidR="00D74F09" w:rsidRPr="00F458CA" w:rsidRDefault="00170F4A" w:rsidP="00F458CA">
      <w:pPr>
        <w:ind w:left="709"/>
        <w:jc w:val="both"/>
        <w:rPr>
          <w:rFonts w:ascii="Arial" w:eastAsia="Arial" w:hAnsi="Arial" w:cs="Arial"/>
        </w:rPr>
      </w:pPr>
      <w:r w:rsidRPr="00301234">
        <w:rPr>
          <w:rFonts w:ascii="Arial" w:hAnsi="Arial" w:cs="Arial"/>
        </w:rPr>
        <w:t>7.000.000</w:t>
      </w:r>
      <w:r w:rsidR="00B038B4" w:rsidRPr="00301234">
        <w:rPr>
          <w:rFonts w:ascii="Arial" w:hAnsi="Arial" w:cs="Arial"/>
        </w:rPr>
        <w:t>,00 zł</w:t>
      </w:r>
      <w:r w:rsidR="00D53DF7" w:rsidRPr="00301234">
        <w:rPr>
          <w:rFonts w:ascii="Arial" w:hAnsi="Arial" w:cs="Arial"/>
        </w:rPr>
        <w:t>, w tym jedna (1) robota</w:t>
      </w:r>
      <w:r w:rsidR="009C752A" w:rsidRPr="00301234">
        <w:rPr>
          <w:rFonts w:ascii="Arial" w:hAnsi="Arial" w:cs="Arial"/>
        </w:rPr>
        <w:t xml:space="preserve"> budowlana winna posiadać dach łukowy</w:t>
      </w:r>
      <w:r w:rsidR="00A70863" w:rsidRPr="00301234">
        <w:rPr>
          <w:rFonts w:ascii="Arial" w:hAnsi="Arial" w:cs="Arial"/>
        </w:rPr>
        <w:t xml:space="preserve"> </w:t>
      </w:r>
      <w:r w:rsidRPr="00301234">
        <w:rPr>
          <w:rFonts w:ascii="Arial" w:hAnsi="Arial" w:cs="Arial"/>
        </w:rPr>
        <w:t>o rozpiętości</w:t>
      </w:r>
      <w:r>
        <w:rPr>
          <w:rFonts w:ascii="Arial" w:hAnsi="Arial" w:cs="Arial"/>
        </w:rPr>
        <w:t xml:space="preserve"> nie mniejszej niż </w:t>
      </w:r>
      <w:r w:rsidRPr="00170F4A">
        <w:rPr>
          <w:rFonts w:ascii="Arial" w:hAnsi="Arial" w:cs="Arial"/>
        </w:rPr>
        <w:t>30</w:t>
      </w:r>
      <w:r>
        <w:rPr>
          <w:rFonts w:ascii="Arial" w:hAnsi="Arial" w:cs="Arial"/>
        </w:rPr>
        <w:t>,00</w:t>
      </w:r>
      <w:r w:rsidR="00A70863" w:rsidRPr="00170F4A">
        <w:rPr>
          <w:rFonts w:ascii="Arial" w:hAnsi="Arial" w:cs="Arial"/>
        </w:rPr>
        <w:t xml:space="preserve"> m</w:t>
      </w:r>
      <w:r w:rsidR="009C752A" w:rsidRPr="00170F4A">
        <w:rPr>
          <w:rFonts w:ascii="Arial" w:hAnsi="Arial" w:cs="Arial"/>
        </w:rPr>
        <w:t>.</w:t>
      </w:r>
      <w:r w:rsidR="00F458CA">
        <w:rPr>
          <w:rFonts w:ascii="Arial" w:eastAsia="Arial" w:hAnsi="Arial" w:cs="Arial"/>
        </w:rPr>
        <w:t xml:space="preserve"> </w:t>
      </w:r>
      <w:r w:rsidR="00D74F09">
        <w:rPr>
          <w:rFonts w:ascii="Arial" w:hAnsi="Arial" w:cs="Arial"/>
        </w:rPr>
        <w:t xml:space="preserve">Ocena spełniania warunku nastąpi na podstawie </w:t>
      </w:r>
      <w:r w:rsidR="00B038B4">
        <w:rPr>
          <w:rFonts w:ascii="Arial" w:hAnsi="Arial" w:cs="Arial"/>
        </w:rPr>
        <w:t>wykazu robót budowlanych</w:t>
      </w:r>
      <w:r w:rsidR="00F458CA">
        <w:rPr>
          <w:rFonts w:ascii="Arial" w:hAnsi="Arial" w:cs="Arial"/>
        </w:rPr>
        <w:t xml:space="preserve"> </w:t>
      </w:r>
      <w:r w:rsidR="00893E72">
        <w:rPr>
          <w:rFonts w:ascii="Arial" w:hAnsi="Arial" w:cs="Arial"/>
        </w:rPr>
        <w:t>w zakresie niezbędnym do wykazania spełniania warunku wiedzy</w:t>
      </w:r>
      <w:r w:rsidR="00F458CA">
        <w:rPr>
          <w:rFonts w:ascii="Arial" w:hAnsi="Arial" w:cs="Arial"/>
        </w:rPr>
        <w:t xml:space="preserve"> </w:t>
      </w:r>
      <w:r w:rsidR="00893E72">
        <w:rPr>
          <w:rFonts w:ascii="Arial" w:hAnsi="Arial" w:cs="Arial"/>
        </w:rPr>
        <w:t>i doświadczenia, wykonanych w okresie ostatnich pięciu lat przed upływem terminu składania ofert, a jeżeli okres prowadzenia działalności jest krótszy – w tym okresie</w:t>
      </w:r>
      <w:r w:rsidR="006654C2">
        <w:rPr>
          <w:rFonts w:ascii="Arial" w:hAnsi="Arial" w:cs="Arial"/>
        </w:rPr>
        <w:t>,</w:t>
      </w:r>
      <w:r w:rsidR="00A70863">
        <w:rPr>
          <w:rFonts w:ascii="Arial" w:hAnsi="Arial" w:cs="Arial"/>
        </w:rPr>
        <w:t xml:space="preserve"> </w:t>
      </w:r>
      <w:r w:rsidR="00B038B4">
        <w:rPr>
          <w:rFonts w:ascii="Arial" w:hAnsi="Arial" w:cs="Arial"/>
        </w:rPr>
        <w:t xml:space="preserve">stanowiący </w:t>
      </w:r>
      <w:r w:rsidR="00956E36">
        <w:rPr>
          <w:rFonts w:ascii="Arial" w:hAnsi="Arial" w:cs="Arial"/>
        </w:rPr>
        <w:t xml:space="preserve">    </w:t>
      </w:r>
      <w:r w:rsidR="00B038B4" w:rsidRPr="007F5CCE">
        <w:rPr>
          <w:rFonts w:ascii="Arial" w:hAnsi="Arial" w:cs="Arial"/>
        </w:rPr>
        <w:t xml:space="preserve">załącznik </w:t>
      </w:r>
      <w:r w:rsidR="00956E36">
        <w:rPr>
          <w:rFonts w:ascii="Arial" w:hAnsi="Arial" w:cs="Arial"/>
        </w:rPr>
        <w:t xml:space="preserve">    </w:t>
      </w:r>
      <w:r w:rsidR="00B038B4" w:rsidRPr="007F5CCE">
        <w:rPr>
          <w:rFonts w:ascii="Arial" w:hAnsi="Arial" w:cs="Arial"/>
        </w:rPr>
        <w:t xml:space="preserve">nr </w:t>
      </w:r>
      <w:r w:rsidR="00956E36">
        <w:rPr>
          <w:rFonts w:ascii="Arial" w:hAnsi="Arial" w:cs="Arial"/>
        </w:rPr>
        <w:t xml:space="preserve">   </w:t>
      </w:r>
      <w:r w:rsidR="007F5CCE" w:rsidRPr="007F5CCE">
        <w:rPr>
          <w:rFonts w:ascii="Arial" w:hAnsi="Arial" w:cs="Arial"/>
        </w:rPr>
        <w:t>32</w:t>
      </w:r>
      <w:r w:rsidR="00956E36">
        <w:rPr>
          <w:rFonts w:ascii="Arial" w:hAnsi="Arial" w:cs="Arial"/>
        </w:rPr>
        <w:t xml:space="preserve">   </w:t>
      </w:r>
      <w:r w:rsidR="00B038B4">
        <w:rPr>
          <w:rFonts w:ascii="Arial" w:hAnsi="Arial" w:cs="Arial"/>
        </w:rPr>
        <w:t xml:space="preserve"> do </w:t>
      </w:r>
      <w:r w:rsidR="00956E36">
        <w:rPr>
          <w:rFonts w:ascii="Arial" w:hAnsi="Arial" w:cs="Arial"/>
        </w:rPr>
        <w:t xml:space="preserve">    </w:t>
      </w:r>
      <w:r w:rsidR="00B038B4">
        <w:rPr>
          <w:rFonts w:ascii="Arial" w:hAnsi="Arial" w:cs="Arial"/>
        </w:rPr>
        <w:t xml:space="preserve">specyfikacji </w:t>
      </w:r>
      <w:r w:rsidR="00956E36">
        <w:rPr>
          <w:rFonts w:ascii="Arial" w:hAnsi="Arial" w:cs="Arial"/>
        </w:rPr>
        <w:t xml:space="preserve">    </w:t>
      </w:r>
      <w:r w:rsidR="00B038B4">
        <w:rPr>
          <w:rFonts w:ascii="Arial" w:hAnsi="Arial" w:cs="Arial"/>
        </w:rPr>
        <w:t>oraz</w:t>
      </w:r>
      <w:r w:rsidR="00956E36">
        <w:rPr>
          <w:rFonts w:ascii="Arial" w:hAnsi="Arial" w:cs="Arial"/>
        </w:rPr>
        <w:t xml:space="preserve">    </w:t>
      </w:r>
      <w:r w:rsidR="00B038B4">
        <w:rPr>
          <w:rFonts w:ascii="Arial" w:hAnsi="Arial" w:cs="Arial"/>
        </w:rPr>
        <w:t xml:space="preserve"> dokumentów potwierdzających, że roboty zostały wykonane zgodnie z zasadami sztuki budowlanej i prawidłowo ukończone.</w:t>
      </w:r>
    </w:p>
    <w:p w:rsidR="002D23C3" w:rsidRPr="007F496E" w:rsidRDefault="00FE33ED" w:rsidP="007F496E">
      <w:pPr>
        <w:numPr>
          <w:ilvl w:val="0"/>
          <w:numId w:val="13"/>
        </w:num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Dysponują odpowiednim potencjałem techn</w:t>
      </w:r>
      <w:r w:rsidR="00FD05D2">
        <w:rPr>
          <w:rFonts w:ascii="Arial" w:hAnsi="Arial" w:cs="Arial"/>
        </w:rPr>
        <w:t xml:space="preserve">icznym do wykonania zamówienia. </w:t>
      </w:r>
      <w:r w:rsidR="00C73E0F">
        <w:rPr>
          <w:rFonts w:ascii="Arial" w:hAnsi="Arial" w:cs="Arial"/>
        </w:rPr>
        <w:t xml:space="preserve">Zamawiający w tym </w:t>
      </w:r>
      <w:r w:rsidR="007F496E">
        <w:rPr>
          <w:rFonts w:ascii="Arial" w:hAnsi="Arial" w:cs="Arial"/>
        </w:rPr>
        <w:t xml:space="preserve">zakresie nie stawia szczegółowego warunku. </w:t>
      </w:r>
      <w:r w:rsidRPr="007F496E">
        <w:rPr>
          <w:rFonts w:ascii="Arial" w:hAnsi="Arial" w:cs="Arial"/>
        </w:rPr>
        <w:t xml:space="preserve">Ocena spełniania tego warunku nastąpi na podstawie </w:t>
      </w:r>
      <w:r w:rsidR="007F496E">
        <w:rPr>
          <w:rFonts w:ascii="Arial" w:hAnsi="Arial" w:cs="Arial"/>
        </w:rPr>
        <w:t xml:space="preserve">oświadczenia o spełnianiu warunków </w:t>
      </w:r>
      <w:r w:rsidR="008D6A5A" w:rsidRPr="007F496E">
        <w:rPr>
          <w:rFonts w:ascii="Arial" w:eastAsia="Arial" w:hAnsi="Arial" w:cs="Arial"/>
        </w:rPr>
        <w:t xml:space="preserve">stanowiący załącznik nr </w:t>
      </w:r>
      <w:r w:rsidR="007F496E">
        <w:rPr>
          <w:rFonts w:ascii="Arial" w:eastAsia="Arial" w:hAnsi="Arial" w:cs="Arial"/>
        </w:rPr>
        <w:t>28</w:t>
      </w:r>
      <w:r w:rsidR="00246F78" w:rsidRPr="007F496E">
        <w:rPr>
          <w:rFonts w:ascii="Arial" w:eastAsia="Arial" w:hAnsi="Arial" w:cs="Arial"/>
        </w:rPr>
        <w:t xml:space="preserve"> do specyfikacji</w:t>
      </w:r>
      <w:r w:rsidRPr="007F496E">
        <w:rPr>
          <w:rFonts w:ascii="Arial" w:eastAsia="Arial" w:hAnsi="Arial" w:cs="Arial"/>
        </w:rPr>
        <w:t>.</w:t>
      </w:r>
    </w:p>
    <w:p w:rsidR="00282222" w:rsidRPr="00BE3358" w:rsidRDefault="00FE33ED" w:rsidP="00282222">
      <w:pPr>
        <w:numPr>
          <w:ilvl w:val="0"/>
          <w:numId w:val="9"/>
        </w:numPr>
        <w:tabs>
          <w:tab w:val="clear" w:pos="720"/>
          <w:tab w:val="left" w:pos="709"/>
          <w:tab w:val="num" w:pos="2790"/>
        </w:tabs>
        <w:ind w:left="709" w:hanging="283"/>
        <w:jc w:val="both"/>
        <w:rPr>
          <w:rFonts w:ascii="Arial" w:hAnsi="Arial" w:cs="Arial"/>
        </w:rPr>
      </w:pPr>
      <w:r w:rsidRPr="00BE3358">
        <w:rPr>
          <w:rFonts w:ascii="Arial" w:hAnsi="Arial" w:cs="Arial"/>
        </w:rPr>
        <w:t>Dysponują osobami zdolnymi do wykonania</w:t>
      </w:r>
      <w:r w:rsidR="000631AD" w:rsidRPr="00BE3358">
        <w:rPr>
          <w:rFonts w:ascii="Arial" w:hAnsi="Arial" w:cs="Arial"/>
        </w:rPr>
        <w:t xml:space="preserve"> zamówienia. Wykonawca winien dysponować odpowiednio wykwalifikowanym personelem</w:t>
      </w:r>
      <w:r w:rsidR="00282222" w:rsidRPr="00BE3358">
        <w:rPr>
          <w:rFonts w:ascii="Arial" w:hAnsi="Arial" w:cs="Arial"/>
        </w:rPr>
        <w:t>:</w:t>
      </w:r>
    </w:p>
    <w:p w:rsidR="00282222" w:rsidRPr="00BE3358" w:rsidRDefault="00282222" w:rsidP="007F496E">
      <w:pPr>
        <w:tabs>
          <w:tab w:val="left" w:pos="993"/>
        </w:tabs>
        <w:ind w:left="993" w:hanging="284"/>
        <w:jc w:val="both"/>
        <w:rPr>
          <w:rFonts w:ascii="Arial" w:hAnsi="Arial" w:cs="Arial"/>
        </w:rPr>
      </w:pPr>
      <w:r w:rsidRPr="00BE3358">
        <w:rPr>
          <w:rFonts w:ascii="Arial" w:hAnsi="Arial" w:cs="Arial"/>
        </w:rPr>
        <w:t xml:space="preserve">- </w:t>
      </w:r>
      <w:r w:rsidR="002B62BF" w:rsidRPr="00BE3358">
        <w:rPr>
          <w:rFonts w:ascii="Arial" w:hAnsi="Arial" w:cs="Arial"/>
        </w:rPr>
        <w:t>kierownik budowy –  z uprawnieniami budowlanymi w specjalności konstrukcyjno-budowlanej bez ograniczeń oraz z co najmniej 5 letnim udokumentowanym doświadczeniem jako kierownik budowy,</w:t>
      </w:r>
    </w:p>
    <w:p w:rsidR="002B62BF" w:rsidRDefault="002B62BF" w:rsidP="002B62BF">
      <w:pPr>
        <w:tabs>
          <w:tab w:val="left" w:pos="993"/>
        </w:tabs>
        <w:ind w:left="993" w:hanging="284"/>
        <w:jc w:val="both"/>
        <w:rPr>
          <w:rFonts w:ascii="Arial" w:hAnsi="Arial" w:cs="Arial"/>
        </w:rPr>
      </w:pPr>
      <w:r w:rsidRPr="00BE3358">
        <w:rPr>
          <w:rFonts w:ascii="Arial" w:hAnsi="Arial" w:cs="Arial"/>
        </w:rPr>
        <w:t xml:space="preserve">- kierownik robót branży sanitarnej - z uprawnieniami budowlanymi </w:t>
      </w:r>
      <w:r w:rsidR="00F458CA">
        <w:rPr>
          <w:rFonts w:ascii="Arial" w:hAnsi="Arial" w:cs="Arial"/>
        </w:rPr>
        <w:t xml:space="preserve">                        </w:t>
      </w:r>
      <w:r w:rsidRPr="00BE3358">
        <w:rPr>
          <w:rFonts w:ascii="Arial" w:hAnsi="Arial" w:cs="Arial"/>
        </w:rPr>
        <w:t>w specjalności instalacyjnej w zakresie sieci, instalacji i urządzeń cieplnych, wentylacyjnych i gazowych, wodociągowych i kanalizacyjnych bez ograniczeń</w:t>
      </w:r>
      <w:r>
        <w:rPr>
          <w:rFonts w:ascii="Arial" w:hAnsi="Arial" w:cs="Arial"/>
        </w:rPr>
        <w:t xml:space="preserve"> oraz z co najmniej 5 letnim udokumentowanym doświadczeniem jako kierownik robót/budowy,</w:t>
      </w:r>
    </w:p>
    <w:p w:rsidR="002B62BF" w:rsidRDefault="002B62BF" w:rsidP="002B62BF">
      <w:pPr>
        <w:tabs>
          <w:tab w:val="left" w:pos="993"/>
        </w:tabs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kierownik robót branży elektrycznej - z uprawnieniami budowlanymi </w:t>
      </w:r>
      <w:r w:rsidR="00F458CA">
        <w:rPr>
          <w:rFonts w:ascii="Arial" w:hAnsi="Arial" w:cs="Arial"/>
        </w:rPr>
        <w:t xml:space="preserve">                      </w:t>
      </w:r>
      <w:r>
        <w:rPr>
          <w:rFonts w:ascii="Arial" w:hAnsi="Arial" w:cs="Arial"/>
        </w:rPr>
        <w:t xml:space="preserve">w specjalności instalacyjnej w zakresie sieci, instalacji i urządzeń elektrycznych i elektroenergetycznych bez ograniczeń oraz z co najmniej </w:t>
      </w:r>
      <w:r w:rsidR="00F458CA">
        <w:rPr>
          <w:rFonts w:ascii="Arial" w:hAnsi="Arial" w:cs="Arial"/>
        </w:rPr>
        <w:t xml:space="preserve">                </w:t>
      </w:r>
      <w:r>
        <w:rPr>
          <w:rFonts w:ascii="Arial" w:hAnsi="Arial" w:cs="Arial"/>
        </w:rPr>
        <w:t>5 letnim udokumentowanym doświadczeniem jako kierownik robót/budowy,</w:t>
      </w:r>
    </w:p>
    <w:p w:rsidR="002B62BF" w:rsidRDefault="002B62BF" w:rsidP="002B62BF">
      <w:pPr>
        <w:tabs>
          <w:tab w:val="left" w:pos="993"/>
        </w:tabs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kierownik robót branży drogowej - z uprawnieniami budowlanymi </w:t>
      </w:r>
      <w:r w:rsidR="00F458CA">
        <w:rPr>
          <w:rFonts w:ascii="Arial" w:hAnsi="Arial" w:cs="Arial"/>
        </w:rPr>
        <w:t xml:space="preserve">                             </w:t>
      </w:r>
      <w:r>
        <w:rPr>
          <w:rFonts w:ascii="Arial" w:hAnsi="Arial" w:cs="Arial"/>
        </w:rPr>
        <w:t>w specjalności drogowej.</w:t>
      </w:r>
    </w:p>
    <w:p w:rsidR="00FE33ED" w:rsidRDefault="00FE33ED" w:rsidP="00282222">
      <w:pPr>
        <w:tabs>
          <w:tab w:val="left" w:pos="709"/>
        </w:tabs>
        <w:ind w:left="709"/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</w:rPr>
        <w:t>Ocena spełniania warunku nastąpi na podstawie wykazu osób, które będą uczestniczyć w wykonywaniu zamówienia, w szczególności odpowiedzialnyc</w:t>
      </w:r>
      <w:r w:rsidR="006654C2">
        <w:rPr>
          <w:rFonts w:ascii="Arial" w:hAnsi="Arial" w:cs="Arial"/>
        </w:rPr>
        <w:t>h za świadczenie usług, kontrolę</w:t>
      </w:r>
      <w:r>
        <w:rPr>
          <w:rFonts w:ascii="Arial" w:hAnsi="Arial" w:cs="Arial"/>
        </w:rPr>
        <w:t xml:space="preserve"> jakości lub kierowanie robotami budowla</w:t>
      </w:r>
      <w:r w:rsidR="008D6A5A">
        <w:rPr>
          <w:rFonts w:ascii="Arial" w:hAnsi="Arial" w:cs="Arial"/>
        </w:rPr>
        <w:t xml:space="preserve">nymi stanowiącego </w:t>
      </w:r>
      <w:r w:rsidR="008D6A5A" w:rsidRPr="007F5CCE">
        <w:rPr>
          <w:rFonts w:ascii="Arial" w:hAnsi="Arial" w:cs="Arial"/>
        </w:rPr>
        <w:t xml:space="preserve">załącznik nr </w:t>
      </w:r>
      <w:r w:rsidR="007F5CCE" w:rsidRPr="007F5CCE">
        <w:rPr>
          <w:rFonts w:ascii="Arial" w:hAnsi="Arial" w:cs="Arial"/>
        </w:rPr>
        <w:t>31</w:t>
      </w:r>
      <w:r>
        <w:rPr>
          <w:rFonts w:ascii="Arial" w:hAnsi="Arial" w:cs="Arial"/>
        </w:rPr>
        <w:t xml:space="preserve"> do specyfikacji oraz oświadczenia potwierdzającego, że osoby które będą uczestniczyć w wykonywaniu zamówienia, posiadają wymagane uprawnienia, jeżeli ustawy nakładają obowiązek posiadania takich uprawnień.</w:t>
      </w:r>
    </w:p>
    <w:p w:rsidR="00032BAE" w:rsidRDefault="00FE33ED" w:rsidP="00865F47">
      <w:pPr>
        <w:numPr>
          <w:ilvl w:val="0"/>
          <w:numId w:val="9"/>
        </w:numPr>
        <w:tabs>
          <w:tab w:val="num" w:pos="2790"/>
        </w:tabs>
        <w:ind w:left="709" w:hanging="283"/>
        <w:jc w:val="both"/>
        <w:rPr>
          <w:rFonts w:ascii="Arial" w:hAnsi="Arial" w:cs="Arial"/>
        </w:rPr>
      </w:pPr>
      <w:r w:rsidRPr="00BE3358">
        <w:rPr>
          <w:rFonts w:ascii="Arial" w:hAnsi="Arial" w:cs="Arial"/>
        </w:rPr>
        <w:t xml:space="preserve">Znajdują się w sytuacji ekonomicznej i finansowej zapewniającej wykonanie zamówienia. </w:t>
      </w:r>
      <w:r w:rsidR="003E3F34" w:rsidRPr="00BE3358">
        <w:rPr>
          <w:rFonts w:ascii="Arial" w:hAnsi="Arial" w:cs="Arial"/>
        </w:rPr>
        <w:t>Wykonawca</w:t>
      </w:r>
      <w:r w:rsidR="003E3F34" w:rsidRPr="009C752A">
        <w:rPr>
          <w:rFonts w:ascii="Arial" w:hAnsi="Arial" w:cs="Arial"/>
        </w:rPr>
        <w:t xml:space="preserve"> winien </w:t>
      </w:r>
      <w:r w:rsidR="00032BAE">
        <w:rPr>
          <w:rFonts w:ascii="Arial" w:hAnsi="Arial" w:cs="Arial"/>
        </w:rPr>
        <w:t>wykazać się:</w:t>
      </w:r>
    </w:p>
    <w:p w:rsidR="00032BAE" w:rsidRPr="00301234" w:rsidRDefault="00032BAE" w:rsidP="00F458CA">
      <w:pPr>
        <w:tabs>
          <w:tab w:val="num" w:pos="2790"/>
        </w:tabs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przychodem rocznym netto ze sprzedaży robót kubaturowych</w:t>
      </w:r>
      <w:r w:rsidR="00BE3358">
        <w:rPr>
          <w:rFonts w:ascii="Arial" w:hAnsi="Arial" w:cs="Arial"/>
        </w:rPr>
        <w:t xml:space="preserve"> z ostatnich trzech lat rozliczeniowych, tj. 2009, 2010, 2011 w wysokości nie mniejszej </w:t>
      </w:r>
      <w:r w:rsidR="00BE3358" w:rsidRPr="00301234">
        <w:rPr>
          <w:rFonts w:ascii="Arial" w:hAnsi="Arial" w:cs="Arial"/>
        </w:rPr>
        <w:t xml:space="preserve">niż </w:t>
      </w:r>
      <w:r w:rsidR="00301234" w:rsidRPr="00301234">
        <w:rPr>
          <w:rFonts w:ascii="Arial" w:hAnsi="Arial" w:cs="Arial"/>
        </w:rPr>
        <w:t>1</w:t>
      </w:r>
      <w:r w:rsidR="00170F4A" w:rsidRPr="00301234">
        <w:rPr>
          <w:rFonts w:ascii="Arial" w:hAnsi="Arial" w:cs="Arial"/>
        </w:rPr>
        <w:t>0.000.000</w:t>
      </w:r>
      <w:r w:rsidR="00BE3358" w:rsidRPr="00301234">
        <w:rPr>
          <w:rFonts w:ascii="Arial" w:hAnsi="Arial" w:cs="Arial"/>
        </w:rPr>
        <w:t>,00 zł, a w przypadku, gdy okres prowadzenia działalności jest krótszy – w tym okresie,</w:t>
      </w:r>
    </w:p>
    <w:p w:rsidR="00BE3358" w:rsidRDefault="00BE3358" w:rsidP="00F458CA">
      <w:pPr>
        <w:tabs>
          <w:tab w:val="num" w:pos="2790"/>
        </w:tabs>
        <w:ind w:left="993" w:hanging="284"/>
        <w:jc w:val="both"/>
        <w:rPr>
          <w:rFonts w:ascii="Arial" w:hAnsi="Arial" w:cs="Arial"/>
        </w:rPr>
      </w:pPr>
      <w:r w:rsidRPr="00301234">
        <w:rPr>
          <w:rFonts w:ascii="Arial" w:hAnsi="Arial" w:cs="Arial"/>
        </w:rPr>
        <w:t xml:space="preserve">- posiadaniem wolnych środków lub zdolnością kredytową w wysokości nie mniejszej niż </w:t>
      </w:r>
      <w:r w:rsidR="00170F4A" w:rsidRPr="00301234">
        <w:rPr>
          <w:rFonts w:ascii="Arial" w:hAnsi="Arial" w:cs="Arial"/>
        </w:rPr>
        <w:t>5.000.000</w:t>
      </w:r>
      <w:r w:rsidRPr="00301234">
        <w:rPr>
          <w:rFonts w:ascii="Arial" w:hAnsi="Arial" w:cs="Arial"/>
        </w:rPr>
        <w:t>,00 zł,</w:t>
      </w:r>
    </w:p>
    <w:p w:rsidR="00BE3358" w:rsidRDefault="00BE3358" w:rsidP="00F458CA">
      <w:pPr>
        <w:tabs>
          <w:tab w:val="num" w:pos="2790"/>
        </w:tabs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posiadaniem ubezpieczenia od odpowiedzialności cywilnej w zakresie prowadzonej działalności związanej z przedmiotem zamówienia na kwotę nie mniejszą niż 10.000.000,00 zł.</w:t>
      </w:r>
    </w:p>
    <w:p w:rsidR="00380BE5" w:rsidRDefault="00FE33ED" w:rsidP="00032BAE">
      <w:pPr>
        <w:tabs>
          <w:tab w:val="num" w:pos="2790"/>
        </w:tabs>
        <w:ind w:left="709"/>
        <w:jc w:val="both"/>
        <w:rPr>
          <w:rFonts w:ascii="Arial" w:hAnsi="Arial" w:cs="Arial"/>
        </w:rPr>
      </w:pPr>
      <w:r w:rsidRPr="009C752A">
        <w:rPr>
          <w:rFonts w:ascii="Arial" w:hAnsi="Arial" w:cs="Arial"/>
        </w:rPr>
        <w:t xml:space="preserve">Ocena spełniania warunku nastąpi na podstawie </w:t>
      </w:r>
      <w:r w:rsidR="00BE3358">
        <w:rPr>
          <w:rFonts w:ascii="Arial" w:hAnsi="Arial" w:cs="Arial"/>
        </w:rPr>
        <w:t xml:space="preserve">sprawozdania finansowego albo jego części, a jeżeli podlega ono badaniu przez biegłego rewidenta zgodnie z przepisami o rachunkowości również </w:t>
      </w:r>
      <w:r w:rsidR="00893E72">
        <w:rPr>
          <w:rFonts w:ascii="Arial" w:hAnsi="Arial" w:cs="Arial"/>
        </w:rPr>
        <w:t xml:space="preserve">z opinią odpowiednio </w:t>
      </w:r>
      <w:r w:rsidR="00F458CA">
        <w:rPr>
          <w:rFonts w:ascii="Arial" w:hAnsi="Arial" w:cs="Arial"/>
        </w:rPr>
        <w:t xml:space="preserve">                         </w:t>
      </w:r>
      <w:r w:rsidR="00893E72">
        <w:rPr>
          <w:rFonts w:ascii="Arial" w:hAnsi="Arial" w:cs="Arial"/>
        </w:rPr>
        <w:t xml:space="preserve">o badanym sprawozdaniu albo jego części, a w przypadku Wykonawców nie zobowiązanych do sporządzania sprawozdania finansowego innych dokumentów </w:t>
      </w:r>
      <w:r w:rsidR="00F458CA">
        <w:rPr>
          <w:rFonts w:ascii="Arial" w:hAnsi="Arial" w:cs="Arial"/>
        </w:rPr>
        <w:t xml:space="preserve"> </w:t>
      </w:r>
      <w:r w:rsidR="00893E72">
        <w:rPr>
          <w:rFonts w:ascii="Arial" w:hAnsi="Arial" w:cs="Arial"/>
        </w:rPr>
        <w:t xml:space="preserve">określających </w:t>
      </w:r>
      <w:r w:rsidR="00F458CA">
        <w:rPr>
          <w:rFonts w:ascii="Arial" w:hAnsi="Arial" w:cs="Arial"/>
        </w:rPr>
        <w:t xml:space="preserve"> </w:t>
      </w:r>
      <w:r w:rsidR="00893E72">
        <w:rPr>
          <w:rFonts w:ascii="Arial" w:hAnsi="Arial" w:cs="Arial"/>
        </w:rPr>
        <w:t xml:space="preserve">obroty oraz zobowiązania i należności – za okres </w:t>
      </w:r>
    </w:p>
    <w:p w:rsidR="00380BE5" w:rsidRPr="00380BE5" w:rsidRDefault="00380BE5" w:rsidP="00380BE5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6</w:t>
      </w:r>
    </w:p>
    <w:p w:rsidR="00FE33ED" w:rsidRPr="009C752A" w:rsidRDefault="00893E72" w:rsidP="00032BAE">
      <w:pPr>
        <w:tabs>
          <w:tab w:val="num" w:pos="2790"/>
        </w:tabs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nie dłuższy niż trzy lata obrotowe, a jeżeli okres prowadzenia działalności jest krótszy – za ten okres; informacji banku lub spółdzielczej kasy oszczędnościowo-kredytowej, w których Wykonawca posiada rachunek, potwierdzającej wysokość posiadanych środków finansowych lub zdolność kredytową Wykonawcy, wystawionej nie wcześniej niż 3 miesiące przed upływem terminu składania ofert; opłaconej polisy, a w przypadku jej braku innego dokumentu potwierdzającego, że Wykonawca jest ubezpieczony od odpowiedzialności cywilnej w zakresie prowadzonej działalności związanej </w:t>
      </w:r>
      <w:r w:rsidR="00F458CA">
        <w:rPr>
          <w:rFonts w:ascii="Arial" w:hAnsi="Arial" w:cs="Arial"/>
        </w:rPr>
        <w:t xml:space="preserve">                  </w:t>
      </w:r>
      <w:r>
        <w:rPr>
          <w:rFonts w:ascii="Arial" w:hAnsi="Arial" w:cs="Arial"/>
        </w:rPr>
        <w:t>z przedmiotem zamówienia.</w:t>
      </w:r>
    </w:p>
    <w:p w:rsidR="0067691B" w:rsidRDefault="0067691B" w:rsidP="0067691B">
      <w:pPr>
        <w:tabs>
          <w:tab w:val="num" w:pos="2790"/>
        </w:tabs>
        <w:ind w:left="1080"/>
        <w:jc w:val="both"/>
        <w:rPr>
          <w:rFonts w:ascii="Arial" w:hAnsi="Arial" w:cs="Arial"/>
        </w:rPr>
      </w:pPr>
    </w:p>
    <w:p w:rsidR="007E2263" w:rsidRDefault="007E2263">
      <w:pPr>
        <w:tabs>
          <w:tab w:val="num" w:pos="2790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Ocena spełniania warunków będzie dokonywana na podstawie złożonych dokumentów, wymienionych w SIWZ, metodą „spełnia” – „nie spełnia”.</w:t>
      </w:r>
    </w:p>
    <w:p w:rsidR="00246F78" w:rsidRDefault="00246F78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V.</w:t>
      </w:r>
      <w:r>
        <w:rPr>
          <w:rFonts w:ascii="Arial" w:hAnsi="Arial" w:cs="Arial"/>
          <w:i/>
          <w:sz w:val="28"/>
          <w:szCs w:val="28"/>
          <w:u w:val="single"/>
        </w:rPr>
        <w:tab/>
        <w:t>Oświadczenia i dokumenty, jakie mają dostarczyć wykonawcy               w celu potwierdzenia spełniania wymaganych warunków:</w:t>
      </w:r>
    </w:p>
    <w:p w:rsidR="00D13B8F" w:rsidRDefault="00D13B8F" w:rsidP="00D13B8F">
      <w:pPr>
        <w:ind w:left="180"/>
        <w:jc w:val="both"/>
        <w:rPr>
          <w:rFonts w:ascii="Arial" w:hAnsi="Arial" w:cs="Arial"/>
          <w:highlight w:val="yellow"/>
        </w:rPr>
      </w:pPr>
    </w:p>
    <w:p w:rsidR="00FE33ED" w:rsidRPr="007F5CCE" w:rsidRDefault="00FE33ED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  Wykona</w:t>
      </w:r>
      <w:r w:rsidRPr="007F5CCE">
        <w:rPr>
          <w:rFonts w:ascii="Arial" w:hAnsi="Arial" w:cs="Arial"/>
        </w:rPr>
        <w:t>wcy o spełnianiu warunków określonych w art. 22 ust. 1 ustawy wg wzoru s</w:t>
      </w:r>
      <w:r w:rsidR="009C752A" w:rsidRPr="007F5CCE">
        <w:rPr>
          <w:rFonts w:ascii="Arial" w:hAnsi="Arial" w:cs="Arial"/>
        </w:rPr>
        <w:t xml:space="preserve">tanowiącego załącznik nr </w:t>
      </w:r>
      <w:r w:rsidR="007F5CCE" w:rsidRPr="007F5CCE">
        <w:rPr>
          <w:rFonts w:ascii="Arial" w:hAnsi="Arial" w:cs="Arial"/>
        </w:rPr>
        <w:t>28</w:t>
      </w:r>
      <w:r w:rsidRPr="007F5CCE">
        <w:rPr>
          <w:rFonts w:ascii="Arial" w:hAnsi="Arial" w:cs="Arial"/>
        </w:rPr>
        <w:t xml:space="preserve"> </w:t>
      </w:r>
      <w:r w:rsidR="009C752A" w:rsidRPr="007F5CCE">
        <w:rPr>
          <w:rFonts w:ascii="Arial" w:hAnsi="Arial" w:cs="Arial"/>
        </w:rPr>
        <w:t xml:space="preserve">do </w:t>
      </w:r>
      <w:r w:rsidRPr="007F5CCE">
        <w:rPr>
          <w:rFonts w:ascii="Arial" w:hAnsi="Arial" w:cs="Arial"/>
        </w:rPr>
        <w:t>specyfikacji.</w:t>
      </w:r>
    </w:p>
    <w:p w:rsidR="00FE33ED" w:rsidRPr="008D6A5A" w:rsidRDefault="00FE33ED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7F5CCE">
        <w:rPr>
          <w:rFonts w:ascii="Arial" w:hAnsi="Arial" w:cs="Arial"/>
        </w:rPr>
        <w:t xml:space="preserve">Oświadczenie o braku podstaw do wykluczenia wg wzoru stanowiącego załącznik nr </w:t>
      </w:r>
      <w:r w:rsidR="007F5CCE" w:rsidRPr="007F5CCE">
        <w:rPr>
          <w:rFonts w:ascii="Arial" w:hAnsi="Arial" w:cs="Arial"/>
        </w:rPr>
        <w:t>29</w:t>
      </w:r>
      <w:r w:rsidRPr="007F5CCE">
        <w:rPr>
          <w:rFonts w:ascii="Arial" w:hAnsi="Arial" w:cs="Arial"/>
        </w:rPr>
        <w:t xml:space="preserve"> do</w:t>
      </w:r>
      <w:r w:rsidRPr="008D6A5A">
        <w:rPr>
          <w:rFonts w:ascii="Arial" w:hAnsi="Arial" w:cs="Arial"/>
        </w:rPr>
        <w:t xml:space="preserve"> specyfikacji.</w:t>
      </w:r>
    </w:p>
    <w:p w:rsidR="00956E36" w:rsidRPr="006654C2" w:rsidRDefault="00FE33ED" w:rsidP="006654C2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8D6A5A">
        <w:rPr>
          <w:rFonts w:ascii="Arial" w:hAnsi="Arial" w:cs="Arial"/>
        </w:rPr>
        <w:t xml:space="preserve">Oświadczenie Wykonawcy w celu wykazania braku podstaw do wykluczenia              w zakresie art. 24 ust. 1 pkt 2 ustawy (dotyczy osób fizycznych) wg wzoru stanowiącego </w:t>
      </w:r>
      <w:r w:rsidRPr="007F5CCE">
        <w:rPr>
          <w:rFonts w:ascii="Arial" w:hAnsi="Arial" w:cs="Arial"/>
        </w:rPr>
        <w:t xml:space="preserve">załącznik </w:t>
      </w:r>
      <w:r w:rsidR="007F5CCE" w:rsidRPr="007F5CCE">
        <w:rPr>
          <w:rFonts w:ascii="Arial" w:hAnsi="Arial" w:cs="Arial"/>
        </w:rPr>
        <w:t>nr 30</w:t>
      </w:r>
      <w:r w:rsidRPr="008D6A5A">
        <w:rPr>
          <w:rFonts w:ascii="Arial" w:hAnsi="Arial" w:cs="Arial"/>
        </w:rPr>
        <w:t xml:space="preserve"> do specyfikacji,</w:t>
      </w:r>
    </w:p>
    <w:p w:rsidR="00FE33ED" w:rsidRDefault="00FE33ED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8D6A5A">
        <w:rPr>
          <w:rFonts w:ascii="Arial" w:hAnsi="Arial" w:cs="Arial"/>
        </w:rPr>
        <w:t>Aktualny odpis z właściwego rejestru, jeżeli odrębne</w:t>
      </w:r>
      <w:r>
        <w:rPr>
          <w:rFonts w:ascii="Arial" w:hAnsi="Arial" w:cs="Arial"/>
        </w:rPr>
        <w:t xml:space="preserve"> przepisy wymagają wpisu do rejestru, w celu wykazania braku podstaw do wykluczenia w oparciu o art. 24 ust. 1 pkt 2 ustawy, wystawiony nie wcześniej niż 6 miesięcy przed u</w:t>
      </w:r>
      <w:r w:rsidR="00F427C3">
        <w:rPr>
          <w:rFonts w:ascii="Arial" w:hAnsi="Arial" w:cs="Arial"/>
        </w:rPr>
        <w:t>pływem terminu składania ofert.</w:t>
      </w:r>
    </w:p>
    <w:p w:rsidR="00F427C3" w:rsidRPr="00102949" w:rsidRDefault="00F427C3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Aktualne zaświadczenie właściwego naczelnika urzędu skarbowego potwierdzającego, że Wykonawca nie zalega z opłacaniem podatków, lub zaświadczenia, że uzyskał przewidziane prawem zwolnienie, odroczenie lub rozłożenie na raty zaległych płatności lub wstrzymanie w całości wykonania </w:t>
      </w:r>
      <w:r w:rsidRPr="00102949">
        <w:rPr>
          <w:rFonts w:ascii="Arial" w:hAnsi="Arial" w:cs="Arial"/>
        </w:rPr>
        <w:t>decyzji właściwego organu – wystawionego nie wcześniej niż 3 miesiące przed upływem terminu składania ofert.</w:t>
      </w:r>
    </w:p>
    <w:p w:rsidR="00D12AEE" w:rsidRPr="009452DC" w:rsidRDefault="00C56E29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084CBB">
        <w:rPr>
          <w:rFonts w:ascii="Arial" w:hAnsi="Arial" w:cs="Arial"/>
        </w:rPr>
        <w:t xml:space="preserve">Aktualne zaświadczenie właściwego oddziału Zakładu Ubezpieczeń Społecznych lub Kasy Rolniczego Ubezpieczenia Społecznego, </w:t>
      </w:r>
      <w:r w:rsidRPr="009452DC">
        <w:rPr>
          <w:rFonts w:ascii="Arial" w:hAnsi="Arial" w:cs="Arial"/>
        </w:rPr>
        <w:t xml:space="preserve">potwierdzającego, że Wykonawca nie zalega z opłacaniem składek na ubezpieczenie zdrowotne i społeczne, lub potwierdzenia, że uzyskał przewidziane prawem zwolnienie, odroczenie lub rozłożenie na raty zaległych </w:t>
      </w:r>
    </w:p>
    <w:p w:rsidR="00F427C3" w:rsidRPr="00084CBB" w:rsidRDefault="00C56E29" w:rsidP="00D12AEE">
      <w:pPr>
        <w:ind w:left="540"/>
        <w:jc w:val="both"/>
        <w:rPr>
          <w:rFonts w:ascii="Arial" w:hAnsi="Arial" w:cs="Arial"/>
        </w:rPr>
      </w:pPr>
      <w:r w:rsidRPr="00084CBB">
        <w:rPr>
          <w:rFonts w:ascii="Arial" w:hAnsi="Arial" w:cs="Arial"/>
        </w:rPr>
        <w:t>płatności lub wstrzymanie w całości wykonania decyzji właściwego organu – wystawionego nie wcześniej niż 3 miesiące przed upływem terminu składania ofert.</w:t>
      </w:r>
    </w:p>
    <w:p w:rsidR="00C56E29" w:rsidRDefault="00C56E29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Aktualnej informacji z Kra</w:t>
      </w:r>
      <w:r w:rsidR="008B496F">
        <w:rPr>
          <w:rFonts w:ascii="Arial" w:hAnsi="Arial" w:cs="Arial"/>
        </w:rPr>
        <w:t xml:space="preserve">jowego Rejestru Karnego w zakresie określonym </w:t>
      </w:r>
      <w:r w:rsidR="00F458CA">
        <w:rPr>
          <w:rFonts w:ascii="Arial" w:hAnsi="Arial" w:cs="Arial"/>
        </w:rPr>
        <w:t xml:space="preserve">                  </w:t>
      </w:r>
      <w:r w:rsidR="008B496F">
        <w:rPr>
          <w:rFonts w:ascii="Arial" w:hAnsi="Arial" w:cs="Arial"/>
        </w:rPr>
        <w:t>w art. 24 ust. 1 pkt 4-8 ustawy, wystawionej nie wcześniej niż 6 miesięcy przed upływem terminu składania ofert.</w:t>
      </w:r>
    </w:p>
    <w:p w:rsidR="005E327B" w:rsidRDefault="00BA1F1E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Aktualnej informacji z Krajowego Rejestru Karnego w zakresie określonym </w:t>
      </w:r>
      <w:r w:rsidR="00F458CA"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>w art. 24 ust. 1 pkt 9 ustawy, wystawionej nie wcześniej niż 6 miesięcy przed upływem terminu składania ofert.</w:t>
      </w:r>
    </w:p>
    <w:p w:rsidR="00380BE5" w:rsidRDefault="00FD05D2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Wykaz robót budowlanych w zakresie niezbędnym do wykazania spełniania warunku wiedzy i doświadczenia, wykonanych w okresie ostatnich pięciu lat przed upływem terminu składania ofert, a jeżeli okres prowadzenia działalności jest krótszy – w tym okresie, z podaniem ich rodzaju i wartości, daty i miejsca wykonania </w:t>
      </w:r>
      <w:r w:rsidR="00217158">
        <w:rPr>
          <w:rFonts w:ascii="Arial" w:hAnsi="Arial" w:cs="Arial"/>
        </w:rPr>
        <w:t xml:space="preserve"> </w:t>
      </w:r>
      <w:r w:rsidR="000631AD">
        <w:rPr>
          <w:rFonts w:ascii="Arial" w:hAnsi="Arial" w:cs="Arial"/>
        </w:rPr>
        <w:t xml:space="preserve">wg </w:t>
      </w:r>
      <w:r w:rsidR="00217158">
        <w:rPr>
          <w:rFonts w:ascii="Arial" w:hAnsi="Arial" w:cs="Arial"/>
        </w:rPr>
        <w:t xml:space="preserve"> </w:t>
      </w:r>
      <w:r w:rsidR="000631AD">
        <w:rPr>
          <w:rFonts w:ascii="Arial" w:hAnsi="Arial" w:cs="Arial"/>
        </w:rPr>
        <w:t xml:space="preserve">wzoru </w:t>
      </w:r>
      <w:r w:rsidR="00217158">
        <w:rPr>
          <w:rFonts w:ascii="Arial" w:hAnsi="Arial" w:cs="Arial"/>
        </w:rPr>
        <w:t xml:space="preserve"> </w:t>
      </w:r>
      <w:r w:rsidR="000631AD">
        <w:rPr>
          <w:rFonts w:ascii="Arial" w:hAnsi="Arial" w:cs="Arial"/>
        </w:rPr>
        <w:t xml:space="preserve">stanowiącego </w:t>
      </w:r>
      <w:r w:rsidR="00217158">
        <w:rPr>
          <w:rFonts w:ascii="Arial" w:hAnsi="Arial" w:cs="Arial"/>
        </w:rPr>
        <w:t xml:space="preserve"> </w:t>
      </w:r>
      <w:r w:rsidR="000631AD" w:rsidRPr="007F5CCE">
        <w:rPr>
          <w:rFonts w:ascii="Arial" w:hAnsi="Arial" w:cs="Arial"/>
        </w:rPr>
        <w:t xml:space="preserve">załącznik </w:t>
      </w:r>
      <w:r w:rsidR="00217158">
        <w:rPr>
          <w:rFonts w:ascii="Arial" w:hAnsi="Arial" w:cs="Arial"/>
        </w:rPr>
        <w:t xml:space="preserve"> </w:t>
      </w:r>
      <w:r w:rsidR="000631AD" w:rsidRPr="007F5CCE">
        <w:rPr>
          <w:rFonts w:ascii="Arial" w:hAnsi="Arial" w:cs="Arial"/>
        </w:rPr>
        <w:t xml:space="preserve">nr </w:t>
      </w:r>
      <w:r w:rsidR="00217158">
        <w:rPr>
          <w:rFonts w:ascii="Arial" w:hAnsi="Arial" w:cs="Arial"/>
        </w:rPr>
        <w:t xml:space="preserve"> </w:t>
      </w:r>
      <w:r w:rsidR="007F5CCE" w:rsidRPr="007F5CCE">
        <w:rPr>
          <w:rFonts w:ascii="Arial" w:hAnsi="Arial" w:cs="Arial"/>
        </w:rPr>
        <w:t>32</w:t>
      </w:r>
      <w:r w:rsidR="00217158">
        <w:rPr>
          <w:rFonts w:ascii="Arial" w:hAnsi="Arial" w:cs="Arial"/>
        </w:rPr>
        <w:t xml:space="preserve"> </w:t>
      </w:r>
      <w:r w:rsidR="000631AD">
        <w:rPr>
          <w:rFonts w:ascii="Arial" w:hAnsi="Arial" w:cs="Arial"/>
        </w:rPr>
        <w:t xml:space="preserve"> do </w:t>
      </w:r>
      <w:r w:rsidR="00217158">
        <w:rPr>
          <w:rFonts w:ascii="Arial" w:hAnsi="Arial" w:cs="Arial"/>
        </w:rPr>
        <w:t xml:space="preserve"> </w:t>
      </w:r>
      <w:r w:rsidR="000631AD">
        <w:rPr>
          <w:rFonts w:ascii="Arial" w:hAnsi="Arial" w:cs="Arial"/>
        </w:rPr>
        <w:t>specyfikacji</w:t>
      </w:r>
      <w:r w:rsidR="00217158">
        <w:rPr>
          <w:rFonts w:ascii="Arial" w:hAnsi="Arial" w:cs="Arial"/>
        </w:rPr>
        <w:t xml:space="preserve"> </w:t>
      </w:r>
      <w:r w:rsidR="000631AD">
        <w:rPr>
          <w:rFonts w:ascii="Arial" w:hAnsi="Arial" w:cs="Arial"/>
        </w:rPr>
        <w:t xml:space="preserve"> </w:t>
      </w:r>
      <w:r w:rsidR="00217158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raz </w:t>
      </w:r>
      <w:r w:rsidR="00217158">
        <w:rPr>
          <w:rFonts w:ascii="Arial" w:hAnsi="Arial" w:cs="Arial"/>
        </w:rPr>
        <w:t xml:space="preserve"> z</w:t>
      </w:r>
    </w:p>
    <w:p w:rsidR="00380BE5" w:rsidRPr="00380BE5" w:rsidRDefault="00380BE5" w:rsidP="00380BE5">
      <w:pPr>
        <w:pStyle w:val="Akapitzlist"/>
        <w:ind w:left="1080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7</w:t>
      </w:r>
    </w:p>
    <w:p w:rsidR="00AD3C48" w:rsidRDefault="00FD05D2" w:rsidP="00380BE5">
      <w:pPr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załączeniem dokumentu potwierdzającego, że roboty zostały wykonane zgodnie z zasadami sztuki budowlanej i prawidłowo ukończone.</w:t>
      </w:r>
    </w:p>
    <w:p w:rsidR="00FE33ED" w:rsidRDefault="00FE33ED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7F5CCE">
        <w:rPr>
          <w:rFonts w:ascii="Arial" w:hAnsi="Arial" w:cs="Arial"/>
        </w:rPr>
        <w:t>Wykaz osób, które będą uczestniczyć w wykonywaniu zamówienia,                       w szczególności odpowiedzialnych za świadczenie usług, kontrolę jakości lub kierowanie robotami budowlanymi, wraz z informacjami na temat ich kwalifikacji zawodowych, doświadczenia i wykształcenia, niezbędnych do wykonania zamówienia, a także zakresu wykonywanych przez nie czynności oraz informacją o podstaw</w:t>
      </w:r>
      <w:r w:rsidR="000631AD" w:rsidRPr="007F5CCE">
        <w:rPr>
          <w:rFonts w:ascii="Arial" w:hAnsi="Arial" w:cs="Arial"/>
        </w:rPr>
        <w:t xml:space="preserve">ie do dysponowania tymi osobami wg wzoru stanowiącego załącznik nr </w:t>
      </w:r>
      <w:r w:rsidR="007F5CCE" w:rsidRPr="007F5CCE">
        <w:rPr>
          <w:rFonts w:ascii="Arial" w:hAnsi="Arial" w:cs="Arial"/>
        </w:rPr>
        <w:t>31</w:t>
      </w:r>
      <w:r w:rsidR="000631AD">
        <w:rPr>
          <w:rFonts w:ascii="Arial" w:hAnsi="Arial" w:cs="Arial"/>
        </w:rPr>
        <w:t xml:space="preserve"> do specyfikacji</w:t>
      </w:r>
    </w:p>
    <w:p w:rsidR="00FE33ED" w:rsidRDefault="00FE33ED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Oświadczenie, że osoby które będą uczestniczyć w wykonywaniu zamówienia, posiadają wymagane uprawnienia, jeżeli ustawy nakładają obowiązek posiadania takich uprawnień.</w:t>
      </w:r>
    </w:p>
    <w:p w:rsidR="00FE33ED" w:rsidRDefault="00FE33ED" w:rsidP="00865F47">
      <w:pPr>
        <w:numPr>
          <w:ilvl w:val="0"/>
          <w:numId w:val="4"/>
        </w:numPr>
        <w:tabs>
          <w:tab w:val="clear" w:pos="1080"/>
          <w:tab w:val="num" w:pos="540"/>
          <w:tab w:val="num" w:pos="643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Pisemne zobowiązanie podmiotów do oddania Wykonawcy do dyspozycji niezbędnych zasobów na okres korzystania z nich przy wykonywaniu zamówienia.</w:t>
      </w:r>
    </w:p>
    <w:p w:rsidR="003E3F34" w:rsidRDefault="003E3F34" w:rsidP="00865F47">
      <w:pPr>
        <w:numPr>
          <w:ilvl w:val="0"/>
          <w:numId w:val="4"/>
        </w:numPr>
        <w:tabs>
          <w:tab w:val="clear" w:pos="1080"/>
          <w:tab w:val="num" w:pos="540"/>
          <w:tab w:val="num" w:pos="643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Opłacona polisa, a w przypadku jej braku innego dokumentu potwierdzającego, że Wykonawca jest ubezpieczony od odpowiedzialności cywilnej w zakresie prowadzonej działalności związanej z przedmiotem zamówienia.</w:t>
      </w:r>
    </w:p>
    <w:p w:rsidR="009C752A" w:rsidRDefault="009C752A" w:rsidP="00865F47">
      <w:pPr>
        <w:numPr>
          <w:ilvl w:val="0"/>
          <w:numId w:val="4"/>
        </w:numPr>
        <w:tabs>
          <w:tab w:val="clear" w:pos="1080"/>
          <w:tab w:val="num" w:pos="540"/>
          <w:tab w:val="num" w:pos="643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Informacja banku</w:t>
      </w:r>
      <w:r w:rsidR="006654C2">
        <w:rPr>
          <w:rFonts w:ascii="Arial" w:hAnsi="Arial" w:cs="Arial"/>
        </w:rPr>
        <w:t xml:space="preserve"> lub spółdzielczej kasy oszczędnościowo-kredytowej, </w:t>
      </w:r>
      <w:r w:rsidR="00F458CA">
        <w:rPr>
          <w:rFonts w:ascii="Arial" w:hAnsi="Arial" w:cs="Arial"/>
        </w:rPr>
        <w:t xml:space="preserve">                         </w:t>
      </w:r>
      <w:r w:rsidR="006654C2">
        <w:rPr>
          <w:rFonts w:ascii="Arial" w:hAnsi="Arial" w:cs="Arial"/>
        </w:rPr>
        <w:t>w których Wykonawca posiada rachunek, potwierdzającej wysokość posiadanych środków finansowych lub zdolność kredytową Wykonawcy, wystawionej nie wcześniej niż 3 miesiące przed upływem terminu składania ofert.</w:t>
      </w:r>
    </w:p>
    <w:p w:rsidR="00EC10A6" w:rsidRDefault="00EC10A6" w:rsidP="00865F47">
      <w:pPr>
        <w:numPr>
          <w:ilvl w:val="0"/>
          <w:numId w:val="4"/>
        </w:numPr>
        <w:tabs>
          <w:tab w:val="clear" w:pos="1080"/>
          <w:tab w:val="num" w:pos="540"/>
          <w:tab w:val="num" w:pos="643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Sprawozdanie finansowe albo jego część, a jeżeli podlega ono badaniu przez biegłego rewidenta zgodnie z przepisami o rachunkowości również z opinią odpowiednio o badanym sprawozdaniu albo jego części, a w przypadku Wykonawców niezobowiązanych do sporządzania sprawozdania finansowego innych dokumentów określających obroty oraz zobowiązania i należności – za okres nie dłuższy niż ostatnie trzy lata obrotowe, a jeżeli okres prowadzenia działalności jest krótszy – za ten okres.</w:t>
      </w:r>
    </w:p>
    <w:p w:rsidR="00956E36" w:rsidRPr="00956E36" w:rsidRDefault="00956E36" w:rsidP="00956E36">
      <w:pPr>
        <w:jc w:val="right"/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Dokumenty, o których mowa wyżej winny być przedstawione w formie oryginału lub kserokopii poświadczonej za zgodność z oryginałem przez wykonawcę.</w:t>
      </w:r>
    </w:p>
    <w:p w:rsidR="00D13B8F" w:rsidRDefault="00D13B8F" w:rsidP="00D13B8F">
      <w:pPr>
        <w:pStyle w:val="Tekstpodstawowy2"/>
      </w:pPr>
      <w:r>
        <w:t>Zamawiający może żądać przedstawienia oryginału lub notarialnie potwierdzonej kopii  dokumentu wyłącznie wt</w:t>
      </w:r>
      <w:r w:rsidR="006654C2">
        <w:t>edy,  gdy przedstawiona przez W</w:t>
      </w:r>
      <w:r>
        <w:t xml:space="preserve">ykonawcę kserokopia </w:t>
      </w:r>
    </w:p>
    <w:p w:rsidR="00D13B8F" w:rsidRDefault="00D13B8F" w:rsidP="00D13B8F">
      <w:pPr>
        <w:pStyle w:val="Tekstpodstawowy2"/>
      </w:pPr>
      <w:r>
        <w:t>dokumentu jest nieczytelna lub budzi wątpliwości co do jej prawdziw</w:t>
      </w:r>
      <w:r w:rsidR="006654C2">
        <w:t>ości                         a Z</w:t>
      </w:r>
      <w:r>
        <w:t>amawiający nie może sprawdzić jej prawdziwości w inny sposób.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Dokumenty sporządzone w języku obcym są składane wraz z tłumaczeniem na jęz</w:t>
      </w:r>
      <w:r w:rsidR="006654C2">
        <w:rPr>
          <w:rFonts w:ascii="Arial" w:hAnsi="Arial" w:cs="Arial"/>
        </w:rPr>
        <w:t>yk polski, poświadczonym przez W</w:t>
      </w:r>
      <w:r>
        <w:rPr>
          <w:rFonts w:ascii="Arial" w:hAnsi="Arial" w:cs="Arial"/>
        </w:rPr>
        <w:t>ykonawcę.</w:t>
      </w:r>
    </w:p>
    <w:p w:rsidR="002D23C3" w:rsidRPr="009F01E5" w:rsidRDefault="006654C2" w:rsidP="009F01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Złożenie przez W</w:t>
      </w:r>
      <w:r w:rsidR="00D13B8F">
        <w:rPr>
          <w:rFonts w:ascii="Arial" w:hAnsi="Arial" w:cs="Arial"/>
        </w:rPr>
        <w:t>ykonawcę fałszywych lub stwierdzających nieprawdę dokumentów lub nierzetelnych oświadczeń, mających istotne znaczenie dla prowadzonego postępowania spowoduje zgodnie z przepisami art. 24 ust. 2 pkt 3) ustawy - Prawo zamówień publicznych, wykluczenie wykonawcy z dalszego postępowania.</w:t>
      </w:r>
    </w:p>
    <w:p w:rsidR="006778A1" w:rsidRDefault="006778A1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Wykonawca mający siedzibę lub miejsce zamieszkania poza terytorium Rzeczpospolitej Polskiej składa dokumenty zgodnie z rozporządzeniem Prezesa </w:t>
      </w:r>
      <w:r w:rsidR="00E903C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Rady Ministrów z dnia 30 grudnia 2009r. w sprawie rodzajów dokumentów, jakich może żądać zamawiający od wykonawcy, oraz form, w jakich te dokumenty mogą być składane (Dz. U. z 2009r. Nr 226, poz. 1817).</w:t>
      </w:r>
    </w:p>
    <w:p w:rsidR="007D7BA4" w:rsidRPr="007D7BA4" w:rsidRDefault="007D7BA4" w:rsidP="00F85D21">
      <w:pPr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VI.</w:t>
      </w:r>
      <w:r>
        <w:rPr>
          <w:rFonts w:ascii="Arial" w:hAnsi="Arial" w:cs="Arial"/>
          <w:i/>
          <w:sz w:val="28"/>
          <w:szCs w:val="28"/>
          <w:u w:val="single"/>
        </w:rPr>
        <w:tab/>
        <w:t>Opis sposobu przygotowania ofert.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Pr="00EC10A6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</w:rPr>
        <w:t xml:space="preserve">Ofertę należy złożyć zgodnie z formularzem ofertowym wg wzoru stanowiącego </w:t>
      </w:r>
      <w:r w:rsidR="008018DE" w:rsidRPr="007F5CCE">
        <w:rPr>
          <w:rFonts w:ascii="Arial" w:hAnsi="Arial" w:cs="Arial"/>
        </w:rPr>
        <w:t xml:space="preserve">załącznik nr </w:t>
      </w:r>
      <w:r w:rsidR="00380BE5">
        <w:rPr>
          <w:rFonts w:ascii="Arial" w:hAnsi="Arial" w:cs="Arial"/>
        </w:rPr>
        <w:t>33</w:t>
      </w:r>
      <w:r w:rsidR="009F01E5">
        <w:rPr>
          <w:rFonts w:ascii="Arial" w:hAnsi="Arial" w:cs="Arial"/>
        </w:rPr>
        <w:t xml:space="preserve"> </w:t>
      </w:r>
      <w:r w:rsidRPr="002B07B1">
        <w:rPr>
          <w:rFonts w:ascii="Arial" w:hAnsi="Arial" w:cs="Arial"/>
        </w:rPr>
        <w:t>do specyfikacji</w:t>
      </w:r>
      <w:r>
        <w:rPr>
          <w:rFonts w:ascii="Arial" w:hAnsi="Arial" w:cs="Arial"/>
        </w:rPr>
        <w:t>.</w:t>
      </w:r>
    </w:p>
    <w:p w:rsidR="00EC10A6" w:rsidRPr="00EC10A6" w:rsidRDefault="00EC10A6" w:rsidP="00EC10A6">
      <w:pPr>
        <w:pStyle w:val="Akapitzlist"/>
        <w:ind w:left="1065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8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Oferta winna być napisana w języku polskim, sporządzona czytelnie za pomocą maszyny do pisania, komputera lub też odręcznie, w sposób uniemożliwiający łatwe usunięcie zapisów. </w:t>
      </w:r>
    </w:p>
    <w:p w:rsidR="00D13B8F" w:rsidRPr="008072E4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 w:rsidRPr="008072E4">
        <w:rPr>
          <w:rFonts w:ascii="Arial" w:hAnsi="Arial" w:cs="Arial"/>
        </w:rPr>
        <w:t>Oferta i wszelkie oświadczenia winny być podpisane przez osobę/y upoważnioną/ne do reprezentowania firmy, zgodnie z formą reprezentacji wykonawcy określoną w rejestrze handlowym lub innym dokumencie, właściwym dla formy organizacyjnej wykonawcy. W przypadku składania oświadczeń woli przez osoby nie ujawnione we właściwym rejestrze niezbędne jest dołączenie do oferty stosownego pełnomocnictwa.</w:t>
      </w:r>
      <w:r w:rsidR="003F14B5">
        <w:rPr>
          <w:rFonts w:ascii="Arial" w:hAnsi="Arial" w:cs="Arial"/>
        </w:rPr>
        <w:t xml:space="preserve"> Pełnomocnictwo do reprezentowania Wykonawcy dla osób podpisujących ofertę oraz zaciągania w jego imieniu zobowiązań musi bezpośrednio wynikać z dokumentów dołączonych do oferty.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Wszystkie miejsca w których wykonawca nanosi zmiany (poprawki) muszą być datowane i parafowane przez osobę/by podpisującą/e ofertę upoważnione do</w:t>
      </w:r>
    </w:p>
    <w:p w:rsidR="004A6C21" w:rsidRDefault="00D13B8F" w:rsidP="004A6C21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występowania w imieniu wykonawcy – w przeciwnym wypadku nie będą uwzględniane.</w:t>
      </w:r>
    </w:p>
    <w:p w:rsidR="004A6C21" w:rsidRDefault="004A6C21" w:rsidP="004A6C21">
      <w:pPr>
        <w:pStyle w:val="Akapitzlist"/>
        <w:numPr>
          <w:ilvl w:val="0"/>
          <w:numId w:val="5"/>
        </w:numPr>
        <w:tabs>
          <w:tab w:val="clear" w:pos="1065"/>
          <w:tab w:val="num" w:pos="709"/>
        </w:tabs>
        <w:ind w:left="709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Zaleca się Wykonawcy, aby wszystkie zapisane strony </w:t>
      </w:r>
      <w:r w:rsidR="003F14B5">
        <w:rPr>
          <w:rFonts w:ascii="Arial" w:hAnsi="Arial" w:cs="Arial"/>
        </w:rPr>
        <w:t>były parafowane przez Wykonawcę (oprócz stron podpisanych przez Wykonawcę).</w:t>
      </w:r>
    </w:p>
    <w:p w:rsidR="003F14B5" w:rsidRPr="004A6C21" w:rsidRDefault="003F14B5" w:rsidP="004A6C21">
      <w:pPr>
        <w:pStyle w:val="Akapitzlist"/>
        <w:numPr>
          <w:ilvl w:val="0"/>
          <w:numId w:val="5"/>
        </w:numPr>
        <w:tabs>
          <w:tab w:val="clear" w:pos="1065"/>
          <w:tab w:val="num" w:pos="709"/>
        </w:tabs>
        <w:ind w:left="709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Zaleca się, aby oferta była złożona w formie uniemożliwiającej przypadkową jej dekompletację.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zobowiązany jest przedstawić ofertę zgodnie z wymaganiami określonymi w specyfikacji. W przeciwnym wypadku oferta zostanie odrzucona.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Każdy wykonawca uczestniczący w postępowaniu przetargowym może złożyć tylko jedną ofertę. Złożenie większej liczby ofert spowoduje wykluczenie Wykonawcy z postępowania.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Wszelka korespondencja odbywająca się między wykonawcą a zamawiającym wymaga formy pisemnej.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</w:rPr>
        <w:t>Oferta winna być sporządzona zgodnie z</w:t>
      </w:r>
      <w:r w:rsidR="009F01E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wzorami stanowiącymi załączniki do niniejszej specyfikacji.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przypadku gdyby oferta zawierała informacje stanowiące tajemnicę przedsiębiorstwa w rozumieniu przepisów o zwalczaniu nieuczciwej konkurencji wykonawca winien w sposób nie budzący wątpliwości zastrzec, które spośród zawartych w ofercie informacji stanowią tajemnicę przedsiębiorstwa. Strony zawierające informacje, o których mowa powyżej, </w:t>
      </w:r>
      <w:r w:rsidRPr="008018DE">
        <w:rPr>
          <w:rFonts w:ascii="Arial" w:hAnsi="Arial" w:cs="Arial"/>
        </w:rPr>
        <w:t>powinny być oddzielnie ze sobą połączone oraz ponumerowane                          z zachowaniem ciągłości numeracji stron oferty.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 w:rsidRPr="008D4CB5">
        <w:rPr>
          <w:rFonts w:ascii="Arial" w:hAnsi="Arial" w:cs="Arial"/>
        </w:rPr>
        <w:t>Zgodnie z art. 23 ust. 1 ustawy - Prawo zamówień publicznych wykonawcy mogą wspólnie ubiegać się o udzielenie zamówienia. W związku z powyższym wykonawcy winni ustanowić pełnomocnika</w:t>
      </w:r>
      <w:r w:rsidR="003F14B5">
        <w:rPr>
          <w:rFonts w:ascii="Arial" w:hAnsi="Arial" w:cs="Arial"/>
        </w:rPr>
        <w:t xml:space="preserve"> (Lidera) </w:t>
      </w:r>
      <w:r w:rsidRPr="008D4CB5">
        <w:rPr>
          <w:rFonts w:ascii="Arial" w:hAnsi="Arial" w:cs="Arial"/>
        </w:rPr>
        <w:t>do reprezentowania ich                           w postępowaniu i zawarcia umowy w sprawie zamówienia publicznego.                 W związku z tym w ofercie należy wówczas wpisać wszystkich członków</w:t>
      </w:r>
      <w:r w:rsidR="003F14B5">
        <w:rPr>
          <w:rFonts w:ascii="Arial" w:hAnsi="Arial" w:cs="Arial"/>
        </w:rPr>
        <w:t xml:space="preserve"> (Partnerów)</w:t>
      </w:r>
      <w:r w:rsidRPr="008D4CB5">
        <w:rPr>
          <w:rFonts w:ascii="Arial" w:hAnsi="Arial" w:cs="Arial"/>
        </w:rPr>
        <w:t xml:space="preserve"> </w:t>
      </w:r>
      <w:r w:rsidRPr="00102949">
        <w:rPr>
          <w:rFonts w:ascii="Arial" w:hAnsi="Arial" w:cs="Arial"/>
        </w:rPr>
        <w:t xml:space="preserve">konsorcjum z uwzględnieniem </w:t>
      </w:r>
      <w:r w:rsidR="000D141F" w:rsidRPr="00102949">
        <w:rPr>
          <w:rFonts w:ascii="Arial" w:hAnsi="Arial" w:cs="Arial"/>
        </w:rPr>
        <w:t>pełnomocnika</w:t>
      </w:r>
      <w:r w:rsidRPr="00102949">
        <w:rPr>
          <w:rFonts w:ascii="Arial" w:hAnsi="Arial" w:cs="Arial"/>
        </w:rPr>
        <w:t xml:space="preserve">. Przed podpisaniem umowy w sprawie zamówienia publicznego </w:t>
      </w:r>
      <w:r w:rsidRPr="00816E5C">
        <w:rPr>
          <w:rFonts w:ascii="Arial" w:hAnsi="Arial" w:cs="Arial"/>
        </w:rPr>
        <w:t>z</w:t>
      </w:r>
      <w:r w:rsidR="000D5857">
        <w:rPr>
          <w:rFonts w:ascii="Arial" w:hAnsi="Arial" w:cs="Arial"/>
        </w:rPr>
        <w:t xml:space="preserve"> </w:t>
      </w:r>
      <w:r w:rsidRPr="00816E5C">
        <w:rPr>
          <w:rFonts w:ascii="Arial" w:hAnsi="Arial" w:cs="Arial"/>
        </w:rPr>
        <w:t>zamawiającym</w:t>
      </w:r>
      <w:r w:rsidR="003F14B5">
        <w:rPr>
          <w:rFonts w:ascii="Arial" w:hAnsi="Arial" w:cs="Arial"/>
        </w:rPr>
        <w:t xml:space="preserve"> pełnomocnik</w:t>
      </w:r>
      <w:r w:rsidRPr="00102949">
        <w:rPr>
          <w:rFonts w:ascii="Arial" w:hAnsi="Arial" w:cs="Arial"/>
        </w:rPr>
        <w:t xml:space="preserve"> zobowiązany jest przedłożyć zamawiającemu umowę regulującą współpracę tych wykonawców</w:t>
      </w:r>
      <w:r w:rsidR="003F14B5">
        <w:rPr>
          <w:rFonts w:ascii="Arial" w:hAnsi="Arial" w:cs="Arial"/>
        </w:rPr>
        <w:t xml:space="preserve"> wspólnie ubiegających się o zamówienie</w:t>
      </w:r>
      <w:r w:rsidRPr="00102949">
        <w:rPr>
          <w:rFonts w:ascii="Arial" w:hAnsi="Arial" w:cs="Arial"/>
        </w:rPr>
        <w:t>.</w:t>
      </w:r>
      <w:r w:rsidR="003F14B5">
        <w:rPr>
          <w:rFonts w:ascii="Arial" w:hAnsi="Arial" w:cs="Arial"/>
        </w:rPr>
        <w:t xml:space="preserve"> </w:t>
      </w:r>
      <w:r w:rsidR="000D5857">
        <w:rPr>
          <w:rFonts w:ascii="Arial" w:hAnsi="Arial" w:cs="Arial"/>
        </w:rPr>
        <w:t xml:space="preserve"> </w:t>
      </w:r>
      <w:r w:rsidR="007F496E">
        <w:rPr>
          <w:rFonts w:ascii="Arial" w:hAnsi="Arial" w:cs="Arial"/>
        </w:rPr>
        <w:t xml:space="preserve">Każdy </w:t>
      </w:r>
      <w:r w:rsidR="00F458CA">
        <w:rPr>
          <w:rFonts w:ascii="Arial" w:hAnsi="Arial" w:cs="Arial"/>
        </w:rPr>
        <w:t xml:space="preserve">                          </w:t>
      </w:r>
      <w:r w:rsidR="007F496E">
        <w:rPr>
          <w:rFonts w:ascii="Arial" w:hAnsi="Arial" w:cs="Arial"/>
        </w:rPr>
        <w:t>z podmiotów wspólnie ubiegających się o udzielenie zamówienia publicznego musi udokumentować, że nie podlega wykluczeniu z postepowania na podstawie art. 24 ust. 1 ustawy Prawo zamówień publicznych.</w:t>
      </w:r>
      <w:r w:rsidR="00770785">
        <w:rPr>
          <w:rFonts w:ascii="Arial" w:hAnsi="Arial" w:cs="Arial"/>
        </w:rPr>
        <w:t xml:space="preserve"> Wykonawca składający ofertę wspólną, nie może złożyć w jednym postepowaniu </w:t>
      </w:r>
      <w:r w:rsidR="00F458CA">
        <w:rPr>
          <w:rFonts w:ascii="Arial" w:hAnsi="Arial" w:cs="Arial"/>
        </w:rPr>
        <w:t xml:space="preserve">                        </w:t>
      </w:r>
      <w:r w:rsidR="00770785">
        <w:rPr>
          <w:rFonts w:ascii="Arial" w:hAnsi="Arial" w:cs="Arial"/>
        </w:rPr>
        <w:t xml:space="preserve">o udzielenie zamówienia publicznego odrębnej oferty własnej lub drugiej oferty wspólnie z innymi wykonawcami. </w:t>
      </w:r>
    </w:p>
    <w:p w:rsidR="00EC10A6" w:rsidRDefault="00EC10A6" w:rsidP="00EC10A6">
      <w:pPr>
        <w:jc w:val="both"/>
        <w:rPr>
          <w:rFonts w:ascii="Arial" w:hAnsi="Arial" w:cs="Arial"/>
        </w:rPr>
      </w:pPr>
    </w:p>
    <w:p w:rsidR="00EC10A6" w:rsidRPr="00EC10A6" w:rsidRDefault="00EC10A6" w:rsidP="00EC10A6">
      <w:pPr>
        <w:pStyle w:val="Akapitzlist"/>
        <w:ind w:left="1065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9</w:t>
      </w:r>
    </w:p>
    <w:p w:rsidR="00380BE5" w:rsidRDefault="008D6A5A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 w:rsidRPr="009452DC">
        <w:rPr>
          <w:rFonts w:ascii="Arial" w:hAnsi="Arial" w:cs="Arial"/>
        </w:rPr>
        <w:t>Jeżeli w określonym terminie Wykonawca nie złoży oświadczeń lub dokumentów, o których mowa w art. 25 ust. 1 ustawy, lub pełnomocnictw lub jeżeli złoży oświadczenia i dokumenty, o których mowa w art. 25 ust. 1 ustawy, zawierające błędy lub w</w:t>
      </w:r>
      <w:r w:rsidR="000D141F" w:rsidRPr="009452DC">
        <w:rPr>
          <w:rFonts w:ascii="Arial" w:hAnsi="Arial" w:cs="Arial"/>
        </w:rPr>
        <w:t>adliwe pełnomocnictwa, Zamawiają</w:t>
      </w:r>
      <w:r w:rsidRPr="009452DC">
        <w:rPr>
          <w:rFonts w:ascii="Arial" w:hAnsi="Arial" w:cs="Arial"/>
        </w:rPr>
        <w:t xml:space="preserve">cy wezwie </w:t>
      </w:r>
    </w:p>
    <w:p w:rsidR="00471597" w:rsidRPr="009F01E5" w:rsidRDefault="008D6A5A" w:rsidP="00380BE5">
      <w:pPr>
        <w:ind w:left="720"/>
        <w:jc w:val="both"/>
        <w:rPr>
          <w:rFonts w:ascii="Arial" w:hAnsi="Arial" w:cs="Arial"/>
        </w:rPr>
      </w:pPr>
      <w:r w:rsidRPr="009452DC">
        <w:rPr>
          <w:rFonts w:ascii="Arial" w:hAnsi="Arial" w:cs="Arial"/>
        </w:rPr>
        <w:t xml:space="preserve">go do ich </w:t>
      </w:r>
      <w:r w:rsidR="003F14B5">
        <w:rPr>
          <w:rFonts w:ascii="Arial" w:hAnsi="Arial" w:cs="Arial"/>
        </w:rPr>
        <w:t>złożenia w wyznaczonym terminie</w:t>
      </w:r>
      <w:r w:rsidR="000D141F" w:rsidRPr="009452DC">
        <w:rPr>
          <w:rFonts w:ascii="Arial" w:hAnsi="Arial" w:cs="Arial"/>
        </w:rPr>
        <w:t xml:space="preserve">, chyba, że mimo ich złożenia </w:t>
      </w:r>
      <w:r w:rsidR="000D141F" w:rsidRPr="009F01E5">
        <w:rPr>
          <w:rFonts w:ascii="Arial" w:hAnsi="Arial" w:cs="Arial"/>
        </w:rPr>
        <w:t>oferta Wykonawcy będzie podlegać odrzuceniu albo konieczne będzie unieważnienie postępowania. Złożone na wezwanie Zamawiającego oświadczenia i dokumenty powinny spełniać warunki określone w art. 26 ust. 3 ustawy. Zamawiający moż</w:t>
      </w:r>
      <w:r w:rsidR="009F01E5">
        <w:rPr>
          <w:rFonts w:ascii="Arial" w:hAnsi="Arial" w:cs="Arial"/>
        </w:rPr>
        <w:t>e także w wyznaczonym przez sieb</w:t>
      </w:r>
      <w:r w:rsidR="000D141F" w:rsidRPr="009F01E5">
        <w:rPr>
          <w:rFonts w:ascii="Arial" w:hAnsi="Arial" w:cs="Arial"/>
        </w:rPr>
        <w:t>ie terminie, wezwać do złożenia wyjaśnień dotyczących oświadczeń lub dokumentów.</w:t>
      </w:r>
    </w:p>
    <w:p w:rsidR="000D141F" w:rsidRDefault="000D141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</w:t>
      </w:r>
      <w:r w:rsidR="005E3D84">
        <w:rPr>
          <w:rFonts w:ascii="Arial" w:hAnsi="Arial" w:cs="Arial"/>
        </w:rPr>
        <w:t xml:space="preserve">przewiduje możliwość zmiany postanowień umowy </w:t>
      </w:r>
      <w:r w:rsidR="00F458CA">
        <w:rPr>
          <w:rFonts w:ascii="Arial" w:hAnsi="Arial" w:cs="Arial"/>
        </w:rPr>
        <w:t xml:space="preserve">                              </w:t>
      </w:r>
      <w:r w:rsidR="00663ABE">
        <w:rPr>
          <w:rFonts w:ascii="Arial" w:hAnsi="Arial" w:cs="Arial"/>
        </w:rPr>
        <w:t xml:space="preserve">w </w:t>
      </w:r>
      <w:r w:rsidR="00B36814">
        <w:rPr>
          <w:rFonts w:ascii="Arial" w:hAnsi="Arial" w:cs="Arial"/>
        </w:rPr>
        <w:t>następujących przypadkach</w:t>
      </w:r>
      <w:r w:rsidR="005E3D84">
        <w:rPr>
          <w:rFonts w:ascii="Arial" w:hAnsi="Arial" w:cs="Arial"/>
        </w:rPr>
        <w:t>:</w:t>
      </w:r>
    </w:p>
    <w:p w:rsidR="00663ABE" w:rsidRDefault="00B36814" w:rsidP="0077078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konieczność</w:t>
      </w:r>
      <w:r w:rsidR="00663ABE">
        <w:rPr>
          <w:rFonts w:ascii="Arial" w:hAnsi="Arial" w:cs="Arial"/>
        </w:rPr>
        <w:t xml:space="preserve"> wprowadzenia zmian</w:t>
      </w:r>
      <w:r w:rsidR="00F95FF5">
        <w:rPr>
          <w:rFonts w:ascii="Arial" w:hAnsi="Arial" w:cs="Arial"/>
        </w:rPr>
        <w:t>, które będą</w:t>
      </w:r>
      <w:r w:rsidR="00663ABE">
        <w:rPr>
          <w:rFonts w:ascii="Arial" w:hAnsi="Arial" w:cs="Arial"/>
        </w:rPr>
        <w:t xml:space="preserve"> następstwem zmian wprowadzonych w umowach pomiędzy Zamawiającym, a instytucją nadzorującą realizację zadania,</w:t>
      </w:r>
    </w:p>
    <w:p w:rsidR="00663ABE" w:rsidRDefault="00663ABE" w:rsidP="0077078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765CF7">
        <w:rPr>
          <w:rFonts w:ascii="Arial" w:hAnsi="Arial" w:cs="Arial"/>
        </w:rPr>
        <w:t xml:space="preserve">wynikają </w:t>
      </w:r>
      <w:r w:rsidR="00F95FF5">
        <w:rPr>
          <w:rFonts w:ascii="Arial" w:hAnsi="Arial" w:cs="Arial"/>
        </w:rPr>
        <w:t xml:space="preserve">z </w:t>
      </w:r>
      <w:r w:rsidR="00765CF7">
        <w:rPr>
          <w:rFonts w:ascii="Arial" w:hAnsi="Arial" w:cs="Arial"/>
        </w:rPr>
        <w:t xml:space="preserve">rozbieżności lub niejasności w umowie, których nie można usunąć w inny sposób a zmiana będzie umożliwiać usunięcie rozbieżności </w:t>
      </w:r>
      <w:r w:rsidR="00F458CA">
        <w:rPr>
          <w:rFonts w:ascii="Arial" w:hAnsi="Arial" w:cs="Arial"/>
        </w:rPr>
        <w:t xml:space="preserve">                        </w:t>
      </w:r>
      <w:r w:rsidR="00765CF7">
        <w:rPr>
          <w:rFonts w:ascii="Arial" w:hAnsi="Arial" w:cs="Arial"/>
        </w:rPr>
        <w:t>i doprecyzowanie umowy w celu jednoznacznej interpretacji jej zapisów przez strony</w:t>
      </w:r>
      <w:r w:rsidR="00F95FF5">
        <w:rPr>
          <w:rFonts w:ascii="Arial" w:hAnsi="Arial" w:cs="Arial"/>
        </w:rPr>
        <w:t xml:space="preserve"> (nie dotyczy wynagrodzenia)</w:t>
      </w:r>
      <w:r w:rsidR="00765CF7">
        <w:rPr>
          <w:rFonts w:ascii="Arial" w:hAnsi="Arial" w:cs="Arial"/>
        </w:rPr>
        <w:t>,</w:t>
      </w:r>
    </w:p>
    <w:p w:rsidR="00765CF7" w:rsidRDefault="00765CF7" w:rsidP="0077078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nastąpi konieczność zmiany osób wykonujących </w:t>
      </w:r>
      <w:r w:rsidR="00B36814">
        <w:rPr>
          <w:rFonts w:ascii="Arial" w:hAnsi="Arial" w:cs="Arial"/>
        </w:rPr>
        <w:t>zamówienie (personelu kluczowego) z następujących powodów:</w:t>
      </w:r>
    </w:p>
    <w:p w:rsidR="00B36814" w:rsidRDefault="00B36814" w:rsidP="00B36814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a) śmierci, choroby lub innych zdarzeń losowych osób wykonujących zamówienie,</w:t>
      </w:r>
    </w:p>
    <w:p w:rsidR="001A50CA" w:rsidRPr="009C752A" w:rsidRDefault="00B36814" w:rsidP="009C752A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b) niewywiązywania się osób wykonujących zamówienie z obowiązków wynikających z powierzonych im zadań,</w:t>
      </w:r>
    </w:p>
    <w:p w:rsidR="00B36814" w:rsidRDefault="00B36814" w:rsidP="00B36814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c) jeżeli zmiana osoby wykonującej zamówienie stanie się konieczna </w:t>
      </w:r>
      <w:r w:rsidR="00F458CA">
        <w:rPr>
          <w:rFonts w:ascii="Arial" w:hAnsi="Arial" w:cs="Arial"/>
        </w:rPr>
        <w:t xml:space="preserve">                     </w:t>
      </w:r>
      <w:r>
        <w:rPr>
          <w:rFonts w:ascii="Arial" w:hAnsi="Arial" w:cs="Arial"/>
        </w:rPr>
        <w:t>z jakichkolwiek innych przyczyn niezależnych od Wykonawcy (np. rezygnacji),</w:t>
      </w:r>
    </w:p>
    <w:p w:rsidR="00B36814" w:rsidRDefault="00B36814" w:rsidP="00B36814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d) zmiana jest możliwa jedynie na nowe osoby o kwalifikacjach </w:t>
      </w:r>
      <w:r w:rsidR="00F458CA">
        <w:rPr>
          <w:rFonts w:ascii="Arial" w:hAnsi="Arial" w:cs="Arial"/>
        </w:rPr>
        <w:t xml:space="preserve">                              </w:t>
      </w:r>
      <w:r>
        <w:rPr>
          <w:rFonts w:ascii="Arial" w:hAnsi="Arial" w:cs="Arial"/>
        </w:rPr>
        <w:t xml:space="preserve">i doświadczeniu nie niższych niż zaproponowane przez Wykonawcę </w:t>
      </w:r>
      <w:r w:rsidR="00F458CA"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>w ofercie,</w:t>
      </w:r>
    </w:p>
    <w:p w:rsidR="00B36814" w:rsidRDefault="00B36814" w:rsidP="00663ABE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w zakresie z</w:t>
      </w:r>
      <w:r w:rsidR="00F95FF5">
        <w:rPr>
          <w:rFonts w:ascii="Arial" w:hAnsi="Arial" w:cs="Arial"/>
        </w:rPr>
        <w:t>miany terminów realizacji umowy.</w:t>
      </w:r>
    </w:p>
    <w:p w:rsidR="00D13B8F" w:rsidRPr="00471597" w:rsidRDefault="00D13B8F" w:rsidP="00865F47">
      <w:pPr>
        <w:pStyle w:val="Akapitzlist"/>
        <w:numPr>
          <w:ilvl w:val="0"/>
          <w:numId w:val="5"/>
        </w:numPr>
        <w:tabs>
          <w:tab w:val="clear" w:pos="1065"/>
          <w:tab w:val="num" w:pos="709"/>
        </w:tabs>
        <w:ind w:left="709" w:hanging="567"/>
        <w:jc w:val="both"/>
        <w:rPr>
          <w:rFonts w:ascii="Arial" w:hAnsi="Arial" w:cs="Arial"/>
        </w:rPr>
      </w:pPr>
      <w:r w:rsidRPr="00471597">
        <w:rPr>
          <w:rFonts w:ascii="Arial" w:hAnsi="Arial" w:cs="Arial"/>
        </w:rPr>
        <w:t>Kompletna oferta powinna zawierać:</w:t>
      </w:r>
    </w:p>
    <w:p w:rsidR="00471597" w:rsidRDefault="00D13B8F" w:rsidP="00471597">
      <w:pPr>
        <w:tabs>
          <w:tab w:val="num" w:pos="1260"/>
        </w:tabs>
        <w:ind w:left="1260" w:hanging="360"/>
        <w:jc w:val="both"/>
        <w:rPr>
          <w:rFonts w:ascii="Arial" w:hAnsi="Arial" w:cs="Arial"/>
        </w:rPr>
      </w:pPr>
      <w:r w:rsidRPr="00FB5DA1">
        <w:rPr>
          <w:rFonts w:ascii="Arial" w:hAnsi="Arial" w:cs="Arial"/>
        </w:rPr>
        <w:t xml:space="preserve">-   wypełniony formularz ofertowy wg wzoru </w:t>
      </w:r>
      <w:r w:rsidRPr="007F5CCE">
        <w:rPr>
          <w:rFonts w:ascii="Arial" w:hAnsi="Arial" w:cs="Arial"/>
        </w:rPr>
        <w:t xml:space="preserve">stanowiącego </w:t>
      </w:r>
      <w:r w:rsidR="003823CE" w:rsidRPr="007F5CCE">
        <w:rPr>
          <w:rFonts w:ascii="Arial" w:hAnsi="Arial" w:cs="Arial"/>
        </w:rPr>
        <w:t xml:space="preserve">załącznik nr </w:t>
      </w:r>
      <w:r w:rsidR="00380BE5">
        <w:rPr>
          <w:rFonts w:ascii="Arial" w:hAnsi="Arial" w:cs="Arial"/>
        </w:rPr>
        <w:t>33</w:t>
      </w:r>
      <w:r w:rsidRPr="002B07B1">
        <w:rPr>
          <w:rFonts w:ascii="Arial" w:hAnsi="Arial" w:cs="Arial"/>
        </w:rPr>
        <w:t xml:space="preserve"> do</w:t>
      </w:r>
      <w:r w:rsidRPr="00FB5DA1">
        <w:rPr>
          <w:rFonts w:ascii="Arial" w:hAnsi="Arial" w:cs="Arial"/>
        </w:rPr>
        <w:t xml:space="preserve"> specyfikacji,</w:t>
      </w:r>
    </w:p>
    <w:p w:rsidR="00D13B8F" w:rsidRDefault="00471597" w:rsidP="00471597">
      <w:pPr>
        <w:tabs>
          <w:tab w:val="num" w:pos="1260"/>
        </w:tabs>
        <w:ind w:left="12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   </w:t>
      </w:r>
      <w:r w:rsidR="00D13B8F" w:rsidRPr="00FB5DA1">
        <w:rPr>
          <w:rFonts w:ascii="Arial" w:hAnsi="Arial" w:cs="Arial"/>
        </w:rPr>
        <w:t>oświadczenia i dokumenty wymienione w</w:t>
      </w:r>
      <w:r w:rsidR="00C22E8C">
        <w:rPr>
          <w:rFonts w:ascii="Arial" w:hAnsi="Arial" w:cs="Arial"/>
        </w:rPr>
        <w:t xml:space="preserve"> pkt. V ni</w:t>
      </w:r>
      <w:r w:rsidR="00AC6696">
        <w:rPr>
          <w:rFonts w:ascii="Arial" w:hAnsi="Arial" w:cs="Arial"/>
        </w:rPr>
        <w:t>niejszej specyfikacji,</w:t>
      </w:r>
    </w:p>
    <w:p w:rsidR="00471597" w:rsidRDefault="00C74246" w:rsidP="00471597">
      <w:pPr>
        <w:tabs>
          <w:tab w:val="num" w:pos="1260"/>
        </w:tabs>
        <w:ind w:left="12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-    kosztorys ofertowy</w:t>
      </w:r>
      <w:r w:rsidR="00471597">
        <w:rPr>
          <w:rFonts w:ascii="Arial" w:hAnsi="Arial" w:cs="Arial"/>
        </w:rPr>
        <w:t xml:space="preserve"> opracowany metodą uproszczoną (tylko i wyłącznie </w:t>
      </w:r>
      <w:r w:rsidR="00F458CA">
        <w:rPr>
          <w:rFonts w:ascii="Arial" w:hAnsi="Arial" w:cs="Arial"/>
        </w:rPr>
        <w:t xml:space="preserve">               </w:t>
      </w:r>
      <w:r w:rsidR="00471597">
        <w:rPr>
          <w:rFonts w:ascii="Arial" w:hAnsi="Arial" w:cs="Arial"/>
        </w:rPr>
        <w:t xml:space="preserve">w </w:t>
      </w:r>
      <w:r w:rsidR="00B36814">
        <w:rPr>
          <w:rFonts w:ascii="Arial" w:hAnsi="Arial" w:cs="Arial"/>
        </w:rPr>
        <w:t>celu informacyjnym dla Zamawiają</w:t>
      </w:r>
      <w:r w:rsidR="00471597">
        <w:rPr>
          <w:rFonts w:ascii="Arial" w:hAnsi="Arial" w:cs="Arial"/>
        </w:rPr>
        <w:t>cego).</w:t>
      </w:r>
    </w:p>
    <w:p w:rsidR="00956E36" w:rsidRPr="00770785" w:rsidRDefault="003823CE" w:rsidP="00770785">
      <w:pPr>
        <w:numPr>
          <w:ilvl w:val="0"/>
          <w:numId w:val="5"/>
        </w:numPr>
        <w:tabs>
          <w:tab w:val="left" w:pos="2127"/>
        </w:tabs>
        <w:suppressAutoHyphens/>
        <w:ind w:left="709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Obowiązującym rodzajem wynagrodzenia jest wynagrodzenie ryczałtowe. Cena ofertowa winna być podana cyfrowo i słownie w wyrażeniu netto                        i z doliczeniem obowiązującego podatku od towarów i usług (VAT) wynikającego z odrębnych przepisów. W cenie oferty należy ująć koszty wszystkich robót budowlanych i usług niezbędnych do wykonania                              i </w:t>
      </w:r>
      <w:r w:rsidR="00956E36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>przekazania</w:t>
      </w:r>
      <w:r w:rsidR="00956E36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przedmiotu</w:t>
      </w:r>
      <w:r w:rsidR="00956E36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zamówienia </w:t>
      </w:r>
      <w:r w:rsidR="00956E36">
        <w:rPr>
          <w:rFonts w:ascii="Arial" w:hAnsi="Arial" w:cs="Arial"/>
        </w:rPr>
        <w:t xml:space="preserve">   </w:t>
      </w:r>
      <w:r w:rsidR="00D8173F">
        <w:rPr>
          <w:rFonts w:ascii="Arial" w:hAnsi="Arial" w:cs="Arial"/>
        </w:rPr>
        <w:t xml:space="preserve">do </w:t>
      </w:r>
      <w:r w:rsidR="00956E36">
        <w:rPr>
          <w:rFonts w:ascii="Arial" w:hAnsi="Arial" w:cs="Arial"/>
        </w:rPr>
        <w:t xml:space="preserve">   </w:t>
      </w:r>
      <w:r w:rsidR="00D8173F">
        <w:rPr>
          <w:rFonts w:ascii="Arial" w:hAnsi="Arial" w:cs="Arial"/>
        </w:rPr>
        <w:t xml:space="preserve">użytkowania </w:t>
      </w:r>
      <w:r w:rsidR="00956E36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wynikające                                </w:t>
      </w:r>
    </w:p>
    <w:p w:rsidR="00EC10A6" w:rsidRDefault="003823CE" w:rsidP="00956E36">
      <w:pPr>
        <w:tabs>
          <w:tab w:val="left" w:pos="2127"/>
        </w:tabs>
        <w:suppressAutoHyphens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z dokumentacji projektowej, a także wszystkie inne koszty robót, których wykonanie jest niezbędne dla prawidłowego wykonania przedmiotu zamówienia, jak np. koszty wszystkich robót przygotowawczych, koszty utrzymania placu budowy, koszty utrzymania porządku w trakcie realizacji robót, kosz</w:t>
      </w:r>
      <w:r w:rsidR="004B2AD8">
        <w:rPr>
          <w:rFonts w:ascii="Arial" w:hAnsi="Arial" w:cs="Arial"/>
        </w:rPr>
        <w:t>ty zorganizowania placu budowy</w:t>
      </w:r>
      <w:r w:rsidR="002447D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wykonanie niezbędnych prób, badań, uzgodnień, nadzoró</w:t>
      </w:r>
      <w:r w:rsidR="002447DC">
        <w:rPr>
          <w:rFonts w:ascii="Arial" w:hAnsi="Arial" w:cs="Arial"/>
        </w:rPr>
        <w:t>w, sprawdzeń, opinii, wytyczenia obiektów</w:t>
      </w:r>
      <w:r>
        <w:rPr>
          <w:rFonts w:ascii="Arial" w:hAnsi="Arial" w:cs="Arial"/>
        </w:rPr>
        <w:t xml:space="preserve"> </w:t>
      </w:r>
      <w:r w:rsidR="00F458CA">
        <w:rPr>
          <w:rFonts w:ascii="Arial" w:hAnsi="Arial" w:cs="Arial"/>
        </w:rPr>
        <w:t xml:space="preserve">                     </w:t>
      </w:r>
      <w:r>
        <w:rPr>
          <w:rFonts w:ascii="Arial" w:hAnsi="Arial" w:cs="Arial"/>
        </w:rPr>
        <w:t>w terenie, inwentaryzacji geodezyjnej powykonawczej, wykonania dokumentacji powykonawczej, ubezpieczenie budowy, wszelkie opłaty,</w:t>
      </w:r>
    </w:p>
    <w:p w:rsidR="00EC10A6" w:rsidRDefault="00EC10A6" w:rsidP="00956E36">
      <w:pPr>
        <w:tabs>
          <w:tab w:val="left" w:pos="2127"/>
        </w:tabs>
        <w:suppressAutoHyphens/>
        <w:ind w:left="709"/>
        <w:jc w:val="both"/>
        <w:rPr>
          <w:rFonts w:ascii="Arial" w:hAnsi="Arial" w:cs="Arial"/>
        </w:rPr>
      </w:pPr>
    </w:p>
    <w:p w:rsidR="00EC10A6" w:rsidRPr="00EC10A6" w:rsidRDefault="00EC10A6" w:rsidP="00EC10A6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10</w:t>
      </w:r>
    </w:p>
    <w:p w:rsidR="003823CE" w:rsidRDefault="003823CE" w:rsidP="00956E36">
      <w:pPr>
        <w:tabs>
          <w:tab w:val="left" w:pos="2127"/>
        </w:tabs>
        <w:suppressAutoHyphens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narzuty, podatki, cła, itp. W wynagrodzeniu ryczałtowym Wykonawca winien uwzględnić również wszelkie nieprzewidziane roboty dodatkowe.</w:t>
      </w:r>
    </w:p>
    <w:p w:rsidR="00380BE5" w:rsidRDefault="003823CE" w:rsidP="00F95FF5">
      <w:p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 uwagi na ryczałtową formę wynagrodzenia przedmiary robót stanowią dokument pomocniczy do wyceny oferty. Podstawą wyceny oferty jest dokumentacja </w:t>
      </w:r>
      <w:r w:rsidR="00380BE5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projektowa</w:t>
      </w:r>
      <w:r w:rsidR="005E3D84">
        <w:rPr>
          <w:rFonts w:ascii="Arial" w:hAnsi="Arial" w:cs="Arial"/>
        </w:rPr>
        <w:t xml:space="preserve"> </w:t>
      </w:r>
      <w:r w:rsidR="00380BE5">
        <w:rPr>
          <w:rFonts w:ascii="Arial" w:hAnsi="Arial" w:cs="Arial"/>
        </w:rPr>
        <w:t xml:space="preserve">  </w:t>
      </w:r>
      <w:r w:rsidR="005E3D84">
        <w:rPr>
          <w:rFonts w:ascii="Arial" w:hAnsi="Arial" w:cs="Arial"/>
        </w:rPr>
        <w:t>wraz</w:t>
      </w:r>
      <w:r w:rsidR="00380BE5">
        <w:rPr>
          <w:rFonts w:ascii="Arial" w:hAnsi="Arial" w:cs="Arial"/>
        </w:rPr>
        <w:t xml:space="preserve"> </w:t>
      </w:r>
      <w:r w:rsidR="005E3D84">
        <w:rPr>
          <w:rFonts w:ascii="Arial" w:hAnsi="Arial" w:cs="Arial"/>
        </w:rPr>
        <w:t xml:space="preserve"> ze </w:t>
      </w:r>
      <w:r w:rsidR="00380BE5">
        <w:rPr>
          <w:rFonts w:ascii="Arial" w:hAnsi="Arial" w:cs="Arial"/>
        </w:rPr>
        <w:t xml:space="preserve">  </w:t>
      </w:r>
      <w:r w:rsidR="005E3D84">
        <w:rPr>
          <w:rFonts w:ascii="Arial" w:hAnsi="Arial" w:cs="Arial"/>
        </w:rPr>
        <w:t>Spe</w:t>
      </w:r>
      <w:r w:rsidR="00380BE5">
        <w:rPr>
          <w:rFonts w:ascii="Arial" w:hAnsi="Arial" w:cs="Arial"/>
        </w:rPr>
        <w:t xml:space="preserve">cyfikacją   Techniczną   Wykonania </w:t>
      </w:r>
      <w:r w:rsidR="005E3D84">
        <w:rPr>
          <w:rFonts w:ascii="Arial" w:hAnsi="Arial" w:cs="Arial"/>
        </w:rPr>
        <w:t xml:space="preserve"> </w:t>
      </w:r>
    </w:p>
    <w:p w:rsidR="003823CE" w:rsidRDefault="00380BE5" w:rsidP="00F95FF5">
      <w:p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</w:t>
      </w:r>
      <w:r w:rsidR="005E3D84">
        <w:rPr>
          <w:rFonts w:ascii="Arial" w:hAnsi="Arial" w:cs="Arial"/>
        </w:rPr>
        <w:t>Odbioru Robót</w:t>
      </w:r>
      <w:r w:rsidR="003823CE">
        <w:rPr>
          <w:rFonts w:ascii="Arial" w:hAnsi="Arial" w:cs="Arial"/>
        </w:rPr>
        <w:t>. Cena oferty będzie wynikać z opracowanego przez Wykonawcę metodą uproszczoną kosztorysu ofertowego. Zamawiający nie narzuca podstaw wyceny i norm opracowania kosztorysu ofertowego.</w:t>
      </w:r>
    </w:p>
    <w:p w:rsidR="003823CE" w:rsidRDefault="003823CE" w:rsidP="003823CE">
      <w:pPr>
        <w:ind w:left="720" w:firstLine="3"/>
        <w:jc w:val="both"/>
        <w:rPr>
          <w:rFonts w:ascii="Arial" w:hAnsi="Arial" w:cs="Arial"/>
        </w:rPr>
      </w:pPr>
      <w:r>
        <w:rPr>
          <w:rFonts w:ascii="Arial" w:hAnsi="Arial" w:cs="Arial"/>
        </w:rPr>
        <w:t>Zaproponowana cena jest ceną ostateczną i nie podlega waloryzacji.</w:t>
      </w:r>
    </w:p>
    <w:p w:rsidR="003823CE" w:rsidRDefault="003823CE" w:rsidP="003823CE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Wszelkie rozliczenia z Wykonawcą dokonywane będą w złotych polskich (PLN).</w:t>
      </w:r>
    </w:p>
    <w:p w:rsidR="008018DE" w:rsidRDefault="008018DE" w:rsidP="00865F47">
      <w:pPr>
        <w:pStyle w:val="Tekstpodstawowywcity3"/>
        <w:numPr>
          <w:ilvl w:val="0"/>
          <w:numId w:val="5"/>
        </w:numPr>
        <w:ind w:left="709" w:hanging="567"/>
      </w:pPr>
      <w:r>
        <w:t>Należność za wykonane zamówienie będzie realizowana w terminie do 30 dni, licząc od momentu dostarczenia protokołu odbioru robót i faktury.</w:t>
      </w:r>
    </w:p>
    <w:p w:rsidR="008018DE" w:rsidRDefault="008018DE" w:rsidP="008018DE">
      <w:pPr>
        <w:pStyle w:val="Tekstpodstawowywcity3"/>
        <w:rPr>
          <w:sz w:val="20"/>
        </w:rPr>
      </w:pPr>
    </w:p>
    <w:p w:rsidR="008018DE" w:rsidRDefault="008018DE" w:rsidP="008018DE">
      <w:pPr>
        <w:pStyle w:val="Tekstpodstawowywcity3"/>
        <w:rPr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VII.</w:t>
      </w:r>
      <w:r>
        <w:rPr>
          <w:rFonts w:ascii="Arial" w:hAnsi="Arial" w:cs="Arial"/>
          <w:i/>
          <w:sz w:val="28"/>
          <w:szCs w:val="28"/>
          <w:u w:val="single"/>
        </w:rPr>
        <w:tab/>
        <w:t>Opis kryteriów, którymi zamawiający będzie się kierować przy wyborze oferty.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Ustala się następujące kryteria oceny ofert i ich znaczenie: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8018DE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cena </w:t>
      </w:r>
      <w:r w:rsidR="003823CE">
        <w:rPr>
          <w:rFonts w:ascii="Arial" w:hAnsi="Arial" w:cs="Arial"/>
        </w:rPr>
        <w:t>wykonania zamówienia</w:t>
      </w:r>
      <w:r w:rsidR="00095B0A" w:rsidRPr="00095B0A">
        <w:rPr>
          <w:rFonts w:ascii="Arial" w:hAnsi="Arial" w:cs="Arial"/>
        </w:rPr>
        <w:tab/>
        <w:t xml:space="preserve">-   </w:t>
      </w:r>
      <w:r>
        <w:rPr>
          <w:rFonts w:ascii="Arial" w:hAnsi="Arial" w:cs="Arial"/>
        </w:rPr>
        <w:t>10</w:t>
      </w:r>
      <w:r w:rsidR="00D13B8F" w:rsidRPr="00095B0A">
        <w:rPr>
          <w:rFonts w:ascii="Arial" w:hAnsi="Arial" w:cs="Arial"/>
        </w:rPr>
        <w:t>0%</w:t>
      </w:r>
    </w:p>
    <w:p w:rsidR="00D13B8F" w:rsidRDefault="00D13B8F" w:rsidP="00D13B8F">
      <w:pPr>
        <w:rPr>
          <w:rFonts w:ascii="Arial" w:hAnsi="Arial" w:cs="Arial"/>
          <w:u w:val="single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Sposób oceny ofert (punktacja)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Każde z w/w kryteriów będzie punktowane według podanej niżej zasady:</w:t>
      </w:r>
    </w:p>
    <w:p w:rsidR="001A50CA" w:rsidRPr="001A50CA" w:rsidRDefault="001A50CA" w:rsidP="004B2AD8">
      <w:pPr>
        <w:rPr>
          <w:rFonts w:ascii="Arial" w:hAnsi="Arial" w:cs="Arial"/>
          <w:sz w:val="20"/>
        </w:rPr>
      </w:pPr>
    </w:p>
    <w:p w:rsidR="00D13B8F" w:rsidRPr="008C6DEE" w:rsidRDefault="00D13B8F" w:rsidP="00D13B8F">
      <w:pPr>
        <w:jc w:val="both"/>
        <w:rPr>
          <w:rFonts w:ascii="Arial" w:hAnsi="Arial" w:cs="Arial"/>
        </w:rPr>
      </w:pPr>
      <w:r w:rsidRPr="008C6DEE">
        <w:rPr>
          <w:rFonts w:ascii="Arial" w:hAnsi="Arial" w:cs="Arial"/>
          <w:b/>
          <w:i/>
        </w:rPr>
        <w:t xml:space="preserve">Cena </w:t>
      </w:r>
      <w:r w:rsidR="003823CE">
        <w:rPr>
          <w:rFonts w:ascii="Arial" w:hAnsi="Arial" w:cs="Arial"/>
          <w:b/>
          <w:i/>
        </w:rPr>
        <w:t>wykonania zamówienia</w:t>
      </w:r>
      <w:r w:rsidR="008018DE">
        <w:rPr>
          <w:rFonts w:ascii="Arial" w:hAnsi="Arial" w:cs="Arial"/>
          <w:b/>
          <w:i/>
        </w:rPr>
        <w:t xml:space="preserve"> - </w:t>
      </w:r>
      <w:r w:rsidRPr="008C6DEE">
        <w:rPr>
          <w:rFonts w:ascii="Arial" w:hAnsi="Arial" w:cs="Arial"/>
        </w:rPr>
        <w:t>oferta z najniższą ceną otrzyma maksymalną ilość punktów. Oferta kolejna (badana) otrzyma ilość punktów wyliczoną wg wzoru:</w:t>
      </w:r>
    </w:p>
    <w:p w:rsidR="00B631EE" w:rsidRDefault="00B631EE" w:rsidP="00D13B8F">
      <w:pPr>
        <w:ind w:left="900" w:hanging="192"/>
        <w:jc w:val="both"/>
        <w:rPr>
          <w:rFonts w:ascii="Arial" w:hAnsi="Arial" w:cs="Arial"/>
          <w:sz w:val="20"/>
        </w:rPr>
      </w:pPr>
    </w:p>
    <w:p w:rsidR="00D13B8F" w:rsidRPr="008C6DEE" w:rsidRDefault="00D13B8F" w:rsidP="00D13B8F">
      <w:pPr>
        <w:ind w:left="900" w:hanging="192"/>
        <w:jc w:val="both"/>
        <w:rPr>
          <w:rFonts w:ascii="Arial" w:hAnsi="Arial" w:cs="Arial"/>
        </w:rPr>
      </w:pPr>
      <w:r w:rsidRPr="008C6DEE">
        <w:rPr>
          <w:rFonts w:ascii="Arial" w:hAnsi="Arial" w:cs="Arial"/>
          <w:sz w:val="22"/>
        </w:rPr>
        <w:tab/>
      </w:r>
      <w:r w:rsidRPr="008C6DEE">
        <w:rPr>
          <w:rFonts w:ascii="Arial" w:hAnsi="Arial" w:cs="Arial"/>
        </w:rPr>
        <w:t xml:space="preserve">                   Cena oferty najkorzystniejszej </w:t>
      </w:r>
    </w:p>
    <w:p w:rsidR="00D13B8F" w:rsidRPr="008C6DEE" w:rsidRDefault="00727622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w:pict>
          <v:line id="Line 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11.05pt" to="279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mWcEQ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"/>
        </w:pict>
      </w:r>
      <w:r w:rsidR="00D13B8F" w:rsidRPr="008C6DEE">
        <w:rPr>
          <w:rFonts w:ascii="Arial" w:hAnsi="Arial" w:cs="Arial"/>
        </w:rPr>
        <w:t xml:space="preserve">Ilość punktów </w:t>
      </w:r>
      <w:r w:rsidR="00F21846" w:rsidRPr="008C6DEE">
        <w:rPr>
          <w:rFonts w:ascii="Arial" w:hAnsi="Arial" w:cs="Arial"/>
        </w:rPr>
        <w:t xml:space="preserve"> =</w:t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  <w:t xml:space="preserve">             x 10</w:t>
      </w:r>
      <w:r w:rsidR="008018DE">
        <w:rPr>
          <w:rFonts w:ascii="Arial" w:hAnsi="Arial" w:cs="Arial"/>
        </w:rPr>
        <w:t>0</w:t>
      </w:r>
    </w:p>
    <w:p w:rsidR="00D13B8F" w:rsidRPr="008C6DEE" w:rsidRDefault="00D13B8F" w:rsidP="00D13B8F">
      <w:pPr>
        <w:ind w:left="900" w:hanging="192"/>
        <w:jc w:val="both"/>
        <w:rPr>
          <w:rFonts w:ascii="Arial" w:hAnsi="Arial" w:cs="Arial"/>
        </w:rPr>
      </w:pPr>
      <w:r w:rsidRPr="008C6DEE">
        <w:rPr>
          <w:rFonts w:ascii="Arial" w:hAnsi="Arial" w:cs="Arial"/>
        </w:rPr>
        <w:tab/>
      </w:r>
      <w:r w:rsidRPr="008C6DEE">
        <w:rPr>
          <w:rFonts w:ascii="Arial" w:hAnsi="Arial" w:cs="Arial"/>
        </w:rPr>
        <w:tab/>
      </w:r>
      <w:r w:rsidRPr="008C6DEE">
        <w:rPr>
          <w:rFonts w:ascii="Arial" w:hAnsi="Arial" w:cs="Arial"/>
        </w:rPr>
        <w:tab/>
        <w:t xml:space="preserve">        Cena oferty badanej</w:t>
      </w:r>
    </w:p>
    <w:p w:rsidR="00F21846" w:rsidRPr="008C6DEE" w:rsidRDefault="00F21846" w:rsidP="00F21846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wybierze ofertę najkorzystniejszą, czyli tą która uzyska największą ilość punktów.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VIII.</w:t>
      </w:r>
      <w:r>
        <w:rPr>
          <w:rFonts w:ascii="Arial" w:hAnsi="Arial" w:cs="Arial"/>
          <w:i/>
          <w:sz w:val="28"/>
          <w:szCs w:val="28"/>
          <w:u w:val="single"/>
        </w:rPr>
        <w:tab/>
        <w:t>Wykonawca pozostaje związany złożoną przez siebie ofertą 30 dni od terminu składania ofert.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IX.</w:t>
      </w:r>
      <w:r>
        <w:rPr>
          <w:rFonts w:ascii="Arial" w:hAnsi="Arial" w:cs="Arial"/>
          <w:i/>
          <w:sz w:val="28"/>
          <w:szCs w:val="28"/>
          <w:u w:val="single"/>
        </w:rPr>
        <w:tab/>
        <w:t>Opis sposobu udzielania wyjaśnień.</w:t>
      </w: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865F47">
      <w:pPr>
        <w:numPr>
          <w:ilvl w:val="0"/>
          <w:numId w:val="6"/>
        </w:numPr>
        <w:tabs>
          <w:tab w:val="clear" w:pos="1065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zwołania zebrania wykonawców.</w:t>
      </w:r>
    </w:p>
    <w:p w:rsidR="00956E36" w:rsidRPr="00770785" w:rsidRDefault="00D13B8F" w:rsidP="00770785">
      <w:pPr>
        <w:numPr>
          <w:ilvl w:val="0"/>
          <w:numId w:val="6"/>
        </w:numPr>
        <w:tabs>
          <w:tab w:val="clear" w:pos="1065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Wykonawca może zwrócić się na piśmie do zamawiającego o wyjaśnienie treści specyfikacji istotnych warunków zamówienia w terminie zgodnym z art. 38 ust. 1 </w:t>
      </w:r>
      <w:r w:rsidR="007C16F5">
        <w:rPr>
          <w:rFonts w:ascii="Arial" w:hAnsi="Arial" w:cs="Arial"/>
        </w:rPr>
        <w:t xml:space="preserve">                 </w:t>
      </w:r>
      <w:r>
        <w:rPr>
          <w:rFonts w:ascii="Arial" w:hAnsi="Arial" w:cs="Arial"/>
        </w:rPr>
        <w:t>i 1a ustawy.</w:t>
      </w:r>
    </w:p>
    <w:p w:rsidR="00D13B8F" w:rsidRDefault="00D13B8F" w:rsidP="00D13B8F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udzieli odpowiedzi niezwłocznie, a jej treść prześle wszystkim uczestnikom postępowania bez wskazania źródła zapytania oraz zamieści na własnej stronie internetowej.</w:t>
      </w:r>
    </w:p>
    <w:p w:rsidR="00246F78" w:rsidRPr="008D4CB5" w:rsidRDefault="00D13B8F" w:rsidP="008D4CB5">
      <w:pPr>
        <w:tabs>
          <w:tab w:val="left" w:pos="108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ab/>
        <w:t xml:space="preserve">Oświadczenia, wnioski, zawiadomienia oraz wszelkie informacje związane                 z toczącym się postępowaniem zamawiający i </w:t>
      </w:r>
      <w:r w:rsidR="008D4CB5">
        <w:rPr>
          <w:rFonts w:ascii="Arial" w:hAnsi="Arial" w:cs="Arial"/>
        </w:rPr>
        <w:t xml:space="preserve">wykonawcy przekazują pisemnie. </w:t>
      </w:r>
    </w:p>
    <w:p w:rsidR="00EC10A6" w:rsidRDefault="00246F78" w:rsidP="00F95FF5">
      <w:pPr>
        <w:tabs>
          <w:tab w:val="left" w:pos="108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13B8F">
        <w:rPr>
          <w:rFonts w:ascii="Arial" w:hAnsi="Arial" w:cs="Arial"/>
        </w:rPr>
        <w:t xml:space="preserve">Wszelkie pisma przesłane faksem bądź e-mailem winny zostać natychmiast                   w oryginale przesłane pocztą. </w:t>
      </w:r>
      <w:r w:rsidR="000D141F">
        <w:rPr>
          <w:rFonts w:ascii="Arial" w:hAnsi="Arial" w:cs="Arial"/>
        </w:rPr>
        <w:t xml:space="preserve">Wyjątek stanowią uzupełnienia dokumentów </w:t>
      </w:r>
      <w:r w:rsidR="007C16F5">
        <w:rPr>
          <w:rFonts w:ascii="Arial" w:hAnsi="Arial" w:cs="Arial"/>
        </w:rPr>
        <w:t xml:space="preserve">                     </w:t>
      </w:r>
    </w:p>
    <w:p w:rsidR="00EC10A6" w:rsidRDefault="00EC10A6" w:rsidP="00F95FF5">
      <w:pPr>
        <w:tabs>
          <w:tab w:val="left" w:pos="1080"/>
        </w:tabs>
        <w:ind w:left="360" w:hanging="360"/>
        <w:jc w:val="both"/>
        <w:rPr>
          <w:rFonts w:ascii="Arial" w:hAnsi="Arial" w:cs="Arial"/>
        </w:rPr>
      </w:pPr>
    </w:p>
    <w:p w:rsidR="00EC10A6" w:rsidRPr="00EC10A6" w:rsidRDefault="00EC10A6" w:rsidP="00EC10A6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11</w:t>
      </w:r>
    </w:p>
    <w:p w:rsidR="00D12AEE" w:rsidRPr="00F95FF5" w:rsidRDefault="00EC10A6" w:rsidP="00F95FF5">
      <w:pPr>
        <w:tabs>
          <w:tab w:val="left" w:pos="108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0D141F">
        <w:rPr>
          <w:rFonts w:ascii="Arial" w:hAnsi="Arial" w:cs="Arial"/>
        </w:rPr>
        <w:t xml:space="preserve">i oświadczeń, które Wykonawca zobowiązany jest złożyć w oryginale w terminie określonym przez Zamawiającego w wezwaniu. </w:t>
      </w:r>
    </w:p>
    <w:p w:rsidR="00380BE5" w:rsidRDefault="00766B87" w:rsidP="00EC10A6">
      <w:pPr>
        <w:pStyle w:val="Tekstpodstawowywcity"/>
        <w:tabs>
          <w:tab w:val="left" w:pos="426"/>
        </w:tabs>
      </w:pPr>
      <w:r>
        <w:t>4.  Z</w:t>
      </w:r>
      <w:r w:rsidR="00D13B8F">
        <w:t xml:space="preserve">a datę powzięcia wiadomości uważa się dzień, w którym strony postępowania otrzymały informację za pomocą poczty elektronicznej lub faksu i niezwłocznie potwierdzą ten fakt faksem. </w:t>
      </w:r>
    </w:p>
    <w:p w:rsidR="00D13B8F" w:rsidRDefault="00D13B8F" w:rsidP="00EC10A6">
      <w:pPr>
        <w:tabs>
          <w:tab w:val="num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5.  Do kontaktów z wykonawcami upoważniona jest:</w:t>
      </w:r>
    </w:p>
    <w:p w:rsidR="00D13B8F" w:rsidRPr="00084CBB" w:rsidRDefault="00D13B8F" w:rsidP="00865F47">
      <w:pPr>
        <w:pStyle w:val="Akapitzlist"/>
        <w:numPr>
          <w:ilvl w:val="0"/>
          <w:numId w:val="25"/>
        </w:numPr>
        <w:ind w:left="709"/>
        <w:jc w:val="both"/>
        <w:rPr>
          <w:rFonts w:ascii="Arial" w:hAnsi="Arial" w:cs="Arial"/>
        </w:rPr>
      </w:pPr>
      <w:r w:rsidRPr="00084CBB">
        <w:rPr>
          <w:rFonts w:ascii="Arial" w:hAnsi="Arial" w:cs="Arial"/>
        </w:rPr>
        <w:t>Anna Wawrzyńczak – Kierownik referatu w zakresie spraw budownictwa, zagospodarowania przestrzennego oraz zamówień publicznych U</w:t>
      </w:r>
      <w:r w:rsidR="008018DE" w:rsidRPr="00084CBB">
        <w:rPr>
          <w:rFonts w:ascii="Arial" w:hAnsi="Arial" w:cs="Arial"/>
        </w:rPr>
        <w:t xml:space="preserve">rzędu Gminy Kamienica Polska </w:t>
      </w:r>
      <w:r w:rsidR="00D80D92" w:rsidRPr="00084CBB">
        <w:rPr>
          <w:rFonts w:ascii="Arial" w:hAnsi="Arial" w:cs="Arial"/>
        </w:rPr>
        <w:t>– fax 34/32-73-149, e-mail: anna.wawrzynczak@kamienicapolska.gmina.pl</w:t>
      </w:r>
      <w:r w:rsidRPr="00084CBB">
        <w:rPr>
          <w:rFonts w:ascii="Arial" w:hAnsi="Arial" w:cs="Arial"/>
        </w:rPr>
        <w:t>.</w:t>
      </w:r>
    </w:p>
    <w:p w:rsidR="007D7BA4" w:rsidRPr="007D7BA4" w:rsidRDefault="007D7BA4" w:rsidP="00F85D21">
      <w:pPr>
        <w:rPr>
          <w:rFonts w:ascii="Arial" w:hAnsi="Arial" w:cs="Arial"/>
          <w:sz w:val="20"/>
        </w:rPr>
      </w:pPr>
    </w:p>
    <w:p w:rsidR="008D4CB5" w:rsidRPr="008D4CB5" w:rsidRDefault="008D4CB5" w:rsidP="003823CE">
      <w:pPr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X. Wadium i zabezpieczenie należytego wykonania umowy.</w:t>
      </w:r>
    </w:p>
    <w:p w:rsidR="00D13B8F" w:rsidRPr="00296A56" w:rsidRDefault="00D13B8F" w:rsidP="00865F47">
      <w:pPr>
        <w:numPr>
          <w:ilvl w:val="0"/>
          <w:numId w:val="8"/>
        </w:numPr>
        <w:tabs>
          <w:tab w:val="clear" w:pos="720"/>
          <w:tab w:val="num" w:pos="360"/>
        </w:tabs>
        <w:ind w:left="360" w:hanging="360"/>
        <w:jc w:val="both"/>
        <w:rPr>
          <w:rFonts w:ascii="Arial" w:hAnsi="Arial"/>
          <w:u w:val="single"/>
        </w:rPr>
      </w:pPr>
      <w:r w:rsidRPr="00296A56">
        <w:rPr>
          <w:rFonts w:ascii="Arial" w:hAnsi="Arial"/>
          <w:u w:val="single"/>
        </w:rPr>
        <w:t>Wadium</w:t>
      </w:r>
    </w:p>
    <w:p w:rsidR="00586914" w:rsidRPr="004B054C" w:rsidRDefault="003823CE" w:rsidP="005E38A9">
      <w:pPr>
        <w:pStyle w:val="Akapitzlist"/>
        <w:ind w:left="426"/>
        <w:jc w:val="both"/>
        <w:rPr>
          <w:rFonts w:ascii="Arial" w:hAnsi="Arial"/>
        </w:rPr>
      </w:pPr>
      <w:r w:rsidRPr="004B054C">
        <w:rPr>
          <w:rFonts w:ascii="Arial" w:hAnsi="Arial"/>
        </w:rPr>
        <w:t xml:space="preserve">Wykonawca przystępujący do przetargu winien wnieść wadium w wysokości </w:t>
      </w:r>
      <w:r w:rsidR="004B054C" w:rsidRPr="004B054C">
        <w:rPr>
          <w:rFonts w:ascii="Arial" w:hAnsi="Arial"/>
        </w:rPr>
        <w:t>169.000</w:t>
      </w:r>
      <w:r w:rsidR="00FC5C2E" w:rsidRPr="004B054C">
        <w:rPr>
          <w:rFonts w:ascii="Arial" w:hAnsi="Arial"/>
        </w:rPr>
        <w:t xml:space="preserve">,00 </w:t>
      </w:r>
      <w:r w:rsidRPr="004B054C">
        <w:rPr>
          <w:rFonts w:ascii="Arial" w:hAnsi="Arial"/>
        </w:rPr>
        <w:t xml:space="preserve">zł (słownie: </w:t>
      </w:r>
      <w:r w:rsidR="004B054C" w:rsidRPr="004B054C">
        <w:rPr>
          <w:rFonts w:ascii="Arial" w:hAnsi="Arial"/>
        </w:rPr>
        <w:t>sto sześćdziesiąt dziewięć tysięcy</w:t>
      </w:r>
      <w:r w:rsidR="00FC5C2E" w:rsidRPr="004B054C">
        <w:rPr>
          <w:rFonts w:ascii="Arial" w:hAnsi="Arial"/>
        </w:rPr>
        <w:t xml:space="preserve"> złotych</w:t>
      </w:r>
      <w:r w:rsidR="004B2AD8" w:rsidRPr="004B054C">
        <w:rPr>
          <w:rFonts w:ascii="Arial" w:hAnsi="Arial"/>
        </w:rPr>
        <w:t xml:space="preserve"> </w:t>
      </w:r>
      <w:r w:rsidRPr="004B054C">
        <w:rPr>
          <w:rFonts w:ascii="Arial" w:hAnsi="Arial"/>
        </w:rPr>
        <w:t>00/100).</w:t>
      </w:r>
    </w:p>
    <w:p w:rsidR="003823CE" w:rsidRPr="004B054C" w:rsidRDefault="003823CE" w:rsidP="005E38A9">
      <w:pPr>
        <w:pStyle w:val="Akapitzlist"/>
        <w:ind w:left="426"/>
        <w:jc w:val="both"/>
        <w:rPr>
          <w:rFonts w:ascii="Arial" w:hAnsi="Arial"/>
          <w:shd w:val="clear" w:color="auto" w:fill="FFFF00"/>
        </w:rPr>
      </w:pPr>
      <w:r w:rsidRPr="004B054C">
        <w:rPr>
          <w:rFonts w:ascii="Arial" w:hAnsi="Arial"/>
        </w:rPr>
        <w:t xml:space="preserve">Wadium należy wnieść w terminie do dnia </w:t>
      </w:r>
      <w:r w:rsidR="004B054C" w:rsidRPr="004B054C">
        <w:rPr>
          <w:rFonts w:ascii="Arial" w:hAnsi="Arial"/>
        </w:rPr>
        <w:t>12.09</w:t>
      </w:r>
      <w:r w:rsidR="00CE7594" w:rsidRPr="004B054C">
        <w:rPr>
          <w:rFonts w:ascii="Arial" w:hAnsi="Arial"/>
        </w:rPr>
        <w:t>.2012r.</w:t>
      </w:r>
      <w:r w:rsidRPr="004B054C">
        <w:rPr>
          <w:rFonts w:ascii="Arial" w:hAnsi="Arial"/>
        </w:rPr>
        <w:t xml:space="preserve"> do godz. 10</w:t>
      </w:r>
      <w:r w:rsidRPr="004B054C">
        <w:rPr>
          <w:rFonts w:ascii="Arial" w:hAnsi="Arial"/>
          <w:vertAlign w:val="superscript"/>
        </w:rPr>
        <w:t>00</w:t>
      </w:r>
      <w:r w:rsidR="004B2AD8" w:rsidRPr="004B054C">
        <w:rPr>
          <w:rFonts w:ascii="Arial" w:hAnsi="Arial"/>
          <w:vertAlign w:val="superscript"/>
        </w:rPr>
        <w:t xml:space="preserve"> </w:t>
      </w:r>
      <w:r w:rsidR="007C16F5" w:rsidRPr="004B054C">
        <w:rPr>
          <w:rFonts w:ascii="Arial" w:hAnsi="Arial"/>
          <w:vertAlign w:val="superscript"/>
        </w:rPr>
        <w:t xml:space="preserve">                                 </w:t>
      </w:r>
      <w:r w:rsidRPr="004B054C">
        <w:rPr>
          <w:rFonts w:ascii="Arial" w:hAnsi="Arial"/>
        </w:rPr>
        <w:t>z następującym  oznaczeniem  „Wadium  w  przetargu  nieogranicz</w:t>
      </w:r>
      <w:r w:rsidR="00296A56" w:rsidRPr="004B054C">
        <w:rPr>
          <w:rFonts w:ascii="Arial" w:hAnsi="Arial"/>
        </w:rPr>
        <w:t xml:space="preserve">onym  na  </w:t>
      </w:r>
      <w:r w:rsidR="004B2AD8" w:rsidRPr="004B054C">
        <w:rPr>
          <w:rFonts w:ascii="Arial" w:hAnsi="Arial"/>
        </w:rPr>
        <w:t xml:space="preserve">dokończenie </w:t>
      </w:r>
      <w:r w:rsidR="00296A56" w:rsidRPr="004B054C">
        <w:rPr>
          <w:rFonts w:ascii="Arial" w:hAnsi="Arial"/>
        </w:rPr>
        <w:t>realiz</w:t>
      </w:r>
      <w:r w:rsidR="004B2AD8" w:rsidRPr="004B054C">
        <w:rPr>
          <w:rFonts w:ascii="Arial" w:hAnsi="Arial"/>
        </w:rPr>
        <w:t>owanego</w:t>
      </w:r>
      <w:r w:rsidR="00296A56" w:rsidRPr="004B054C">
        <w:rPr>
          <w:rFonts w:ascii="Arial" w:hAnsi="Arial"/>
        </w:rPr>
        <w:t xml:space="preserve"> zadania pn. </w:t>
      </w:r>
      <w:r w:rsidR="00F95FF5" w:rsidRPr="004B054C">
        <w:rPr>
          <w:rFonts w:ascii="Arial" w:hAnsi="Arial"/>
        </w:rPr>
        <w:t xml:space="preserve">Budowa </w:t>
      </w:r>
      <w:r w:rsidR="004B2AD8" w:rsidRPr="004B054C">
        <w:rPr>
          <w:rFonts w:ascii="Arial" w:hAnsi="Arial"/>
        </w:rPr>
        <w:t>hali sportowej w Kamienicy Polskiej</w:t>
      </w:r>
      <w:r w:rsidRPr="004B054C">
        <w:rPr>
          <w:rFonts w:ascii="Arial" w:hAnsi="Arial"/>
        </w:rPr>
        <w:t>”</w:t>
      </w:r>
      <w:r w:rsidR="00567E18" w:rsidRPr="004B054C">
        <w:rPr>
          <w:rFonts w:ascii="Arial" w:hAnsi="Arial"/>
        </w:rPr>
        <w:t xml:space="preserve"> – dokończenie inwestycji</w:t>
      </w:r>
      <w:r w:rsidRPr="004B054C">
        <w:rPr>
          <w:rFonts w:ascii="Arial" w:hAnsi="Arial"/>
        </w:rPr>
        <w:t>.</w:t>
      </w:r>
      <w:r w:rsidR="004B2AD8" w:rsidRPr="004B054C">
        <w:rPr>
          <w:rFonts w:ascii="Arial" w:hAnsi="Arial"/>
        </w:rPr>
        <w:t xml:space="preserve"> </w:t>
      </w:r>
      <w:r w:rsidRPr="004B054C">
        <w:rPr>
          <w:rFonts w:ascii="Arial" w:hAnsi="Arial"/>
        </w:rPr>
        <w:t>Wadium może zostać wniesione w jednej lub kilku niżej wymienionych formach:</w:t>
      </w:r>
    </w:p>
    <w:p w:rsidR="006B3F23" w:rsidRPr="004B054C" w:rsidRDefault="003823CE" w:rsidP="004B2AD8">
      <w:pPr>
        <w:pStyle w:val="Akapitzlist"/>
        <w:tabs>
          <w:tab w:val="left" w:pos="426"/>
        </w:tabs>
        <w:autoSpaceDE w:val="0"/>
        <w:ind w:hanging="282"/>
        <w:jc w:val="both"/>
        <w:rPr>
          <w:rFonts w:ascii="Arial" w:eastAsia="Arial" w:hAnsi="Arial" w:cs="Arial"/>
        </w:rPr>
      </w:pPr>
      <w:r w:rsidRPr="004B054C">
        <w:rPr>
          <w:rFonts w:ascii="Arial" w:eastAsia="Arial" w:hAnsi="Arial" w:cs="Arial"/>
        </w:rPr>
        <w:t>-      pieniądzu,</w:t>
      </w:r>
    </w:p>
    <w:p w:rsidR="003823CE" w:rsidRPr="004B054C" w:rsidRDefault="003823CE" w:rsidP="005E38A9">
      <w:pPr>
        <w:pStyle w:val="Akapitzlist"/>
        <w:tabs>
          <w:tab w:val="left" w:pos="284"/>
        </w:tabs>
        <w:autoSpaceDE w:val="0"/>
        <w:ind w:hanging="282"/>
        <w:jc w:val="both"/>
        <w:rPr>
          <w:rFonts w:ascii="Arial" w:eastAsia="Arial" w:hAnsi="Arial" w:cs="Arial"/>
        </w:rPr>
      </w:pPr>
      <w:r w:rsidRPr="004B054C">
        <w:rPr>
          <w:rFonts w:ascii="Arial" w:eastAsia="Arial" w:hAnsi="Arial" w:cs="Arial"/>
        </w:rPr>
        <w:t>- poręczeniach bankowych lub poręczeniach spółdzielczej kasy oszczędnościowo-kredytowej, z tym że poręczenie kasy jest zawsze poręczeniem pieniężnym,</w:t>
      </w:r>
    </w:p>
    <w:p w:rsidR="00102949" w:rsidRPr="004B054C" w:rsidRDefault="00084CBB" w:rsidP="005E38A9">
      <w:pPr>
        <w:pStyle w:val="Akapitzlist"/>
        <w:tabs>
          <w:tab w:val="left" w:pos="426"/>
        </w:tabs>
        <w:autoSpaceDE w:val="0"/>
        <w:ind w:hanging="282"/>
        <w:jc w:val="both"/>
        <w:rPr>
          <w:rFonts w:ascii="Arial" w:eastAsia="Arial" w:hAnsi="Arial" w:cs="Arial"/>
        </w:rPr>
      </w:pPr>
      <w:r w:rsidRPr="004B054C">
        <w:rPr>
          <w:rFonts w:ascii="Arial" w:eastAsia="Arial" w:hAnsi="Arial" w:cs="Arial"/>
        </w:rPr>
        <w:t>-     gwarancjach bankowych,</w:t>
      </w:r>
    </w:p>
    <w:p w:rsidR="003823CE" w:rsidRPr="004B054C" w:rsidRDefault="003823CE" w:rsidP="005E38A9">
      <w:pPr>
        <w:pStyle w:val="Akapitzlist"/>
        <w:tabs>
          <w:tab w:val="left" w:pos="426"/>
        </w:tabs>
        <w:autoSpaceDE w:val="0"/>
        <w:ind w:hanging="282"/>
        <w:jc w:val="both"/>
        <w:rPr>
          <w:rFonts w:ascii="Arial" w:eastAsia="Arial" w:hAnsi="Arial" w:cs="Arial"/>
        </w:rPr>
      </w:pPr>
      <w:r w:rsidRPr="004B054C">
        <w:rPr>
          <w:rFonts w:ascii="Arial" w:eastAsia="Arial" w:hAnsi="Arial" w:cs="Arial"/>
        </w:rPr>
        <w:t>-     gwarancjach ubezpieczeniowych,</w:t>
      </w:r>
    </w:p>
    <w:p w:rsidR="003823CE" w:rsidRPr="004B054C" w:rsidRDefault="003823CE" w:rsidP="005E38A9">
      <w:pPr>
        <w:pStyle w:val="Akapitzlist"/>
        <w:tabs>
          <w:tab w:val="left" w:pos="426"/>
        </w:tabs>
        <w:autoSpaceDE w:val="0"/>
        <w:ind w:hanging="282"/>
        <w:jc w:val="both"/>
        <w:rPr>
          <w:rFonts w:ascii="Arial" w:eastAsia="Arial" w:hAnsi="Arial" w:cs="Arial"/>
        </w:rPr>
      </w:pPr>
      <w:r w:rsidRPr="004B054C">
        <w:rPr>
          <w:rFonts w:ascii="Arial" w:eastAsia="Arial" w:hAnsi="Arial" w:cs="Arial"/>
        </w:rPr>
        <w:t>-     poręczeniach udzielanych przez podmioty, o których mowa w art. 6b ust. 5 pkt 2 ustawy z dnia 9 listopada 2000 r. o utworzeniu Polskiej Agencji Rozw</w:t>
      </w:r>
      <w:r w:rsidR="00296A56" w:rsidRPr="004B054C">
        <w:rPr>
          <w:rFonts w:ascii="Arial" w:eastAsia="Arial" w:hAnsi="Arial" w:cs="Arial"/>
        </w:rPr>
        <w:t>oju Przedsiębiorczości (Dz. U. Nr 109, poz. 1158 z późn. zm.</w:t>
      </w:r>
      <w:r w:rsidRPr="004B054C">
        <w:rPr>
          <w:rFonts w:ascii="Arial" w:eastAsia="Arial" w:hAnsi="Arial" w:cs="Arial"/>
        </w:rPr>
        <w:t>).</w:t>
      </w:r>
    </w:p>
    <w:p w:rsidR="003823CE" w:rsidRPr="004B054C" w:rsidRDefault="003823CE" w:rsidP="005E38A9">
      <w:pPr>
        <w:pStyle w:val="Akapitzlist"/>
        <w:ind w:left="426"/>
        <w:jc w:val="both"/>
        <w:rPr>
          <w:rFonts w:ascii="Arial" w:hAnsi="Arial"/>
        </w:rPr>
      </w:pPr>
      <w:r w:rsidRPr="004B054C">
        <w:rPr>
          <w:rFonts w:ascii="Arial" w:hAnsi="Arial"/>
        </w:rPr>
        <w:t xml:space="preserve">Wadium przekazane w pieniądzu należy wpłacić przelewem na konto Zamawiającego w </w:t>
      </w:r>
      <w:r w:rsidR="00FE5354" w:rsidRPr="004B054C">
        <w:rPr>
          <w:rFonts w:ascii="Arial" w:hAnsi="Arial"/>
        </w:rPr>
        <w:t xml:space="preserve">Bank Millennium S.A. z siedzibą w Częstochowie przy ul. Kopernika 13 </w:t>
      </w:r>
      <w:r w:rsidRPr="004B054C">
        <w:rPr>
          <w:rFonts w:ascii="Arial" w:hAnsi="Arial"/>
        </w:rPr>
        <w:t xml:space="preserve"> Nr </w:t>
      </w:r>
      <w:r w:rsidR="00FE5354" w:rsidRPr="004B054C">
        <w:rPr>
          <w:rFonts w:ascii="Arial" w:hAnsi="Arial"/>
        </w:rPr>
        <w:t>85 1160 2202 0000 0001 9484 4241</w:t>
      </w:r>
      <w:r w:rsidRPr="004B054C">
        <w:rPr>
          <w:rFonts w:ascii="Arial" w:hAnsi="Arial"/>
        </w:rPr>
        <w:t xml:space="preserve">, w takim czasie, aby środki wpłynęły na konto do dnia </w:t>
      </w:r>
      <w:r w:rsidR="004B054C" w:rsidRPr="004B054C">
        <w:rPr>
          <w:rFonts w:ascii="Arial" w:hAnsi="Arial"/>
        </w:rPr>
        <w:t>12.09</w:t>
      </w:r>
      <w:r w:rsidR="00CE7594" w:rsidRPr="004B054C">
        <w:rPr>
          <w:rFonts w:ascii="Arial" w:hAnsi="Arial"/>
        </w:rPr>
        <w:t>.2012r.</w:t>
      </w:r>
      <w:r w:rsidRPr="004B054C">
        <w:rPr>
          <w:rFonts w:ascii="Arial" w:hAnsi="Arial"/>
        </w:rPr>
        <w:t xml:space="preserve"> do godz. 10</w:t>
      </w:r>
      <w:r w:rsidRPr="004B054C">
        <w:rPr>
          <w:rFonts w:ascii="Arial" w:hAnsi="Arial"/>
          <w:vertAlign w:val="superscript"/>
        </w:rPr>
        <w:t>00</w:t>
      </w:r>
      <w:r w:rsidRPr="004B054C">
        <w:rPr>
          <w:rFonts w:ascii="Arial" w:hAnsi="Arial"/>
        </w:rPr>
        <w:t>. Kserokopię dowodu wpłaty wadium należy dołączyć do oferty.</w:t>
      </w:r>
    </w:p>
    <w:p w:rsidR="003823CE" w:rsidRPr="0042441D" w:rsidRDefault="003823CE" w:rsidP="005E38A9">
      <w:pPr>
        <w:pStyle w:val="Akapitzlist"/>
        <w:ind w:left="426"/>
        <w:jc w:val="both"/>
        <w:rPr>
          <w:rFonts w:ascii="Arial" w:hAnsi="Arial"/>
        </w:rPr>
      </w:pPr>
      <w:r w:rsidRPr="004B054C">
        <w:rPr>
          <w:rFonts w:ascii="Arial" w:hAnsi="Arial"/>
        </w:rPr>
        <w:t xml:space="preserve">Natomiast wadium wniesione w pozostałych formach należy złożyć w oryginale </w:t>
      </w:r>
      <w:r w:rsidR="007C16F5" w:rsidRPr="004B054C">
        <w:rPr>
          <w:rFonts w:ascii="Arial" w:hAnsi="Arial"/>
        </w:rPr>
        <w:t xml:space="preserve">                </w:t>
      </w:r>
      <w:r w:rsidRPr="004B054C">
        <w:rPr>
          <w:rFonts w:ascii="Arial" w:hAnsi="Arial"/>
        </w:rPr>
        <w:t xml:space="preserve">w siedzibie Zamawiającego – Kasa pokój nr 12 (II piętro) do dnia </w:t>
      </w:r>
      <w:r w:rsidR="004B054C" w:rsidRPr="004B054C">
        <w:rPr>
          <w:rFonts w:ascii="Arial" w:hAnsi="Arial"/>
        </w:rPr>
        <w:t>12.09</w:t>
      </w:r>
      <w:r w:rsidR="00CE7594" w:rsidRPr="004B054C">
        <w:rPr>
          <w:rFonts w:ascii="Arial" w:hAnsi="Arial"/>
        </w:rPr>
        <w:t>.2012r.</w:t>
      </w:r>
      <w:r w:rsidRPr="00BC4643">
        <w:rPr>
          <w:rFonts w:ascii="Arial" w:hAnsi="Arial"/>
        </w:rPr>
        <w:t xml:space="preserve"> do godz. 10</w:t>
      </w:r>
      <w:r w:rsidRPr="00BC4643">
        <w:rPr>
          <w:rFonts w:ascii="Arial" w:hAnsi="Arial"/>
          <w:vertAlign w:val="superscript"/>
        </w:rPr>
        <w:t>00</w:t>
      </w:r>
      <w:r w:rsidRPr="00BC4643">
        <w:rPr>
          <w:rFonts w:ascii="Arial" w:hAnsi="Arial"/>
        </w:rPr>
        <w:t>. Wadium wniesione w</w:t>
      </w:r>
      <w:r w:rsidRPr="0042441D">
        <w:rPr>
          <w:rFonts w:ascii="Arial" w:hAnsi="Arial"/>
        </w:rPr>
        <w:t xml:space="preserve"> pozostałych formach będzie przechowywane w kasie urzędu.</w:t>
      </w:r>
    </w:p>
    <w:p w:rsidR="00493011" w:rsidRDefault="003823CE" w:rsidP="005E38A9">
      <w:pPr>
        <w:pStyle w:val="Akapitzlist"/>
        <w:ind w:left="426"/>
        <w:jc w:val="both"/>
        <w:rPr>
          <w:rFonts w:ascii="Arial" w:hAnsi="Arial"/>
        </w:rPr>
      </w:pPr>
      <w:r w:rsidRPr="0042441D">
        <w:rPr>
          <w:rFonts w:ascii="Arial" w:hAnsi="Arial"/>
        </w:rPr>
        <w:t>Wadium zostanie zwrócone</w:t>
      </w:r>
      <w:r w:rsidR="00296A56" w:rsidRPr="0042441D">
        <w:rPr>
          <w:rFonts w:ascii="Arial" w:hAnsi="Arial"/>
        </w:rPr>
        <w:t xml:space="preserve"> lub zatrzymane</w:t>
      </w:r>
      <w:r w:rsidRPr="0042441D">
        <w:rPr>
          <w:rFonts w:ascii="Arial" w:hAnsi="Arial"/>
        </w:rPr>
        <w:t xml:space="preserve"> zgodnie </w:t>
      </w:r>
      <w:r w:rsidR="00296A56" w:rsidRPr="0042441D">
        <w:rPr>
          <w:rFonts w:ascii="Arial" w:hAnsi="Arial"/>
        </w:rPr>
        <w:t>z art. 46</w:t>
      </w:r>
      <w:r w:rsidRPr="0042441D">
        <w:rPr>
          <w:rFonts w:ascii="Arial" w:hAnsi="Arial"/>
        </w:rPr>
        <w:t xml:space="preserve"> ustawy</w:t>
      </w:r>
      <w:r w:rsidR="00296A56" w:rsidRPr="0042441D">
        <w:rPr>
          <w:rFonts w:ascii="Arial" w:hAnsi="Arial"/>
        </w:rPr>
        <w:t xml:space="preserve"> Prawo zamówień publicznych.</w:t>
      </w:r>
    </w:p>
    <w:p w:rsidR="006654C2" w:rsidRDefault="006654C2" w:rsidP="005E38A9">
      <w:pPr>
        <w:pStyle w:val="Akapitzlist"/>
        <w:ind w:left="426"/>
        <w:jc w:val="both"/>
        <w:rPr>
          <w:rFonts w:ascii="Arial" w:hAnsi="Arial"/>
        </w:rPr>
      </w:pPr>
      <w:r>
        <w:rPr>
          <w:rFonts w:ascii="Arial" w:hAnsi="Arial"/>
        </w:rPr>
        <w:t>Gwarancja bankowa lub ubezpieczeniowa, jak również poręczenia, stanowiące formę wniesienia wadium, winny spełniać następujące wymogi, pod rygorem wykluczenia Wykonawcy z postępowania:</w:t>
      </w:r>
    </w:p>
    <w:p w:rsidR="006654C2" w:rsidRDefault="006654C2" w:rsidP="005E38A9">
      <w:pPr>
        <w:pStyle w:val="Akapitzlist"/>
        <w:ind w:left="426"/>
        <w:jc w:val="both"/>
        <w:rPr>
          <w:rFonts w:ascii="Arial" w:hAnsi="Arial"/>
        </w:rPr>
      </w:pPr>
      <w:r>
        <w:rPr>
          <w:rFonts w:ascii="Arial" w:hAnsi="Arial"/>
        </w:rPr>
        <w:t>- ustalać beneficjenta gwarancji, tj. Gmina Kamienica Polska,</w:t>
      </w:r>
    </w:p>
    <w:p w:rsidR="006654C2" w:rsidRDefault="00111552" w:rsidP="005E38A9">
      <w:pPr>
        <w:pStyle w:val="Akapitzlist"/>
        <w:ind w:left="426"/>
        <w:jc w:val="both"/>
        <w:rPr>
          <w:rFonts w:ascii="Arial" w:hAnsi="Arial"/>
        </w:rPr>
      </w:pPr>
      <w:r>
        <w:rPr>
          <w:rFonts w:ascii="Arial" w:hAnsi="Arial"/>
        </w:rPr>
        <w:t>- określać kwotę</w:t>
      </w:r>
      <w:r w:rsidR="006654C2">
        <w:rPr>
          <w:rFonts w:ascii="Arial" w:hAnsi="Arial"/>
        </w:rPr>
        <w:t xml:space="preserve"> gwarantowaną</w:t>
      </w:r>
      <w:r>
        <w:rPr>
          <w:rFonts w:ascii="Arial" w:hAnsi="Arial"/>
        </w:rPr>
        <w:t xml:space="preserve">  w zł.</w:t>
      </w:r>
      <w:r w:rsidR="006654C2">
        <w:rPr>
          <w:rFonts w:ascii="Arial" w:hAnsi="Arial"/>
        </w:rPr>
        <w:t xml:space="preserve"> (</w:t>
      </w:r>
      <w:r>
        <w:rPr>
          <w:rFonts w:ascii="Arial" w:hAnsi="Arial"/>
        </w:rPr>
        <w:t>zgodnie z SIWZ),</w:t>
      </w:r>
    </w:p>
    <w:p w:rsidR="00111552" w:rsidRDefault="00111552" w:rsidP="005E38A9">
      <w:pPr>
        <w:pStyle w:val="Akapitzlist"/>
        <w:ind w:left="426"/>
        <w:jc w:val="both"/>
        <w:rPr>
          <w:rFonts w:ascii="Arial" w:hAnsi="Arial"/>
        </w:rPr>
      </w:pPr>
      <w:r>
        <w:rPr>
          <w:rFonts w:ascii="Arial" w:hAnsi="Arial"/>
        </w:rPr>
        <w:t>- określać termin ważności (zgodnie z SIWZ),</w:t>
      </w:r>
    </w:p>
    <w:p w:rsidR="00111552" w:rsidRDefault="00111552" w:rsidP="005E38A9">
      <w:pPr>
        <w:pStyle w:val="Akapitzlist"/>
        <w:ind w:left="426"/>
        <w:jc w:val="both"/>
        <w:rPr>
          <w:rFonts w:ascii="Arial" w:hAnsi="Arial"/>
        </w:rPr>
      </w:pPr>
      <w:r>
        <w:rPr>
          <w:rFonts w:ascii="Arial" w:hAnsi="Arial"/>
        </w:rPr>
        <w:t>- określać przedmiot gwarancji (zgodnie z SIWZ),</w:t>
      </w:r>
    </w:p>
    <w:p w:rsidR="00111552" w:rsidRDefault="00111552" w:rsidP="005E38A9">
      <w:pPr>
        <w:pStyle w:val="Akapitzlist"/>
        <w:ind w:left="426"/>
        <w:jc w:val="both"/>
        <w:rPr>
          <w:rFonts w:ascii="Arial" w:hAnsi="Arial"/>
        </w:rPr>
      </w:pPr>
      <w:r>
        <w:rPr>
          <w:rFonts w:ascii="Arial" w:hAnsi="Arial"/>
        </w:rPr>
        <w:t>- być gwarancją nie odwoływalną, bezwarunkową, płatną na każde żądanie,</w:t>
      </w:r>
    </w:p>
    <w:p w:rsidR="00111552" w:rsidRPr="0042441D" w:rsidRDefault="00111552" w:rsidP="005E38A9">
      <w:pPr>
        <w:pStyle w:val="Akapitzlist"/>
        <w:ind w:left="426"/>
        <w:jc w:val="both"/>
        <w:rPr>
          <w:rFonts w:ascii="Arial" w:hAnsi="Arial" w:cs="Arial"/>
          <w:sz w:val="20"/>
        </w:rPr>
      </w:pPr>
      <w:r w:rsidRPr="00AD5695">
        <w:rPr>
          <w:rFonts w:ascii="Arial" w:hAnsi="Arial"/>
        </w:rPr>
        <w:t xml:space="preserve">- z treści </w:t>
      </w:r>
      <w:r w:rsidR="007E354F" w:rsidRPr="00AD5695">
        <w:rPr>
          <w:rFonts w:ascii="Arial" w:hAnsi="Arial"/>
        </w:rPr>
        <w:t>gwarancji bankowej lub u</w:t>
      </w:r>
      <w:r w:rsidR="00AD5695" w:rsidRPr="00AD5695">
        <w:rPr>
          <w:rFonts w:ascii="Arial" w:hAnsi="Arial"/>
        </w:rPr>
        <w:t>bezpieczeniowej</w:t>
      </w:r>
      <w:r w:rsidR="00AD5695">
        <w:rPr>
          <w:rFonts w:ascii="Arial" w:hAnsi="Arial"/>
        </w:rPr>
        <w:t xml:space="preserve"> winno wynikać uprawnienie Zamawiającego do zatrzymania wadium w przypadku, jeśli wystąpią przesłanki </w:t>
      </w:r>
      <w:r w:rsidR="007C16F5">
        <w:rPr>
          <w:rFonts w:ascii="Arial" w:hAnsi="Arial"/>
        </w:rPr>
        <w:t xml:space="preserve">                 </w:t>
      </w:r>
      <w:r w:rsidR="00AD5695">
        <w:rPr>
          <w:rFonts w:ascii="Arial" w:hAnsi="Arial"/>
        </w:rPr>
        <w:t>z art. 46 ust. 4a i ust. 5 ustawy z dnia 29 stycznia 2004r. Prawo zamówień publicznych.</w:t>
      </w:r>
    </w:p>
    <w:p w:rsidR="003823CE" w:rsidRPr="00EC10A6" w:rsidRDefault="00EC10A6" w:rsidP="00EC10A6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12</w:t>
      </w:r>
    </w:p>
    <w:p w:rsidR="00D13B8F" w:rsidRPr="0042441D" w:rsidRDefault="00D13B8F" w:rsidP="00865F47">
      <w:pPr>
        <w:numPr>
          <w:ilvl w:val="0"/>
          <w:numId w:val="8"/>
        </w:numPr>
        <w:tabs>
          <w:tab w:val="clear" w:pos="720"/>
          <w:tab w:val="num" w:pos="360"/>
        </w:tabs>
        <w:ind w:left="360" w:hanging="360"/>
        <w:jc w:val="both"/>
        <w:rPr>
          <w:rFonts w:ascii="Arial" w:hAnsi="Arial"/>
          <w:u w:val="single"/>
        </w:rPr>
      </w:pPr>
      <w:r w:rsidRPr="0042441D">
        <w:rPr>
          <w:rFonts w:ascii="Arial" w:hAnsi="Arial"/>
          <w:u w:val="single"/>
        </w:rPr>
        <w:t>Zabezpieczenie należytego wykonania umowy.</w:t>
      </w:r>
    </w:p>
    <w:p w:rsidR="003823CE" w:rsidRPr="0042441D" w:rsidRDefault="003823CE" w:rsidP="005E38A9">
      <w:pPr>
        <w:pStyle w:val="Akapitzlist"/>
        <w:ind w:left="426"/>
        <w:jc w:val="both"/>
        <w:rPr>
          <w:rFonts w:ascii="Arial" w:hAnsi="Arial"/>
        </w:rPr>
      </w:pPr>
      <w:r w:rsidRPr="0042441D">
        <w:rPr>
          <w:rFonts w:ascii="Arial" w:hAnsi="Arial"/>
        </w:rPr>
        <w:t>Zamawiający żąda od Wykonawcy, którego oferta została wybrana jako najkorzystniejsza, wniesienia zabezpieczenie należytego wykonania umowy                   w wysokości 10 % wartości ceny oferowanej (brutto).</w:t>
      </w:r>
    </w:p>
    <w:p w:rsidR="003823CE" w:rsidRPr="0042441D" w:rsidRDefault="003823CE" w:rsidP="005E38A9">
      <w:pPr>
        <w:pStyle w:val="Akapitzlist"/>
        <w:ind w:left="426"/>
        <w:jc w:val="both"/>
        <w:rPr>
          <w:rFonts w:ascii="Arial" w:hAnsi="Arial"/>
        </w:rPr>
      </w:pPr>
      <w:r w:rsidRPr="0042441D">
        <w:rPr>
          <w:rFonts w:ascii="Arial" w:hAnsi="Arial"/>
        </w:rPr>
        <w:t>Zabezpieczenie należytego wykonania umowy może zostać wniesione w:</w:t>
      </w:r>
    </w:p>
    <w:p w:rsidR="003823CE" w:rsidRPr="0042441D" w:rsidRDefault="003823CE" w:rsidP="005E38A9">
      <w:pPr>
        <w:pStyle w:val="Akapitzlist"/>
        <w:autoSpaceDE w:val="0"/>
        <w:ind w:left="709" w:hanging="284"/>
        <w:jc w:val="both"/>
        <w:rPr>
          <w:rFonts w:ascii="Arial" w:eastAsia="Arial" w:hAnsi="Arial" w:cs="Arial"/>
        </w:rPr>
      </w:pPr>
      <w:r w:rsidRPr="0042441D">
        <w:rPr>
          <w:rFonts w:ascii="Arial" w:eastAsia="Arial" w:hAnsi="Arial" w:cs="Arial"/>
        </w:rPr>
        <w:t>-</w:t>
      </w:r>
      <w:r w:rsidRPr="0042441D">
        <w:rPr>
          <w:rFonts w:ascii="Arial" w:eastAsia="Arial" w:hAnsi="Arial" w:cs="Arial"/>
        </w:rPr>
        <w:tab/>
        <w:t>pieniądzu;</w:t>
      </w:r>
    </w:p>
    <w:p w:rsidR="003823CE" w:rsidRPr="0042441D" w:rsidRDefault="003823CE" w:rsidP="005E38A9">
      <w:pPr>
        <w:pStyle w:val="Akapitzlist"/>
        <w:tabs>
          <w:tab w:val="left" w:pos="709"/>
        </w:tabs>
        <w:autoSpaceDE w:val="0"/>
        <w:ind w:left="709" w:hanging="284"/>
        <w:jc w:val="both"/>
        <w:rPr>
          <w:rFonts w:ascii="Arial" w:eastAsia="Arial" w:hAnsi="Arial" w:cs="Arial"/>
        </w:rPr>
      </w:pPr>
      <w:r w:rsidRPr="0042441D">
        <w:rPr>
          <w:rFonts w:ascii="Arial" w:eastAsia="Arial" w:hAnsi="Arial" w:cs="Arial"/>
        </w:rPr>
        <w:t>-</w:t>
      </w:r>
      <w:r w:rsidRPr="0042441D">
        <w:rPr>
          <w:rFonts w:ascii="Arial" w:eastAsia="Arial" w:hAnsi="Arial" w:cs="Arial"/>
        </w:rPr>
        <w:tab/>
        <w:t>poręczeniach bankowych lub poręczeniach spółdzielczej kasy oszczędnościowo-kredytowej, z tym że zobowiązanie kasy jest zawsze zobowiązaniem pieniężnym;</w:t>
      </w:r>
    </w:p>
    <w:p w:rsidR="003823CE" w:rsidRPr="0042441D" w:rsidRDefault="003823CE" w:rsidP="005E38A9">
      <w:pPr>
        <w:pStyle w:val="Akapitzlist"/>
        <w:tabs>
          <w:tab w:val="left" w:pos="284"/>
        </w:tabs>
        <w:autoSpaceDE w:val="0"/>
        <w:ind w:left="709" w:hanging="284"/>
        <w:jc w:val="both"/>
        <w:rPr>
          <w:rFonts w:ascii="Arial" w:eastAsia="Arial" w:hAnsi="Arial" w:cs="Arial"/>
        </w:rPr>
      </w:pPr>
      <w:r w:rsidRPr="0042441D">
        <w:rPr>
          <w:rFonts w:ascii="Arial" w:eastAsia="Arial" w:hAnsi="Arial" w:cs="Arial"/>
        </w:rPr>
        <w:t>-</w:t>
      </w:r>
      <w:r w:rsidRPr="0042441D">
        <w:rPr>
          <w:rFonts w:ascii="Arial" w:eastAsia="Arial" w:hAnsi="Arial" w:cs="Arial"/>
        </w:rPr>
        <w:tab/>
        <w:t>gwarancjach bankowych;</w:t>
      </w:r>
    </w:p>
    <w:p w:rsidR="0042441D" w:rsidRDefault="003823CE" w:rsidP="005E38A9">
      <w:pPr>
        <w:pStyle w:val="Akapitzlist"/>
        <w:tabs>
          <w:tab w:val="left" w:pos="284"/>
        </w:tabs>
        <w:autoSpaceDE w:val="0"/>
        <w:ind w:left="709" w:hanging="284"/>
        <w:jc w:val="both"/>
        <w:rPr>
          <w:rFonts w:ascii="Arial" w:eastAsia="Arial" w:hAnsi="Arial" w:cs="Arial"/>
        </w:rPr>
      </w:pPr>
      <w:r w:rsidRPr="0042441D">
        <w:rPr>
          <w:rFonts w:ascii="Arial" w:eastAsia="Arial" w:hAnsi="Arial" w:cs="Arial"/>
        </w:rPr>
        <w:t>-</w:t>
      </w:r>
      <w:r w:rsidR="0042441D">
        <w:rPr>
          <w:rFonts w:ascii="Arial" w:eastAsia="Arial" w:hAnsi="Arial" w:cs="Arial"/>
        </w:rPr>
        <w:tab/>
        <w:t>gwarancjach ubezpieczeniowych;</w:t>
      </w:r>
    </w:p>
    <w:p w:rsidR="003823CE" w:rsidRPr="0042441D" w:rsidRDefault="0042441D" w:rsidP="005E38A9">
      <w:pPr>
        <w:pStyle w:val="Akapitzlist"/>
        <w:tabs>
          <w:tab w:val="left" w:pos="284"/>
        </w:tabs>
        <w:autoSpaceDE w:val="0"/>
        <w:ind w:left="709" w:hanging="284"/>
        <w:jc w:val="both"/>
        <w:rPr>
          <w:rFonts w:ascii="Arial" w:eastAsia="Arial" w:hAnsi="Arial" w:cs="Arial"/>
        </w:rPr>
      </w:pPr>
      <w:r w:rsidRPr="0042441D">
        <w:rPr>
          <w:rFonts w:ascii="Arial" w:eastAsia="Arial" w:hAnsi="Arial" w:cs="Arial"/>
        </w:rPr>
        <w:t xml:space="preserve">-   </w:t>
      </w:r>
      <w:r w:rsidR="003823CE" w:rsidRPr="0042441D">
        <w:rPr>
          <w:rFonts w:ascii="Arial" w:eastAsia="Arial" w:hAnsi="Arial" w:cs="Arial"/>
        </w:rPr>
        <w:t>poręczeniach udzielanych przez podmioty, o których mowa w art. 6b ust. 5 pkt 2 ustawy z dnia 9 listopada 2000 r. o utworzeniu Polskiej Agencji Rozwoju Przedsiębiorczości.</w:t>
      </w:r>
    </w:p>
    <w:p w:rsidR="003823CE" w:rsidRPr="0042441D" w:rsidRDefault="003823CE" w:rsidP="005E38A9">
      <w:pPr>
        <w:pStyle w:val="Tekstpodstawowy21"/>
        <w:ind w:left="426"/>
      </w:pPr>
      <w:r w:rsidRPr="0042441D">
        <w:t>Zabezpieczenie należytego wykonania umowy wnoszone w pieniądzu winno wpłynąć na konto bankowe, natomiast w pozostałych formach winno być złożone  w siedzibie Zamawiającego.</w:t>
      </w:r>
    </w:p>
    <w:p w:rsidR="003823CE" w:rsidRPr="005E38A9" w:rsidRDefault="003823CE" w:rsidP="005E38A9">
      <w:pPr>
        <w:ind w:left="426"/>
        <w:jc w:val="both"/>
        <w:rPr>
          <w:rFonts w:ascii="Arial" w:hAnsi="Arial"/>
        </w:rPr>
      </w:pPr>
      <w:r w:rsidRPr="005E38A9">
        <w:rPr>
          <w:rFonts w:ascii="Arial" w:hAnsi="Arial"/>
        </w:rPr>
        <w:t xml:space="preserve">Zabezpieczenie należytego wykonania umowy winno być wniesione najpóźniej </w:t>
      </w:r>
      <w:r w:rsidR="007C16F5">
        <w:rPr>
          <w:rFonts w:ascii="Arial" w:hAnsi="Arial"/>
        </w:rPr>
        <w:t xml:space="preserve">                    </w:t>
      </w:r>
      <w:r w:rsidRPr="005E38A9">
        <w:rPr>
          <w:rFonts w:ascii="Arial" w:hAnsi="Arial"/>
        </w:rPr>
        <w:t>w dniu zawarcia umowy.</w:t>
      </w:r>
    </w:p>
    <w:p w:rsidR="003823CE" w:rsidRDefault="003823CE" w:rsidP="005E38A9">
      <w:pPr>
        <w:pStyle w:val="Akapitzlist"/>
        <w:ind w:left="426"/>
        <w:jc w:val="both"/>
        <w:rPr>
          <w:rFonts w:ascii="Arial" w:hAnsi="Arial"/>
        </w:rPr>
      </w:pPr>
      <w:r w:rsidRPr="0042441D">
        <w:rPr>
          <w:rFonts w:ascii="Arial" w:hAnsi="Arial"/>
        </w:rPr>
        <w:t>Zabezpieczenie w wysokości 70% zostanie zwrócone Wykonawcy w ciągu 30 dni, licząc od dnia wykonania zamówienia i uznania przez Zamawiającego za należycie wykonane (podpisanie protokołu odbioru końcowego). Pozostała część zabezpieczenia (30%) zostanie zwrócona nie później niż w 15-tym dniu po upływie okresu rękojmi za wady lub gwarancji jakości.</w:t>
      </w:r>
    </w:p>
    <w:p w:rsidR="00AD5695" w:rsidRDefault="00AD5695" w:rsidP="00AD5695">
      <w:pPr>
        <w:pStyle w:val="Akapitzlist"/>
        <w:ind w:left="426"/>
        <w:jc w:val="both"/>
        <w:rPr>
          <w:rFonts w:ascii="Arial" w:hAnsi="Arial"/>
        </w:rPr>
      </w:pPr>
      <w:r>
        <w:rPr>
          <w:rFonts w:ascii="Arial" w:hAnsi="Arial"/>
        </w:rPr>
        <w:t xml:space="preserve">Gwarancja bankowa lub ubezpieczeniowa, jak również poręczenia, stanowiące formę wniesienia </w:t>
      </w:r>
      <w:r w:rsidR="00770785">
        <w:rPr>
          <w:rFonts w:ascii="Arial" w:hAnsi="Arial"/>
        </w:rPr>
        <w:t>zabezpieczenia należytego wykonania umowy</w:t>
      </w:r>
      <w:r>
        <w:rPr>
          <w:rFonts w:ascii="Arial" w:hAnsi="Arial"/>
        </w:rPr>
        <w:t>, winny spełniać następujące wymogi, pod rygorem wykluczenia Wykonawcy z postępowania:</w:t>
      </w:r>
    </w:p>
    <w:p w:rsidR="00AD5695" w:rsidRDefault="00AD5695" w:rsidP="00AD5695">
      <w:pPr>
        <w:pStyle w:val="Akapitzlist"/>
        <w:ind w:left="426"/>
        <w:jc w:val="both"/>
        <w:rPr>
          <w:rFonts w:ascii="Arial" w:hAnsi="Arial"/>
        </w:rPr>
      </w:pPr>
      <w:r>
        <w:rPr>
          <w:rFonts w:ascii="Arial" w:hAnsi="Arial"/>
        </w:rPr>
        <w:t>- ustalać beneficjenta gwarancji, tj. Gmina Kamienica Polska,</w:t>
      </w:r>
    </w:p>
    <w:p w:rsidR="00AD5695" w:rsidRDefault="00AD5695" w:rsidP="00AD5695">
      <w:pPr>
        <w:pStyle w:val="Akapitzlist"/>
        <w:ind w:left="426"/>
        <w:jc w:val="both"/>
        <w:rPr>
          <w:rFonts w:ascii="Arial" w:hAnsi="Arial"/>
        </w:rPr>
      </w:pPr>
      <w:r>
        <w:rPr>
          <w:rFonts w:ascii="Arial" w:hAnsi="Arial"/>
        </w:rPr>
        <w:t>- określać kwotę gwarantowaną  w zł. (zgodnie z SIWZ),</w:t>
      </w:r>
    </w:p>
    <w:p w:rsidR="00AD5695" w:rsidRDefault="00AD5695" w:rsidP="00AD5695">
      <w:pPr>
        <w:pStyle w:val="Akapitzlist"/>
        <w:ind w:left="426"/>
        <w:jc w:val="both"/>
        <w:rPr>
          <w:rFonts w:ascii="Arial" w:hAnsi="Arial"/>
        </w:rPr>
      </w:pPr>
      <w:r>
        <w:rPr>
          <w:rFonts w:ascii="Arial" w:hAnsi="Arial"/>
        </w:rPr>
        <w:t>- określać termin ważności (zgodnie z SIWZ),</w:t>
      </w:r>
    </w:p>
    <w:p w:rsidR="00AD5695" w:rsidRDefault="00AD5695" w:rsidP="00AD5695">
      <w:pPr>
        <w:pStyle w:val="Akapitzlist"/>
        <w:ind w:left="426"/>
        <w:jc w:val="both"/>
        <w:rPr>
          <w:rFonts w:ascii="Arial" w:hAnsi="Arial"/>
        </w:rPr>
      </w:pPr>
      <w:r>
        <w:rPr>
          <w:rFonts w:ascii="Arial" w:hAnsi="Arial"/>
        </w:rPr>
        <w:t>- określać przedmiot gwarancji (zgodnie z SIWZ),</w:t>
      </w:r>
    </w:p>
    <w:p w:rsidR="00AD5695" w:rsidRDefault="00AD5695" w:rsidP="00AD5695">
      <w:pPr>
        <w:pStyle w:val="Akapitzlist"/>
        <w:ind w:left="426"/>
        <w:jc w:val="both"/>
        <w:rPr>
          <w:rFonts w:ascii="Arial" w:hAnsi="Arial"/>
        </w:rPr>
      </w:pPr>
      <w:r>
        <w:rPr>
          <w:rFonts w:ascii="Arial" w:hAnsi="Arial"/>
        </w:rPr>
        <w:t>- być gwarancją nie odwoływalną, bezwarunkową, płatną na każde żądanie.</w:t>
      </w:r>
    </w:p>
    <w:p w:rsidR="00AD5695" w:rsidRPr="003823CE" w:rsidRDefault="00AD5695" w:rsidP="005E38A9">
      <w:pPr>
        <w:pStyle w:val="Akapitzlist"/>
        <w:ind w:left="426"/>
        <w:jc w:val="both"/>
        <w:rPr>
          <w:rFonts w:ascii="Arial" w:hAnsi="Arial"/>
        </w:rPr>
      </w:pPr>
    </w:p>
    <w:p w:rsidR="00F85D21" w:rsidRPr="00F85D21" w:rsidRDefault="00F85D21" w:rsidP="00B631EE">
      <w:pPr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XI.</w:t>
      </w:r>
      <w:r>
        <w:rPr>
          <w:rFonts w:ascii="Arial" w:hAnsi="Arial" w:cs="Arial"/>
          <w:i/>
          <w:sz w:val="28"/>
          <w:szCs w:val="28"/>
          <w:u w:val="single"/>
        </w:rPr>
        <w:tab/>
        <w:t>Zmiany i wycofanie oferty.</w:t>
      </w:r>
    </w:p>
    <w:p w:rsidR="00586914" w:rsidRDefault="00586914" w:rsidP="00586914">
      <w:pPr>
        <w:jc w:val="both"/>
        <w:rPr>
          <w:rFonts w:ascii="Arial" w:hAnsi="Arial" w:cs="Arial"/>
        </w:rPr>
      </w:pPr>
    </w:p>
    <w:p w:rsidR="00D13B8F" w:rsidRPr="00586914" w:rsidRDefault="00D13B8F" w:rsidP="00586914">
      <w:pPr>
        <w:jc w:val="both"/>
        <w:rPr>
          <w:rFonts w:ascii="Arial" w:hAnsi="Arial" w:cs="Arial"/>
        </w:rPr>
      </w:pPr>
      <w:r w:rsidRPr="00586914">
        <w:rPr>
          <w:rFonts w:ascii="Arial" w:hAnsi="Arial" w:cs="Arial"/>
        </w:rPr>
        <w:t>Wykonawca może wprowadzić zmiany, modyfikacje i uzupełnienia do złożonej oferty pod warunkiem, że zamawiający otrzyma pisemne powiadomienie o wprowadzeniu zmian przed terminem składania ofert.</w:t>
      </w:r>
    </w:p>
    <w:p w:rsidR="006B3F23" w:rsidRPr="004B2AD8" w:rsidRDefault="00D13B8F" w:rsidP="004B2AD8">
      <w:pPr>
        <w:pStyle w:val="Tekstpodstawowy2"/>
      </w:pPr>
      <w:r>
        <w:t>Powiadomienie to musi być złożone wg takich samych wymagań, jak składana oferta, ale oznakowana dodatkowo napisem ”ZMIANA„.</w:t>
      </w:r>
    </w:p>
    <w:p w:rsidR="00102949" w:rsidRPr="00084CBB" w:rsidRDefault="00D13B8F" w:rsidP="00084CBB">
      <w:pPr>
        <w:pStyle w:val="Tekstpodstawowywcity3"/>
        <w:ind w:left="0" w:firstLine="0"/>
      </w:pPr>
      <w:r>
        <w:t xml:space="preserve">Wykonawca ma prawo przed upływem terminu składania ofert wycofać się                     z postępowania poprzez złożenie pisemnego powiadomienia (wg takich samych zasad jak wprowadzanie zmian) z napisem "WYCOFANE". 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Koperty oznaczone napisem "ZMIANA" zostaną otwarte przy otwieraniu oferty, której dotyczy zmiana i po stwierdzeniu poprawności procedury dokonywania zmian zostaną dołączone do oferty. 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XII.</w:t>
      </w:r>
      <w:r>
        <w:rPr>
          <w:rFonts w:ascii="Arial" w:hAnsi="Arial" w:cs="Arial"/>
          <w:i/>
          <w:sz w:val="28"/>
          <w:szCs w:val="28"/>
          <w:u w:val="single"/>
        </w:rPr>
        <w:tab/>
        <w:t xml:space="preserve">Miejsce i termin składania ofert. 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 xml:space="preserve">Oferty należy składać w zabezpieczonej przed przypadkowym otwarciem kopercie następująco oznaczonej: </w:t>
      </w:r>
    </w:p>
    <w:p w:rsidR="00EC10A6" w:rsidRDefault="00EC10A6" w:rsidP="00EC10A6">
      <w:pPr>
        <w:jc w:val="right"/>
        <w:rPr>
          <w:rFonts w:ascii="Arial" w:hAnsi="Arial" w:cs="Arial"/>
          <w:sz w:val="20"/>
        </w:rPr>
      </w:pPr>
    </w:p>
    <w:p w:rsidR="00EC10A6" w:rsidRPr="00EC10A6" w:rsidRDefault="00EC10A6" w:rsidP="00EC10A6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13</w:t>
      </w:r>
    </w:p>
    <w:p w:rsidR="00084CBB" w:rsidRDefault="00084CBB" w:rsidP="00D13B8F">
      <w:pPr>
        <w:pStyle w:val="Tekstpodstawowy2"/>
      </w:pPr>
      <w:r>
        <w:t xml:space="preserve">„Nazwa i adres Wykonawcy” 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"Nazwa i adres Zamawiającego"</w:t>
      </w:r>
    </w:p>
    <w:p w:rsidR="00D13B8F" w:rsidRPr="0042441D" w:rsidRDefault="00D13B8F" w:rsidP="00D13B8F">
      <w:pPr>
        <w:jc w:val="both"/>
        <w:rPr>
          <w:rFonts w:ascii="Arial" w:hAnsi="Arial" w:cs="Arial"/>
        </w:rPr>
      </w:pPr>
      <w:r w:rsidRPr="0042441D">
        <w:rPr>
          <w:rFonts w:ascii="Arial" w:hAnsi="Arial" w:cs="Arial"/>
        </w:rPr>
        <w:t>"Oferta w przetargu nieograniczonym –</w:t>
      </w:r>
      <w:r w:rsidR="00380BE5">
        <w:rPr>
          <w:rFonts w:ascii="Arial" w:hAnsi="Arial" w:cs="Arial"/>
        </w:rPr>
        <w:t xml:space="preserve"> </w:t>
      </w:r>
      <w:r w:rsidR="0042441D" w:rsidRPr="0042441D">
        <w:rPr>
          <w:rFonts w:ascii="Arial" w:hAnsi="Arial"/>
        </w:rPr>
        <w:t xml:space="preserve">Budowa </w:t>
      </w:r>
      <w:r w:rsidR="004B2AD8">
        <w:rPr>
          <w:rFonts w:ascii="Arial" w:hAnsi="Arial"/>
        </w:rPr>
        <w:t>hali sportowej w Kamienicy Polskiej</w:t>
      </w:r>
      <w:r w:rsidR="00567E18">
        <w:rPr>
          <w:rFonts w:ascii="Arial" w:hAnsi="Arial"/>
        </w:rPr>
        <w:t xml:space="preserve"> – dokończenie inwestycji”</w:t>
      </w:r>
    </w:p>
    <w:p w:rsidR="00D13B8F" w:rsidRPr="004B054C" w:rsidRDefault="00D13B8F" w:rsidP="00D13B8F">
      <w:pPr>
        <w:jc w:val="both"/>
        <w:rPr>
          <w:rFonts w:ascii="Arial" w:hAnsi="Arial" w:cs="Arial"/>
        </w:rPr>
      </w:pPr>
      <w:r w:rsidRPr="0042441D">
        <w:rPr>
          <w:rFonts w:ascii="Arial" w:hAnsi="Arial" w:cs="Arial"/>
        </w:rPr>
        <w:t xml:space="preserve">oraz </w:t>
      </w:r>
      <w:r w:rsidRPr="004B054C">
        <w:rPr>
          <w:rFonts w:ascii="Arial" w:hAnsi="Arial" w:cs="Arial"/>
        </w:rPr>
        <w:t xml:space="preserve">adnotacja "Nie otwierać przed terminem </w:t>
      </w:r>
      <w:r w:rsidR="004F77FB" w:rsidRPr="004B054C">
        <w:rPr>
          <w:rFonts w:ascii="Arial" w:hAnsi="Arial" w:cs="Arial"/>
        </w:rPr>
        <w:t>ot</w:t>
      </w:r>
      <w:r w:rsidR="00F21846" w:rsidRPr="004B054C">
        <w:rPr>
          <w:rFonts w:ascii="Arial" w:hAnsi="Arial" w:cs="Arial"/>
        </w:rPr>
        <w:t xml:space="preserve">warcia ofert, tj. przed </w:t>
      </w:r>
      <w:r w:rsidR="004B054C" w:rsidRPr="004B054C">
        <w:rPr>
          <w:rFonts w:ascii="Arial" w:hAnsi="Arial"/>
        </w:rPr>
        <w:t>12.09</w:t>
      </w:r>
      <w:r w:rsidR="00CE7594" w:rsidRPr="004B054C">
        <w:rPr>
          <w:rFonts w:ascii="Arial" w:hAnsi="Arial"/>
        </w:rPr>
        <w:t>.2012r.</w:t>
      </w:r>
      <w:r w:rsidRPr="004B054C">
        <w:rPr>
          <w:rFonts w:ascii="Arial" w:hAnsi="Arial" w:cs="Arial"/>
        </w:rPr>
        <w:t>godz. 10</w:t>
      </w:r>
      <w:r w:rsidR="00D80D92" w:rsidRPr="004B054C">
        <w:rPr>
          <w:rFonts w:ascii="Arial" w:hAnsi="Arial" w:cs="Arial"/>
          <w:vertAlign w:val="superscript"/>
        </w:rPr>
        <w:t>0</w:t>
      </w:r>
      <w:r w:rsidRPr="004B054C">
        <w:rPr>
          <w:rFonts w:ascii="Arial" w:hAnsi="Arial" w:cs="Arial"/>
          <w:vertAlign w:val="superscript"/>
        </w:rPr>
        <w:t>0</w:t>
      </w:r>
      <w:r w:rsidRPr="004B054C">
        <w:rPr>
          <w:rFonts w:ascii="Arial" w:hAnsi="Arial" w:cs="Arial"/>
        </w:rPr>
        <w:t xml:space="preserve">". </w:t>
      </w:r>
    </w:p>
    <w:p w:rsidR="00D13B8F" w:rsidRPr="004B054C" w:rsidRDefault="00D13B8F" w:rsidP="00D13B8F">
      <w:pPr>
        <w:jc w:val="both"/>
        <w:rPr>
          <w:rFonts w:ascii="Arial" w:hAnsi="Arial" w:cs="Arial"/>
        </w:rPr>
      </w:pPr>
      <w:r w:rsidRPr="004B054C">
        <w:rPr>
          <w:rFonts w:ascii="Arial" w:hAnsi="Arial" w:cs="Arial"/>
        </w:rPr>
        <w:t xml:space="preserve">Oferty należy składać na adres Zamawiającego: </w:t>
      </w:r>
    </w:p>
    <w:p w:rsidR="00D13B8F" w:rsidRPr="004B054C" w:rsidRDefault="00D13B8F" w:rsidP="00D13B8F">
      <w:pPr>
        <w:jc w:val="both"/>
        <w:rPr>
          <w:rFonts w:ascii="Arial" w:hAnsi="Arial" w:cs="Arial"/>
        </w:rPr>
      </w:pPr>
      <w:r w:rsidRPr="004B054C">
        <w:rPr>
          <w:rFonts w:ascii="Arial" w:hAnsi="Arial" w:cs="Arial"/>
        </w:rPr>
        <w:t xml:space="preserve">Wójt Gminy Kamienica Polska </w:t>
      </w:r>
    </w:p>
    <w:p w:rsidR="00D13B8F" w:rsidRPr="004B054C" w:rsidRDefault="00D13B8F" w:rsidP="00D13B8F">
      <w:pPr>
        <w:jc w:val="both"/>
        <w:rPr>
          <w:rFonts w:ascii="Arial" w:hAnsi="Arial" w:cs="Arial"/>
        </w:rPr>
      </w:pPr>
      <w:r w:rsidRPr="004B054C">
        <w:rPr>
          <w:rFonts w:ascii="Arial" w:hAnsi="Arial" w:cs="Arial"/>
        </w:rPr>
        <w:t xml:space="preserve">ul. Konopnickiej 12, 42-260 Kamienica Polska </w:t>
      </w:r>
    </w:p>
    <w:p w:rsidR="00D13B8F" w:rsidRPr="004B054C" w:rsidRDefault="00D13B8F" w:rsidP="00D13B8F">
      <w:pPr>
        <w:jc w:val="both"/>
        <w:rPr>
          <w:rFonts w:ascii="Arial" w:hAnsi="Arial" w:cs="Arial"/>
        </w:rPr>
      </w:pPr>
      <w:r w:rsidRPr="004B054C">
        <w:rPr>
          <w:rFonts w:ascii="Arial" w:hAnsi="Arial" w:cs="Arial"/>
        </w:rPr>
        <w:t xml:space="preserve">do </w:t>
      </w:r>
      <w:r w:rsidR="00766B87" w:rsidRPr="004B054C">
        <w:rPr>
          <w:rFonts w:ascii="Arial" w:hAnsi="Arial" w:cs="Arial"/>
        </w:rPr>
        <w:t xml:space="preserve">dnia </w:t>
      </w:r>
      <w:r w:rsidR="004B054C" w:rsidRPr="004B054C">
        <w:rPr>
          <w:rFonts w:ascii="Arial" w:hAnsi="Arial"/>
        </w:rPr>
        <w:t>12.09</w:t>
      </w:r>
      <w:r w:rsidR="00CE7594" w:rsidRPr="004B054C">
        <w:rPr>
          <w:rFonts w:ascii="Arial" w:hAnsi="Arial"/>
        </w:rPr>
        <w:t>.2012r.</w:t>
      </w:r>
      <w:r w:rsidRPr="004B054C">
        <w:rPr>
          <w:rFonts w:ascii="Arial" w:hAnsi="Arial" w:cs="Arial"/>
        </w:rPr>
        <w:t xml:space="preserve"> do godz. 10</w:t>
      </w:r>
      <w:r w:rsidR="00D80D92" w:rsidRPr="004B054C">
        <w:rPr>
          <w:rFonts w:ascii="Arial" w:hAnsi="Arial" w:cs="Arial"/>
          <w:vertAlign w:val="superscript"/>
        </w:rPr>
        <w:t>0</w:t>
      </w:r>
      <w:r w:rsidRPr="004B054C">
        <w:rPr>
          <w:rFonts w:ascii="Arial" w:hAnsi="Arial" w:cs="Arial"/>
          <w:vertAlign w:val="superscript"/>
        </w:rPr>
        <w:t>0</w:t>
      </w:r>
      <w:r w:rsidRPr="004B054C">
        <w:rPr>
          <w:rFonts w:ascii="Arial" w:hAnsi="Arial" w:cs="Arial"/>
        </w:rPr>
        <w:t xml:space="preserve"> (pokój nr 13).</w:t>
      </w:r>
    </w:p>
    <w:p w:rsidR="00D13B8F" w:rsidRPr="004B054C" w:rsidRDefault="00D13B8F" w:rsidP="00D13B8F">
      <w:pPr>
        <w:jc w:val="both"/>
        <w:rPr>
          <w:rFonts w:ascii="Arial" w:hAnsi="Arial" w:cs="Arial"/>
        </w:rPr>
      </w:pPr>
      <w:r w:rsidRPr="004B054C">
        <w:rPr>
          <w:rFonts w:ascii="Arial" w:hAnsi="Arial" w:cs="Arial"/>
        </w:rPr>
        <w:t>Wykonawcy otrzymają potwierdzenie złożenia oferty.</w:t>
      </w:r>
    </w:p>
    <w:p w:rsidR="00D13B8F" w:rsidRPr="004B054C" w:rsidRDefault="00D13B8F" w:rsidP="00D13B8F">
      <w:pPr>
        <w:jc w:val="both"/>
        <w:rPr>
          <w:rFonts w:ascii="Arial" w:hAnsi="Arial" w:cs="Arial"/>
        </w:rPr>
      </w:pPr>
      <w:r w:rsidRPr="004B054C">
        <w:rPr>
          <w:rFonts w:ascii="Arial" w:hAnsi="Arial" w:cs="Arial"/>
        </w:rPr>
        <w:t>Oferty złożone po terminie zwrócone będą bez otwierania zgodnie z art. 84 ust. 2 ustawy Prawo zamówień publicznych.</w:t>
      </w:r>
    </w:p>
    <w:p w:rsidR="00956E36" w:rsidRPr="004B054C" w:rsidRDefault="00956E36" w:rsidP="00770785">
      <w:pPr>
        <w:rPr>
          <w:rFonts w:ascii="Arial" w:hAnsi="Arial" w:cs="Arial"/>
          <w:sz w:val="20"/>
        </w:rPr>
      </w:pPr>
    </w:p>
    <w:p w:rsidR="00D13B8F" w:rsidRPr="004B054C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 w:rsidRPr="004B054C">
        <w:rPr>
          <w:rFonts w:ascii="Arial" w:hAnsi="Arial" w:cs="Arial"/>
          <w:i/>
          <w:sz w:val="28"/>
          <w:szCs w:val="28"/>
          <w:u w:val="single"/>
        </w:rPr>
        <w:t xml:space="preserve">XIII. </w:t>
      </w:r>
      <w:r w:rsidRPr="004B054C">
        <w:rPr>
          <w:rFonts w:ascii="Arial" w:hAnsi="Arial" w:cs="Arial"/>
          <w:i/>
          <w:sz w:val="28"/>
          <w:szCs w:val="28"/>
          <w:u w:val="single"/>
        </w:rPr>
        <w:tab/>
        <w:t>Miejsce i termin otwarcia ofert.</w:t>
      </w:r>
    </w:p>
    <w:p w:rsidR="00D13B8F" w:rsidRPr="004B054C" w:rsidRDefault="00D13B8F" w:rsidP="00D13B8F">
      <w:pPr>
        <w:rPr>
          <w:rFonts w:ascii="Arial" w:hAnsi="Arial" w:cs="Arial"/>
        </w:rPr>
      </w:pPr>
    </w:p>
    <w:p w:rsidR="00766B87" w:rsidRPr="00D80D92" w:rsidRDefault="00D13B8F" w:rsidP="00D80D92">
      <w:pPr>
        <w:ind w:left="360" w:hanging="360"/>
        <w:jc w:val="both"/>
        <w:rPr>
          <w:rFonts w:ascii="Arial" w:hAnsi="Arial" w:cs="Arial"/>
        </w:rPr>
      </w:pPr>
      <w:r w:rsidRPr="004B054C">
        <w:rPr>
          <w:rFonts w:ascii="Arial" w:hAnsi="Arial" w:cs="Arial"/>
        </w:rPr>
        <w:t xml:space="preserve">1. Oferty zostaną otwarte komisyjnie w </w:t>
      </w:r>
      <w:r w:rsidR="00245C52" w:rsidRPr="004B054C">
        <w:rPr>
          <w:rFonts w:ascii="Arial" w:hAnsi="Arial" w:cs="Arial"/>
        </w:rPr>
        <w:t xml:space="preserve">dniu </w:t>
      </w:r>
      <w:r w:rsidR="004B054C" w:rsidRPr="004B054C">
        <w:rPr>
          <w:rFonts w:ascii="Arial" w:hAnsi="Arial"/>
        </w:rPr>
        <w:t>12.09</w:t>
      </w:r>
      <w:r w:rsidR="00CE7594" w:rsidRPr="004B054C">
        <w:rPr>
          <w:rFonts w:ascii="Arial" w:hAnsi="Arial"/>
        </w:rPr>
        <w:t>.2012r.</w:t>
      </w:r>
      <w:r w:rsidRPr="004B054C">
        <w:rPr>
          <w:rFonts w:ascii="Arial" w:hAnsi="Arial" w:cs="Arial"/>
        </w:rPr>
        <w:t xml:space="preserve"> o godz</w:t>
      </w:r>
      <w:r w:rsidRPr="00BC4643">
        <w:rPr>
          <w:rFonts w:ascii="Arial" w:hAnsi="Arial" w:cs="Arial"/>
        </w:rPr>
        <w:t>. 10</w:t>
      </w:r>
      <w:r w:rsidR="00D80D92" w:rsidRPr="00BC4643">
        <w:rPr>
          <w:rFonts w:ascii="Arial" w:hAnsi="Arial" w:cs="Arial"/>
          <w:vertAlign w:val="superscript"/>
        </w:rPr>
        <w:t>0</w:t>
      </w:r>
      <w:r w:rsidRPr="00BC4643">
        <w:rPr>
          <w:rFonts w:ascii="Arial" w:hAnsi="Arial" w:cs="Arial"/>
          <w:vertAlign w:val="superscript"/>
        </w:rPr>
        <w:t>0</w:t>
      </w:r>
      <w:r w:rsidRPr="00BC4643">
        <w:rPr>
          <w:rFonts w:ascii="Arial" w:hAnsi="Arial" w:cs="Arial"/>
        </w:rPr>
        <w:t xml:space="preserve"> (bezpośrednio</w:t>
      </w:r>
      <w:r w:rsidRPr="00FB5DA1">
        <w:rPr>
          <w:rFonts w:ascii="Arial" w:hAnsi="Arial" w:cs="Arial"/>
        </w:rPr>
        <w:t xml:space="preserve"> po ich złożeniu) w siedzibie Zamawiającego – Urząd Gminy</w:t>
      </w:r>
      <w:r w:rsidR="004B2AD8">
        <w:rPr>
          <w:rFonts w:ascii="Arial" w:hAnsi="Arial" w:cs="Arial"/>
        </w:rPr>
        <w:t xml:space="preserve"> Kamienica Polska, </w:t>
      </w:r>
      <w:r w:rsidR="00D80D92">
        <w:rPr>
          <w:rFonts w:ascii="Arial" w:hAnsi="Arial" w:cs="Arial"/>
        </w:rPr>
        <w:t xml:space="preserve">ul. Konopnickiej 12. </w:t>
      </w:r>
    </w:p>
    <w:p w:rsidR="00D12AEE" w:rsidRPr="00842F36" w:rsidRDefault="00D13B8F" w:rsidP="00842F36">
      <w:pPr>
        <w:pStyle w:val="Tekstpodstawowy2"/>
        <w:ind w:firstLine="360"/>
      </w:pPr>
      <w:r>
        <w:t xml:space="preserve">Przy otwarciu ofert mogą być upoważnieni przedstawiciele wykonawców.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2.  Po otwarciu każdej koperty zostanie podana do wiadomości nazwa (firma) i adres (siedziba)   wykonawcy,   którego   oferta   jest   otwierana,   a   także   informacje</w:t>
      </w:r>
    </w:p>
    <w:p w:rsidR="00D13B8F" w:rsidRDefault="00D13B8F" w:rsidP="00D13B8F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dotyczące ceny oferty, terminu wykonania zamówienia publicznego, okresu gwarancji oraz warunków płatności.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Dokonując oceny złożonej oferty zamawiający może żądać wyjaśnienia treści złożonej oferty. Wyjaśnienia wykonawcy muszą mieć formę pisemną. Zamawiający wyklucza poprawianie ofert. </w:t>
      </w:r>
    </w:p>
    <w:p w:rsidR="008D4CB5" w:rsidRPr="008D4CB5" w:rsidRDefault="008D4CB5" w:rsidP="003823CE">
      <w:pPr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XIV. Unieważnienie postępowania o udzielenie zamówienia publicznego. </w:t>
      </w:r>
    </w:p>
    <w:p w:rsidR="00D13B8F" w:rsidRDefault="00D13B8F" w:rsidP="00D13B8F">
      <w:pPr>
        <w:ind w:left="360" w:hanging="360"/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>Zamawiający unieważni postępowanie o udzielenie zamówienia publicznego na podstawie art. 93 ust. 1 ustawy.</w:t>
      </w:r>
    </w:p>
    <w:p w:rsidR="00F85D21" w:rsidRPr="00F85D21" w:rsidRDefault="00F85D21" w:rsidP="00F85D21">
      <w:pPr>
        <w:jc w:val="right"/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XV. Odrzucenie ofert. </w:t>
      </w:r>
    </w:p>
    <w:p w:rsidR="00D13B8F" w:rsidRDefault="00D13B8F" w:rsidP="00D13B8F">
      <w:pPr>
        <w:ind w:left="360" w:hanging="360"/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>Zamawiający odrzuci oferty złożone w postępowaniu o udzielenie zamówienia publicznego na podstawie art. 89 ust. 1 ustawy.</w:t>
      </w:r>
    </w:p>
    <w:p w:rsidR="006B3F23" w:rsidRPr="006B3F23" w:rsidRDefault="006B3F23" w:rsidP="004B2AD8">
      <w:pPr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XVI. Wybór wykonawcy i ogłoszenie wyników przetargu. </w:t>
      </w:r>
    </w:p>
    <w:p w:rsidR="00D13B8F" w:rsidRDefault="00D13B8F" w:rsidP="00D13B8F">
      <w:pPr>
        <w:rPr>
          <w:rFonts w:ascii="Arial" w:hAnsi="Arial" w:cs="Arial"/>
        </w:rPr>
      </w:pPr>
    </w:p>
    <w:p w:rsidR="00102949" w:rsidRPr="00084CBB" w:rsidRDefault="00D13B8F" w:rsidP="00865F47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Zamawiający, po dokonaniu wyboru najkorzystniejszej oferty, powiadomi pisemnie wykonawców o: wyborze najkorzystniejszej oferty; wykonawcach, których oferty zostały odrzucone oraz wykonawcach, którzy zostali wykluczeni                 z postępowania, zgodnie z art. 92 ust. 1 ustawy.</w:t>
      </w:r>
    </w:p>
    <w:p w:rsidR="00102949" w:rsidRPr="00102949" w:rsidRDefault="00102949" w:rsidP="00865F47">
      <w:pPr>
        <w:pStyle w:val="Tekstpodstawowywcity"/>
        <w:numPr>
          <w:ilvl w:val="0"/>
          <w:numId w:val="10"/>
        </w:numPr>
        <w:tabs>
          <w:tab w:val="clear" w:pos="720"/>
          <w:tab w:val="num" w:pos="426"/>
        </w:tabs>
        <w:ind w:left="426" w:hanging="426"/>
      </w:pPr>
      <w:r>
        <w:t xml:space="preserve">Ogłoszenie o dokonaniu wyboru zamawiający zamieści na "Tablicy Ogłoszeń" swojej siedziby, w Biuletynie Informacji Publicznej (strona internetowa Urzędu Gminy) oraz w Biuletynie Zamówień Publicznych (strona internetowa UZP).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3. Zamawiający zawrze umowę z wykonawcą, który przedłożył najkorzystniejszą ofertę wg kryterium ustalonego w pkt. VII niniejszej specyfikacji.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>XVII.</w:t>
      </w:r>
      <w:r>
        <w:rPr>
          <w:rFonts w:ascii="Arial" w:hAnsi="Arial" w:cs="Arial"/>
          <w:i/>
          <w:sz w:val="28"/>
          <w:szCs w:val="28"/>
          <w:u w:val="single"/>
        </w:rPr>
        <w:tab/>
        <w:t>Warunki przyszłej umowy.</w:t>
      </w:r>
    </w:p>
    <w:p w:rsidR="00D13B8F" w:rsidRDefault="00D13B8F" w:rsidP="00181022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 xml:space="preserve">Warunki przyszłej umowy </w:t>
      </w:r>
      <w:r w:rsidR="00FB5DA1" w:rsidRPr="00766B87">
        <w:rPr>
          <w:rFonts w:ascii="Arial" w:hAnsi="Arial" w:cs="Arial"/>
        </w:rPr>
        <w:t xml:space="preserve">określa załącznik nr </w:t>
      </w:r>
      <w:r w:rsidR="00380BE5">
        <w:rPr>
          <w:rFonts w:ascii="Arial" w:hAnsi="Arial" w:cs="Arial"/>
        </w:rPr>
        <w:t>34</w:t>
      </w:r>
      <w:r w:rsidRPr="00766B87">
        <w:rPr>
          <w:rFonts w:ascii="Arial" w:hAnsi="Arial" w:cs="Arial"/>
        </w:rPr>
        <w:t xml:space="preserve"> do specyfikacji</w:t>
      </w:r>
      <w:r>
        <w:rPr>
          <w:rFonts w:ascii="Arial" w:hAnsi="Arial" w:cs="Arial"/>
        </w:rPr>
        <w:t>.</w:t>
      </w:r>
    </w:p>
    <w:p w:rsidR="00380BE5" w:rsidRPr="00380BE5" w:rsidRDefault="00EC10A6" w:rsidP="00380BE5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1</w:t>
      </w:r>
      <w:r w:rsidR="00380BE5">
        <w:rPr>
          <w:rFonts w:ascii="Arial" w:hAnsi="Arial" w:cs="Arial"/>
          <w:sz w:val="20"/>
        </w:rPr>
        <w:t>4</w:t>
      </w: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>XVIII.</w:t>
      </w:r>
      <w:r>
        <w:rPr>
          <w:rFonts w:ascii="Arial" w:hAnsi="Arial" w:cs="Arial"/>
          <w:i/>
          <w:sz w:val="28"/>
          <w:szCs w:val="28"/>
          <w:u w:val="single"/>
        </w:rPr>
        <w:tab/>
        <w:t xml:space="preserve"> Postępowanie odwoławcze.</w:t>
      </w:r>
    </w:p>
    <w:p w:rsidR="00D13B8F" w:rsidRDefault="00D13B8F" w:rsidP="00D13B8F">
      <w:pPr>
        <w:pStyle w:val="Tekstpodstawowywcity3"/>
        <w:ind w:left="0" w:firstLine="0"/>
      </w:pPr>
    </w:p>
    <w:p w:rsidR="00D13B8F" w:rsidRDefault="00D13B8F" w:rsidP="00D13B8F">
      <w:pPr>
        <w:pStyle w:val="Tekstpodstawowywcity3"/>
        <w:ind w:left="0" w:firstLine="0"/>
      </w:pPr>
      <w:r>
        <w:t>Postępowanie odwoławcze będzie prowadzone zgodnie z Działem VI „Środki ochrony prawnej” ustawy – Prawo zamówień publicznych.</w:t>
      </w:r>
    </w:p>
    <w:p w:rsidR="003823CE" w:rsidRDefault="003823CE" w:rsidP="00D13B8F">
      <w:pPr>
        <w:pStyle w:val="Tekstpodstawowywcity3"/>
        <w:ind w:left="0" w:firstLine="0"/>
        <w:rPr>
          <w:highlight w:val="yellow"/>
        </w:rPr>
      </w:pPr>
    </w:p>
    <w:p w:rsidR="00D13B8F" w:rsidRPr="00273704" w:rsidRDefault="00D13B8F" w:rsidP="00D13B8F">
      <w:pPr>
        <w:pStyle w:val="Tekstpodstawowywcity3"/>
        <w:ind w:left="0" w:firstLine="0"/>
        <w:rPr>
          <w:sz w:val="20"/>
        </w:rPr>
      </w:pPr>
      <w:r w:rsidRPr="00273704">
        <w:t>Załączniki:</w:t>
      </w:r>
    </w:p>
    <w:p w:rsidR="004B2AD8" w:rsidRDefault="004B2AD8" w:rsidP="004B2AD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załącznik nr 1 – Projekt zagospodarowania terenu</w:t>
      </w:r>
    </w:p>
    <w:p w:rsidR="004B2AD8" w:rsidRDefault="004B2AD8" w:rsidP="004B2AD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załącznik nr 2 – PB część architektoniczna</w:t>
      </w:r>
    </w:p>
    <w:p w:rsidR="004B2AD8" w:rsidRDefault="004B2AD8" w:rsidP="004B2AD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załącznik nr 3 – PB zamienny - część konstrukcyjna</w:t>
      </w:r>
    </w:p>
    <w:p w:rsidR="004B2AD8" w:rsidRDefault="004B2AD8" w:rsidP="004B2AD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załącznik nr 4 – PB wzmocnienie gruntu za pomocą pali</w:t>
      </w:r>
    </w:p>
    <w:p w:rsidR="004B2AD8" w:rsidRDefault="004B2AD8" w:rsidP="004B2AD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załącznik nr 5 – PB zasilanie i przełożenie kabla</w:t>
      </w:r>
    </w:p>
    <w:p w:rsidR="004B2AD8" w:rsidRDefault="004B2AD8" w:rsidP="004B2AD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załącznik nr 6 – PB instalacja elektryczna</w:t>
      </w:r>
    </w:p>
    <w:p w:rsidR="004B2AD8" w:rsidRDefault="004B2AD8" w:rsidP="004B2AD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załącznik nr 7 – PB przekładki gazu</w:t>
      </w:r>
    </w:p>
    <w:p w:rsidR="004B2AD8" w:rsidRDefault="004B2AD8" w:rsidP="004B2AD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załącznik nr 8 – PB instalacji wewnętrznej gazu</w:t>
      </w:r>
    </w:p>
    <w:p w:rsidR="004B2AD8" w:rsidRDefault="004B2AD8" w:rsidP="004B2AD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załącznik nr 9 – PB instalacji c.o.</w:t>
      </w:r>
    </w:p>
    <w:p w:rsidR="00956E36" w:rsidRPr="00770785" w:rsidRDefault="004B2AD8" w:rsidP="00770785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załącznik </w:t>
      </w:r>
      <w:r w:rsidR="00770785">
        <w:rPr>
          <w:rFonts w:ascii="Arial" w:hAnsi="Arial" w:cs="Arial"/>
          <w:sz w:val="18"/>
          <w:szCs w:val="18"/>
        </w:rPr>
        <w:t>nr 10 – PB technologii kotłowni</w:t>
      </w:r>
    </w:p>
    <w:p w:rsidR="004B2AD8" w:rsidRDefault="004B2AD8" w:rsidP="004B2AD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załącznik nr 11 – PB instalacji wod-kan wraz z przyłączami </w:t>
      </w:r>
    </w:p>
    <w:p w:rsidR="004B2AD8" w:rsidRDefault="004B2AD8" w:rsidP="004B2AD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oraz odwodnienia terenu</w:t>
      </w:r>
    </w:p>
    <w:p w:rsidR="004B2AD8" w:rsidRDefault="004B2AD8" w:rsidP="004B2AD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załącznik nr 12 – PB zamienny - wentylacja budynku</w:t>
      </w:r>
    </w:p>
    <w:p w:rsidR="004B2AD8" w:rsidRDefault="004B2AD8" w:rsidP="004B2AD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załącznik nr 13 – PB drogi dojazdowe</w:t>
      </w:r>
    </w:p>
    <w:p w:rsidR="004B2AD8" w:rsidRDefault="004B2AD8" w:rsidP="004B2AD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załącznik nr 14 – Dokumentacja geotechniczna</w:t>
      </w:r>
    </w:p>
    <w:p w:rsidR="004B2AD8" w:rsidRDefault="004B2AD8" w:rsidP="004B2AD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załącznik nr 15 – Szczegółowa specyfikacja techniczna wykonania </w:t>
      </w:r>
    </w:p>
    <w:p w:rsidR="004B2AD8" w:rsidRPr="004B054C" w:rsidRDefault="004B2AD8" w:rsidP="004B2AD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</w:t>
      </w:r>
      <w:r w:rsidRPr="004B054C">
        <w:rPr>
          <w:rFonts w:ascii="Arial" w:hAnsi="Arial" w:cs="Arial"/>
          <w:sz w:val="18"/>
          <w:szCs w:val="18"/>
        </w:rPr>
        <w:t>i odbioru robót</w:t>
      </w:r>
    </w:p>
    <w:p w:rsidR="004B2AD8" w:rsidRPr="004B054C" w:rsidRDefault="004B2AD8" w:rsidP="004B2AD8">
      <w:pPr>
        <w:jc w:val="both"/>
        <w:rPr>
          <w:rFonts w:ascii="Arial" w:hAnsi="Arial" w:cs="Arial"/>
          <w:sz w:val="18"/>
          <w:szCs w:val="18"/>
        </w:rPr>
      </w:pPr>
      <w:r w:rsidRPr="004B054C">
        <w:rPr>
          <w:rFonts w:ascii="Arial" w:hAnsi="Arial" w:cs="Arial"/>
          <w:sz w:val="18"/>
          <w:szCs w:val="18"/>
        </w:rPr>
        <w:t>- załącznik nr 16 – Przedmiar robót – roboty budowlane</w:t>
      </w:r>
    </w:p>
    <w:p w:rsidR="004B2AD8" w:rsidRPr="004B054C" w:rsidRDefault="004B2AD8" w:rsidP="004B2AD8">
      <w:pPr>
        <w:jc w:val="both"/>
        <w:rPr>
          <w:rFonts w:ascii="Arial" w:hAnsi="Arial" w:cs="Arial"/>
          <w:sz w:val="18"/>
          <w:szCs w:val="18"/>
        </w:rPr>
      </w:pPr>
      <w:r w:rsidRPr="004B054C">
        <w:rPr>
          <w:rFonts w:ascii="Arial" w:hAnsi="Arial" w:cs="Arial"/>
          <w:sz w:val="18"/>
          <w:szCs w:val="18"/>
        </w:rPr>
        <w:t>- załącznik nr 17 – Przedmiar robót – zagospodarowanie terenu</w:t>
      </w:r>
    </w:p>
    <w:p w:rsidR="004B2AD8" w:rsidRPr="004B054C" w:rsidRDefault="004B2AD8" w:rsidP="004B2AD8">
      <w:pPr>
        <w:jc w:val="both"/>
        <w:rPr>
          <w:rFonts w:ascii="Arial" w:hAnsi="Arial" w:cs="Arial"/>
          <w:sz w:val="18"/>
          <w:szCs w:val="18"/>
        </w:rPr>
      </w:pPr>
      <w:r w:rsidRPr="004B054C">
        <w:rPr>
          <w:rFonts w:ascii="Arial" w:hAnsi="Arial" w:cs="Arial"/>
          <w:sz w:val="18"/>
          <w:szCs w:val="18"/>
        </w:rPr>
        <w:t xml:space="preserve">- załącznik nr 18 – Przedmiar robót – instalacja wod.- kan. wraz </w:t>
      </w:r>
    </w:p>
    <w:p w:rsidR="004B2AD8" w:rsidRPr="004B054C" w:rsidRDefault="004B2AD8" w:rsidP="004B2AD8">
      <w:pPr>
        <w:jc w:val="both"/>
        <w:rPr>
          <w:rFonts w:ascii="Arial" w:hAnsi="Arial" w:cs="Arial"/>
          <w:sz w:val="18"/>
          <w:szCs w:val="18"/>
        </w:rPr>
      </w:pPr>
      <w:r w:rsidRPr="004B054C">
        <w:rPr>
          <w:rFonts w:ascii="Arial" w:hAnsi="Arial" w:cs="Arial"/>
          <w:sz w:val="18"/>
          <w:szCs w:val="18"/>
        </w:rPr>
        <w:t xml:space="preserve">                               z przyłączami oraz odwodnienia terenu</w:t>
      </w:r>
    </w:p>
    <w:p w:rsidR="004B2AD8" w:rsidRPr="004B054C" w:rsidRDefault="004B2AD8" w:rsidP="004B2AD8">
      <w:pPr>
        <w:jc w:val="both"/>
        <w:rPr>
          <w:rFonts w:ascii="Arial" w:hAnsi="Arial" w:cs="Arial"/>
          <w:sz w:val="18"/>
          <w:szCs w:val="18"/>
        </w:rPr>
      </w:pPr>
      <w:r w:rsidRPr="004B054C">
        <w:rPr>
          <w:rFonts w:ascii="Arial" w:hAnsi="Arial" w:cs="Arial"/>
          <w:sz w:val="18"/>
          <w:szCs w:val="18"/>
        </w:rPr>
        <w:t>- załącznik nr 19 – Przedmiar robót – zasilanie i przełożenie kabla</w:t>
      </w:r>
    </w:p>
    <w:p w:rsidR="004B2AD8" w:rsidRPr="004B054C" w:rsidRDefault="004B2AD8" w:rsidP="004B2AD8">
      <w:pPr>
        <w:jc w:val="both"/>
        <w:rPr>
          <w:rFonts w:ascii="Arial" w:hAnsi="Arial" w:cs="Arial"/>
          <w:sz w:val="18"/>
          <w:szCs w:val="18"/>
        </w:rPr>
      </w:pPr>
      <w:r w:rsidRPr="004B054C">
        <w:rPr>
          <w:rFonts w:ascii="Arial" w:hAnsi="Arial" w:cs="Arial"/>
          <w:sz w:val="18"/>
          <w:szCs w:val="18"/>
        </w:rPr>
        <w:t>- załącznik nr 20 – Przedmiar robót – instalacja elektryczna</w:t>
      </w:r>
    </w:p>
    <w:p w:rsidR="004B2AD8" w:rsidRPr="004B054C" w:rsidRDefault="004B2AD8" w:rsidP="004B2AD8">
      <w:pPr>
        <w:jc w:val="both"/>
        <w:rPr>
          <w:rFonts w:ascii="Arial" w:hAnsi="Arial" w:cs="Arial"/>
          <w:sz w:val="18"/>
          <w:szCs w:val="18"/>
        </w:rPr>
      </w:pPr>
      <w:r w:rsidRPr="004B054C">
        <w:rPr>
          <w:rFonts w:ascii="Arial" w:hAnsi="Arial" w:cs="Arial"/>
          <w:sz w:val="18"/>
          <w:szCs w:val="18"/>
        </w:rPr>
        <w:t>- załącznik nr 21 – Przedmiar robót – instalacja wentylacji i klimatyzacji</w:t>
      </w:r>
    </w:p>
    <w:p w:rsidR="004B2AD8" w:rsidRPr="004B054C" w:rsidRDefault="004B2AD8" w:rsidP="004B2AD8">
      <w:pPr>
        <w:jc w:val="both"/>
        <w:rPr>
          <w:rFonts w:ascii="Arial" w:hAnsi="Arial" w:cs="Arial"/>
          <w:sz w:val="18"/>
          <w:szCs w:val="18"/>
        </w:rPr>
      </w:pPr>
      <w:r w:rsidRPr="004B054C">
        <w:rPr>
          <w:rFonts w:ascii="Arial" w:hAnsi="Arial" w:cs="Arial"/>
          <w:sz w:val="18"/>
          <w:szCs w:val="18"/>
        </w:rPr>
        <w:t>- załącznik nr 22 – Przedmiar robót – gruntowy wymiennik ciepła</w:t>
      </w:r>
    </w:p>
    <w:p w:rsidR="004B2AD8" w:rsidRPr="004B054C" w:rsidRDefault="004B2AD8" w:rsidP="004B2AD8">
      <w:pPr>
        <w:jc w:val="both"/>
        <w:rPr>
          <w:rFonts w:ascii="Arial" w:hAnsi="Arial" w:cs="Arial"/>
          <w:sz w:val="18"/>
          <w:szCs w:val="18"/>
        </w:rPr>
      </w:pPr>
      <w:r w:rsidRPr="004B054C">
        <w:rPr>
          <w:rFonts w:ascii="Arial" w:hAnsi="Arial" w:cs="Arial"/>
          <w:sz w:val="18"/>
          <w:szCs w:val="18"/>
        </w:rPr>
        <w:t>- załącznik nr 23 – Przedmiar robót – przekładka gazu</w:t>
      </w:r>
    </w:p>
    <w:p w:rsidR="004B2AD8" w:rsidRPr="004B054C" w:rsidRDefault="004B2AD8" w:rsidP="004B2AD8">
      <w:pPr>
        <w:jc w:val="both"/>
        <w:rPr>
          <w:rFonts w:ascii="Arial" w:hAnsi="Arial" w:cs="Arial"/>
          <w:sz w:val="18"/>
          <w:szCs w:val="18"/>
        </w:rPr>
      </w:pPr>
      <w:r w:rsidRPr="004B054C">
        <w:rPr>
          <w:rFonts w:ascii="Arial" w:hAnsi="Arial" w:cs="Arial"/>
          <w:sz w:val="18"/>
          <w:szCs w:val="18"/>
        </w:rPr>
        <w:t>- załącznik nr 24 – Przedmiar robót – instalacja wewnętrzna gazu</w:t>
      </w:r>
    </w:p>
    <w:p w:rsidR="004B2AD8" w:rsidRPr="004B054C" w:rsidRDefault="004B2AD8" w:rsidP="004B2AD8">
      <w:pPr>
        <w:jc w:val="both"/>
        <w:rPr>
          <w:rFonts w:ascii="Arial" w:hAnsi="Arial" w:cs="Arial"/>
          <w:sz w:val="18"/>
          <w:szCs w:val="18"/>
        </w:rPr>
      </w:pPr>
      <w:r w:rsidRPr="004B054C">
        <w:rPr>
          <w:rFonts w:ascii="Arial" w:hAnsi="Arial" w:cs="Arial"/>
          <w:sz w:val="18"/>
          <w:szCs w:val="18"/>
        </w:rPr>
        <w:t>- załącznik nr 25 – Przedmiar robót – instalacja c.o.</w:t>
      </w:r>
    </w:p>
    <w:p w:rsidR="004B2AD8" w:rsidRPr="004B054C" w:rsidRDefault="004B2AD8" w:rsidP="004B2AD8">
      <w:pPr>
        <w:jc w:val="both"/>
        <w:rPr>
          <w:rFonts w:ascii="Arial" w:hAnsi="Arial" w:cs="Arial"/>
          <w:sz w:val="18"/>
          <w:szCs w:val="18"/>
        </w:rPr>
      </w:pPr>
      <w:r w:rsidRPr="004B054C">
        <w:rPr>
          <w:rFonts w:ascii="Arial" w:hAnsi="Arial" w:cs="Arial"/>
          <w:sz w:val="18"/>
          <w:szCs w:val="18"/>
        </w:rPr>
        <w:t xml:space="preserve">- załącznik nr 26 – Przedmiar robót – technologia kotłowni gazu </w:t>
      </w:r>
    </w:p>
    <w:p w:rsidR="004B2AD8" w:rsidRDefault="004B2AD8" w:rsidP="004B2AD8">
      <w:pPr>
        <w:jc w:val="both"/>
        <w:rPr>
          <w:rFonts w:ascii="Arial" w:hAnsi="Arial" w:cs="Arial"/>
          <w:sz w:val="18"/>
          <w:szCs w:val="18"/>
        </w:rPr>
      </w:pPr>
      <w:r w:rsidRPr="004B054C">
        <w:rPr>
          <w:rFonts w:ascii="Arial" w:hAnsi="Arial" w:cs="Arial"/>
          <w:sz w:val="18"/>
          <w:szCs w:val="18"/>
        </w:rPr>
        <w:t>- załącznik nr 27 – Przedmiar robót – drogi dojazdowe i parkingi</w:t>
      </w:r>
    </w:p>
    <w:p w:rsidR="001E3828" w:rsidRPr="00273704" w:rsidRDefault="004B2AD8" w:rsidP="001E3828">
      <w:pPr>
        <w:rPr>
          <w:rFonts w:ascii="Arial" w:hAnsi="Arial" w:cs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- </w:t>
      </w:r>
      <w:r w:rsidR="001E3828">
        <w:rPr>
          <w:rFonts w:ascii="Arial" w:hAnsi="Arial"/>
          <w:sz w:val="18"/>
          <w:szCs w:val="18"/>
        </w:rPr>
        <w:t xml:space="preserve">załącznik nr 28 - </w:t>
      </w:r>
      <w:r w:rsidR="001E3828" w:rsidRPr="00273704">
        <w:rPr>
          <w:rFonts w:ascii="Arial" w:hAnsi="Arial" w:cs="Arial"/>
          <w:sz w:val="18"/>
          <w:szCs w:val="18"/>
        </w:rPr>
        <w:t xml:space="preserve">Oświadczenie zgodne z art. 22 ust 1 </w:t>
      </w:r>
      <w:r w:rsidR="001E3828">
        <w:rPr>
          <w:rFonts w:ascii="Arial" w:hAnsi="Arial" w:cs="Arial"/>
          <w:sz w:val="18"/>
          <w:szCs w:val="18"/>
        </w:rPr>
        <w:t>ustawy</w:t>
      </w:r>
    </w:p>
    <w:p w:rsidR="001E3828" w:rsidRPr="00273704" w:rsidRDefault="001E3828" w:rsidP="001E3828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załącznik nr 29 - </w:t>
      </w:r>
      <w:r w:rsidRPr="00273704">
        <w:rPr>
          <w:rFonts w:ascii="Arial" w:hAnsi="Arial" w:cs="Arial"/>
          <w:sz w:val="18"/>
          <w:szCs w:val="18"/>
        </w:rPr>
        <w:t>Oświadczenie zgodne z</w:t>
      </w:r>
      <w:r>
        <w:rPr>
          <w:rFonts w:ascii="Arial" w:hAnsi="Arial" w:cs="Arial"/>
          <w:sz w:val="18"/>
          <w:szCs w:val="18"/>
        </w:rPr>
        <w:t xml:space="preserve"> art. 24 ust 1 ustawy</w:t>
      </w:r>
    </w:p>
    <w:p w:rsidR="001E3828" w:rsidRPr="00273704" w:rsidRDefault="001E3828" w:rsidP="001E3828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załącznik nr 30 - </w:t>
      </w:r>
      <w:r w:rsidRPr="00273704">
        <w:rPr>
          <w:rFonts w:ascii="Arial" w:hAnsi="Arial" w:cs="Arial"/>
          <w:sz w:val="18"/>
          <w:szCs w:val="18"/>
        </w:rPr>
        <w:t xml:space="preserve">Oświadczenie zgodne z art. 24 ust </w:t>
      </w:r>
      <w:r>
        <w:rPr>
          <w:rFonts w:ascii="Arial" w:hAnsi="Arial" w:cs="Arial"/>
          <w:sz w:val="18"/>
          <w:szCs w:val="18"/>
        </w:rPr>
        <w:t>1 pkt 2 ustawy</w:t>
      </w:r>
    </w:p>
    <w:p w:rsidR="004B2AD8" w:rsidRDefault="004B2AD8" w:rsidP="001E382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załącznik nr 31 -  Wykaz osób</w:t>
      </w:r>
    </w:p>
    <w:p w:rsidR="004B2AD8" w:rsidRDefault="004B2AD8" w:rsidP="004B2AD8">
      <w:pPr>
        <w:pStyle w:val="Tekstpodstawowywcity31"/>
        <w:tabs>
          <w:tab w:val="left" w:pos="360"/>
        </w:tabs>
        <w:ind w:left="0" w:firstLine="0"/>
        <w:rPr>
          <w:sz w:val="18"/>
          <w:szCs w:val="18"/>
        </w:rPr>
      </w:pPr>
      <w:r>
        <w:rPr>
          <w:sz w:val="18"/>
          <w:szCs w:val="18"/>
        </w:rPr>
        <w:t>- załącznik nr 32 - Wykaz robót</w:t>
      </w:r>
    </w:p>
    <w:p w:rsidR="004B2AD8" w:rsidRDefault="004B2AD8" w:rsidP="004B2AD8">
      <w:pPr>
        <w:pStyle w:val="Tekstpodstawowywcity31"/>
        <w:tabs>
          <w:tab w:val="left" w:pos="360"/>
        </w:tabs>
        <w:ind w:left="0" w:firstLine="0"/>
        <w:rPr>
          <w:sz w:val="18"/>
          <w:szCs w:val="18"/>
        </w:rPr>
      </w:pPr>
      <w:r>
        <w:rPr>
          <w:sz w:val="18"/>
          <w:szCs w:val="18"/>
        </w:rPr>
        <w:t>- załącz</w:t>
      </w:r>
      <w:r w:rsidR="00380BE5">
        <w:rPr>
          <w:sz w:val="18"/>
          <w:szCs w:val="18"/>
        </w:rPr>
        <w:t>nik nr 33</w:t>
      </w:r>
      <w:r>
        <w:rPr>
          <w:sz w:val="18"/>
          <w:szCs w:val="18"/>
        </w:rPr>
        <w:t xml:space="preserve"> - Formularz ofertowy</w:t>
      </w:r>
    </w:p>
    <w:p w:rsidR="004B2AD8" w:rsidRDefault="00380BE5" w:rsidP="004B2AD8">
      <w:pPr>
        <w:pStyle w:val="Tekstpodstawowywcity31"/>
        <w:tabs>
          <w:tab w:val="left" w:pos="360"/>
        </w:tabs>
        <w:ind w:left="0" w:firstLine="0"/>
        <w:rPr>
          <w:sz w:val="18"/>
          <w:szCs w:val="18"/>
        </w:rPr>
      </w:pPr>
      <w:r>
        <w:rPr>
          <w:sz w:val="18"/>
          <w:szCs w:val="18"/>
        </w:rPr>
        <w:t>- załącznik nr 34</w:t>
      </w:r>
      <w:r w:rsidR="004B2AD8">
        <w:rPr>
          <w:sz w:val="18"/>
          <w:szCs w:val="18"/>
        </w:rPr>
        <w:t xml:space="preserve"> - Wzór umowy</w:t>
      </w: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80BE5" w:rsidRDefault="00380BE5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3030A1">
        <w:rPr>
          <w:rFonts w:ascii="Arial" w:hAnsi="Arial" w:cs="Arial"/>
          <w:sz w:val="18"/>
          <w:szCs w:val="18"/>
        </w:rPr>
        <w:tab/>
      </w:r>
      <w:r w:rsidRPr="007F5CCE">
        <w:rPr>
          <w:rFonts w:ascii="Arial" w:hAnsi="Arial" w:cs="Arial"/>
          <w:sz w:val="18"/>
          <w:szCs w:val="18"/>
        </w:rPr>
        <w:t>Zał</w:t>
      </w:r>
      <w:r w:rsidR="004B2AD8" w:rsidRPr="007F5CCE">
        <w:rPr>
          <w:rFonts w:ascii="Arial" w:hAnsi="Arial" w:cs="Arial"/>
          <w:sz w:val="18"/>
          <w:szCs w:val="18"/>
        </w:rPr>
        <w:t xml:space="preserve">ącznik nr </w:t>
      </w:r>
      <w:r w:rsidR="007F5CCE" w:rsidRPr="007F5CCE">
        <w:rPr>
          <w:rFonts w:ascii="Arial" w:hAnsi="Arial" w:cs="Arial"/>
          <w:sz w:val="18"/>
          <w:szCs w:val="18"/>
        </w:rPr>
        <w:t>28</w:t>
      </w:r>
      <w:r w:rsidRPr="00095B0A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>POTWIERDZAJACE SPEŁNIANIE WARUNKÓW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jako upoważniony na piśmie*/wpisany w rejestrze*/ ewidencji działalności gospodarczej* ....................................................................................................................................................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spełniam warunki określone    w art. 22 ust 1 ustawy dotyczące:</w:t>
      </w:r>
    </w:p>
    <w:p w:rsidR="00FB5DA1" w:rsidRDefault="00FB5DA1" w:rsidP="00FB5DA1">
      <w:pPr>
        <w:pStyle w:val="Tekstpodstawowy2"/>
        <w:ind w:left="360" w:hanging="360"/>
        <w:rPr>
          <w:sz w:val="22"/>
          <w:highlight w:val="yellow"/>
        </w:rPr>
      </w:pPr>
      <w:r>
        <w:rPr>
          <w:sz w:val="22"/>
        </w:rPr>
        <w:t xml:space="preserve">- </w:t>
      </w:r>
      <w:r>
        <w:rPr>
          <w:sz w:val="22"/>
        </w:rPr>
        <w:tab/>
        <w:t xml:space="preserve">posiadania uprawnień do wykonywania określonej działalności lub czynności, jeżeli przepisy prawa nakładają obowiązek ich posiadania, </w:t>
      </w:r>
    </w:p>
    <w:p w:rsidR="00FB5DA1" w:rsidRDefault="00FB5DA1" w:rsidP="00865F47">
      <w:pPr>
        <w:numPr>
          <w:ilvl w:val="0"/>
          <w:numId w:val="7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posiadania wiedzy i doświadczenia, </w:t>
      </w:r>
    </w:p>
    <w:p w:rsidR="00FB5DA1" w:rsidRDefault="00FB5DA1" w:rsidP="00865F47">
      <w:pPr>
        <w:numPr>
          <w:ilvl w:val="0"/>
          <w:numId w:val="7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dysponowania odpowiednim potencjałem technicznym oraz osobami zdolnymi do wykonywania zamówienia, </w:t>
      </w:r>
    </w:p>
    <w:p w:rsidR="00FB5DA1" w:rsidRDefault="00FB5DA1" w:rsidP="00865F47">
      <w:pPr>
        <w:numPr>
          <w:ilvl w:val="0"/>
          <w:numId w:val="7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sytuacji ekonomicznej i finansowej. 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  <w:sz w:val="20"/>
          <w:szCs w:val="20"/>
        </w:rPr>
        <w:t>* niepotrzebne skreślić</w:t>
      </w: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85D21" w:rsidRDefault="00F85D2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4B2AD8">
        <w:rPr>
          <w:rFonts w:ascii="Arial" w:hAnsi="Arial" w:cs="Arial"/>
          <w:sz w:val="18"/>
          <w:szCs w:val="18"/>
        </w:rPr>
        <w:tab/>
      </w:r>
      <w:r w:rsidR="004B2AD8" w:rsidRPr="007F5CCE">
        <w:rPr>
          <w:rFonts w:ascii="Arial" w:hAnsi="Arial" w:cs="Arial"/>
          <w:sz w:val="18"/>
          <w:szCs w:val="18"/>
        </w:rPr>
        <w:t>Załącznik nr</w:t>
      </w:r>
      <w:r w:rsidR="007F5CCE" w:rsidRPr="007F5CCE">
        <w:rPr>
          <w:rFonts w:ascii="Arial" w:hAnsi="Arial" w:cs="Arial"/>
          <w:sz w:val="18"/>
          <w:szCs w:val="18"/>
        </w:rPr>
        <w:t xml:space="preserve"> 29</w:t>
      </w:r>
      <w:r w:rsidRPr="00095B0A">
        <w:rPr>
          <w:rFonts w:ascii="Arial" w:hAnsi="Arial" w:cs="Arial"/>
          <w:sz w:val="18"/>
          <w:szCs w:val="18"/>
        </w:rPr>
        <w:t xml:space="preserve"> do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>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>O BRAKU PODSTAW DO WYKLUCZENIA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jako upoważniony na piśmie*/wpisany w rejestrze*/ ewidencji działalności gospodarczej* ....................................................................................................................................................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nie jestem wykluczony na podstawie art. 24 ust 1 ustawy, w myśl którego wyklucza się: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1) wykonawców, którzy wyrządzili szkodę, nie wykonując zamówienia lub wykonując je nienależycie, jeżeli szkoda ta została stwierdzona orzeczeniem sadu, które uprawomocniło się w okresie 3 lat przed wszczęciem postępowania, 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wykonawców, w stosunku do których otwarto likwidację lub których upadłość ogłoszono,                     z wyjątkiem wykonawców, którzy po ogłoszeniu upadłości zawarli układ zatwierdzony prawomocnym postanowieniem sądu, jeżeli układ nie przewiduje zaspokojenia wierzycieli przez likwidację majątku upadłego,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3) wykonawców, którzy zalegają z uiszczeniem podatków, opłat lub składek na ubezpieczenie społeczne lub zdrowotne, z wyjątkiem przypadków, gdy uzyskali oni przewidziane prawem zwolnienie, odroczenie, rozłożenie na raty zaległych płatności lub wstrzymanie w całości wykonania decyzji właściwego organu, 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4) osoby fizyczne, które prawomocnie skazano za przestępstwo popełnione w związku                           z postępowaniem o udzielenie zamówienia, przestępstwo przeciwko prawom osób wykonujących pracę zarobkową, przestępstwo przeciwko środowiska,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5) spółki jawne, których wspólnika prawomocnie skazano za przestępstwo popełnione w związku           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6) 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 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7) spółki komandytowe oraz spółki komandytowo-akcyjne, których komplementariusza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8) 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 przestępstwo przekupstwa, przestępstwo przeciwko obrotowi gospodarczemu lub inne </w:t>
      </w:r>
      <w:r>
        <w:rPr>
          <w:rFonts w:ascii="Arial" w:hAnsi="Arial" w:cs="Arial"/>
          <w:sz w:val="20"/>
          <w:szCs w:val="20"/>
        </w:rPr>
        <w:lastRenderedPageBreak/>
        <w:t>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7464DF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9) podmioty zbiorowe, wobec których sąd orzekł zakaz ubiegania się o zamówienia, na podstawie przepisów o odpowiedzialności podmiotów zbiorowych za c</w:t>
      </w:r>
      <w:r w:rsidR="007464DF">
        <w:rPr>
          <w:rFonts w:ascii="Arial" w:hAnsi="Arial" w:cs="Arial"/>
          <w:sz w:val="20"/>
          <w:szCs w:val="20"/>
        </w:rPr>
        <w:t>zyny zabronione pod groźbą kary,</w:t>
      </w:r>
    </w:p>
    <w:p w:rsidR="007464DF" w:rsidRDefault="007464DF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10) wykonawców będących osobami fizycznymi, które prawomocnie skazano za przestępstwo,                      o którym mowa w art. 9 lub art. 10 ustawy z dnia 15 czerwca 2012r. o skutkach powierzania wykonywania pracy cudzoziemcom przebywającym wbrew przepisom na terytorium Rzeczpospolitej Polskiej (Dz. U. poz. 769) – przez okres 1 roku od dnia uprawomocnienia się wyroku,</w:t>
      </w:r>
    </w:p>
    <w:p w:rsidR="00FB5DA1" w:rsidRDefault="007464DF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11) wykonawców będących spółką jawną, spółką partnerską, spółką komandytową, spółką komandytowo-akcyjną lub osoba prawną, których odpowiednio wspólnika, partnera, członka zarządu, komplementariusza lub urzędującego członka organu zarządzającego prawomocnie skazano za przestępstwo, o którym mowa w art. 9 lub art. 10 ustawy z dnia 15 czerwca 2012r.                  o skutkach powierzania wykonywania pracy cudzoziemcom przebywającym wbrew przepisom na terytorium Rzeczypospolitej Polskiej – przez okres 1 roku od dnia uprawomocnienia się wyroku.</w:t>
      </w:r>
      <w:r w:rsidR="00FB5DA1">
        <w:rPr>
          <w:rFonts w:ascii="Arial" w:hAnsi="Arial" w:cs="Arial"/>
          <w:sz w:val="20"/>
          <w:szCs w:val="20"/>
        </w:rPr>
        <w:t xml:space="preserve"> </w:t>
      </w:r>
    </w:p>
    <w:p w:rsidR="00FB5DA1" w:rsidRDefault="00FB5DA1" w:rsidP="00FB5DA1">
      <w:pPr>
        <w:ind w:left="2520" w:hanging="360"/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>* niepotrzebne skreślić</w:t>
      </w: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4B2AD8">
        <w:rPr>
          <w:rFonts w:ascii="Arial" w:hAnsi="Arial" w:cs="Arial"/>
          <w:sz w:val="18"/>
          <w:szCs w:val="18"/>
        </w:rPr>
        <w:tab/>
      </w:r>
      <w:r w:rsidR="004B2AD8" w:rsidRPr="007F5CCE">
        <w:rPr>
          <w:rFonts w:ascii="Arial" w:hAnsi="Arial" w:cs="Arial"/>
          <w:sz w:val="18"/>
          <w:szCs w:val="18"/>
        </w:rPr>
        <w:t xml:space="preserve">Załącznik nr </w:t>
      </w:r>
      <w:r w:rsidR="007F5CCE" w:rsidRPr="007F5CCE">
        <w:rPr>
          <w:rFonts w:ascii="Arial" w:hAnsi="Arial" w:cs="Arial"/>
          <w:sz w:val="18"/>
          <w:szCs w:val="18"/>
        </w:rPr>
        <w:t>30</w:t>
      </w:r>
      <w:r w:rsidRPr="00095B0A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 xml:space="preserve">O WYKAZANIU BRAKU PODSTAW DO WYKLUCZENIA </w:t>
      </w:r>
    </w:p>
    <w:p w:rsidR="00FB5DA1" w:rsidRDefault="00FB5DA1" w:rsidP="00FB5DA1">
      <w:pPr>
        <w:pStyle w:val="Nagwek2"/>
        <w:jc w:val="center"/>
      </w:pPr>
      <w:r>
        <w:t>W ZAKRESIE ART. 24 UST. 1 PKT 2 USTAWY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wpisany w ewidencji działalności gospodarczej prowadzonej przez 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 pod numerem ....................................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nie jestem wykluczony na podstawie art. 24 ust 1 pkt 2 ustawy, w myśl któr</w:t>
      </w:r>
      <w:r>
        <w:rPr>
          <w:rFonts w:ascii="Arial" w:hAnsi="Arial" w:cs="Arial"/>
          <w:sz w:val="22"/>
          <w:szCs w:val="22"/>
        </w:rPr>
        <w:t xml:space="preserve">ego wyklucza się 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upadłego. 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3030A1" w:rsidRDefault="003030A1" w:rsidP="003030A1">
      <w:pPr>
        <w:jc w:val="both"/>
        <w:rPr>
          <w:rFonts w:ascii="Arial" w:hAnsi="Arial" w:cs="Arial"/>
          <w:sz w:val="18"/>
          <w:szCs w:val="18"/>
        </w:rPr>
      </w:pPr>
    </w:p>
    <w:p w:rsidR="003030A1" w:rsidRDefault="003030A1" w:rsidP="003030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7F5CCE">
        <w:rPr>
          <w:rFonts w:ascii="Arial" w:hAnsi="Arial" w:cs="Arial"/>
          <w:sz w:val="18"/>
          <w:szCs w:val="18"/>
        </w:rPr>
        <w:t xml:space="preserve">Załącznik nr </w:t>
      </w:r>
      <w:r w:rsidR="007F5CCE" w:rsidRPr="007F5CCE">
        <w:rPr>
          <w:rFonts w:ascii="Arial" w:hAnsi="Arial" w:cs="Arial"/>
          <w:sz w:val="18"/>
          <w:szCs w:val="18"/>
        </w:rPr>
        <w:t>32</w:t>
      </w:r>
      <w:r w:rsidRPr="007F5CCE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3030A1" w:rsidRDefault="003030A1" w:rsidP="003030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center"/>
        <w:rPr>
          <w:rFonts w:ascii="Arial" w:hAnsi="Arial" w:cs="Arial"/>
          <w:sz w:val="20"/>
          <w:szCs w:val="20"/>
        </w:rPr>
      </w:pPr>
    </w:p>
    <w:p w:rsidR="003030A1" w:rsidRPr="00F90227" w:rsidRDefault="003030A1" w:rsidP="003030A1">
      <w:pPr>
        <w:jc w:val="center"/>
        <w:rPr>
          <w:rFonts w:ascii="Arial" w:hAnsi="Arial" w:cs="Arial"/>
        </w:rPr>
      </w:pPr>
      <w:r w:rsidRPr="00F90227">
        <w:rPr>
          <w:rFonts w:ascii="Arial" w:hAnsi="Arial" w:cs="Arial"/>
        </w:rPr>
        <w:t xml:space="preserve">Wykaz  robót budowlanych w zakresie niezbędnym </w:t>
      </w:r>
    </w:p>
    <w:p w:rsidR="003030A1" w:rsidRPr="00F90227" w:rsidRDefault="003030A1" w:rsidP="003030A1">
      <w:pPr>
        <w:jc w:val="center"/>
        <w:rPr>
          <w:rFonts w:ascii="Arial" w:hAnsi="Arial" w:cs="Arial"/>
        </w:rPr>
      </w:pPr>
      <w:r w:rsidRPr="00F90227">
        <w:rPr>
          <w:rFonts w:ascii="Arial" w:hAnsi="Arial" w:cs="Arial"/>
        </w:rPr>
        <w:t xml:space="preserve">do wykazania spełniania warunku wiedzy i doświadczenia </w:t>
      </w:r>
    </w:p>
    <w:p w:rsidR="003030A1" w:rsidRPr="00F90227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Pr="00F90227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5"/>
        <w:gridCol w:w="2153"/>
        <w:gridCol w:w="2153"/>
        <w:gridCol w:w="2153"/>
        <w:gridCol w:w="2154"/>
      </w:tblGrid>
      <w:tr w:rsidR="003030A1" w:rsidTr="00BF0B67">
        <w:tc>
          <w:tcPr>
            <w:tcW w:w="495" w:type="dxa"/>
          </w:tcPr>
          <w:p w:rsidR="003030A1" w:rsidRPr="00F90227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153" w:type="dxa"/>
          </w:tcPr>
          <w:p w:rsidR="003030A1" w:rsidRPr="00F90227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 xml:space="preserve">Rodzaj </w:t>
            </w:r>
          </w:p>
          <w:p w:rsidR="003030A1" w:rsidRPr="00F90227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>zamówienia</w:t>
            </w:r>
          </w:p>
          <w:p w:rsidR="003030A1" w:rsidRPr="00F90227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</w:tcPr>
          <w:p w:rsidR="003030A1" w:rsidRPr="00F90227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 xml:space="preserve">Nazwa </w:t>
            </w:r>
          </w:p>
          <w:p w:rsidR="003030A1" w:rsidRPr="00F90227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>zamawiającego</w:t>
            </w:r>
          </w:p>
        </w:tc>
        <w:tc>
          <w:tcPr>
            <w:tcW w:w="2153" w:type="dxa"/>
          </w:tcPr>
          <w:p w:rsidR="003030A1" w:rsidRPr="00F90227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>Wartość wykonanego zamówienia</w:t>
            </w:r>
          </w:p>
        </w:tc>
        <w:tc>
          <w:tcPr>
            <w:tcW w:w="2154" w:type="dxa"/>
          </w:tcPr>
          <w:p w:rsidR="003030A1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>Data  i miejsce wykonania zamówienia</w:t>
            </w:r>
          </w:p>
        </w:tc>
      </w:tr>
      <w:tr w:rsidR="003030A1" w:rsidTr="00BF0B67">
        <w:trPr>
          <w:trHeight w:val="8352"/>
        </w:trPr>
        <w:tc>
          <w:tcPr>
            <w:tcW w:w="495" w:type="dxa"/>
          </w:tcPr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</w:tcPr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</w:tcPr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</w:tcPr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</w:tcPr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</w:rPr>
      </w:pPr>
    </w:p>
    <w:p w:rsidR="003030A1" w:rsidRDefault="003030A1" w:rsidP="003030A1">
      <w:pPr>
        <w:jc w:val="both"/>
        <w:rPr>
          <w:rFonts w:ascii="Arial" w:hAnsi="Arial" w:cs="Arial"/>
        </w:rPr>
      </w:pPr>
    </w:p>
    <w:p w:rsidR="003030A1" w:rsidRDefault="003030A1" w:rsidP="003030A1">
      <w:pPr>
        <w:jc w:val="both"/>
        <w:rPr>
          <w:rFonts w:ascii="Arial" w:hAnsi="Arial" w:cs="Arial"/>
        </w:rPr>
      </w:pP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3030A1" w:rsidRDefault="003030A1" w:rsidP="003030A1">
      <w:pPr>
        <w:jc w:val="both"/>
        <w:rPr>
          <w:rFonts w:ascii="Arial" w:hAnsi="Arial" w:cs="Arial"/>
          <w:sz w:val="18"/>
          <w:szCs w:val="18"/>
        </w:rPr>
      </w:pPr>
    </w:p>
    <w:p w:rsidR="003030A1" w:rsidRDefault="003030A1" w:rsidP="003030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</w:t>
      </w:r>
      <w:r w:rsidR="004B2AD8">
        <w:rPr>
          <w:rFonts w:ascii="Arial" w:hAnsi="Arial" w:cs="Arial"/>
          <w:sz w:val="18"/>
          <w:szCs w:val="18"/>
        </w:rPr>
        <w:t>………………………….</w:t>
      </w:r>
      <w:r w:rsidR="004B2AD8">
        <w:rPr>
          <w:rFonts w:ascii="Arial" w:hAnsi="Arial" w:cs="Arial"/>
          <w:sz w:val="18"/>
          <w:szCs w:val="18"/>
        </w:rPr>
        <w:tab/>
      </w:r>
      <w:r w:rsidR="004B2AD8">
        <w:rPr>
          <w:rFonts w:ascii="Arial" w:hAnsi="Arial" w:cs="Arial"/>
          <w:sz w:val="18"/>
          <w:szCs w:val="18"/>
        </w:rPr>
        <w:tab/>
      </w:r>
      <w:r w:rsidR="004B2AD8">
        <w:rPr>
          <w:rFonts w:ascii="Arial" w:hAnsi="Arial" w:cs="Arial"/>
          <w:sz w:val="18"/>
          <w:szCs w:val="18"/>
        </w:rPr>
        <w:tab/>
      </w:r>
      <w:r w:rsidR="004B2AD8">
        <w:rPr>
          <w:rFonts w:ascii="Arial" w:hAnsi="Arial" w:cs="Arial"/>
          <w:sz w:val="18"/>
          <w:szCs w:val="18"/>
        </w:rPr>
        <w:tab/>
      </w:r>
      <w:r w:rsidR="004B2AD8">
        <w:rPr>
          <w:rFonts w:ascii="Arial" w:hAnsi="Arial" w:cs="Arial"/>
          <w:sz w:val="18"/>
          <w:szCs w:val="18"/>
        </w:rPr>
        <w:tab/>
      </w:r>
      <w:r w:rsidR="004B2AD8">
        <w:rPr>
          <w:rFonts w:ascii="Arial" w:hAnsi="Arial" w:cs="Arial"/>
          <w:sz w:val="18"/>
          <w:szCs w:val="18"/>
        </w:rPr>
        <w:tab/>
      </w:r>
      <w:r w:rsidR="004B2AD8" w:rsidRPr="007F5CCE">
        <w:rPr>
          <w:rFonts w:ascii="Arial" w:hAnsi="Arial" w:cs="Arial"/>
          <w:sz w:val="18"/>
          <w:szCs w:val="18"/>
        </w:rPr>
        <w:t xml:space="preserve">Załącznik nr </w:t>
      </w:r>
      <w:r w:rsidR="007F5CCE" w:rsidRPr="007F5CCE">
        <w:rPr>
          <w:rFonts w:ascii="Arial" w:hAnsi="Arial" w:cs="Arial"/>
          <w:sz w:val="18"/>
          <w:szCs w:val="18"/>
        </w:rPr>
        <w:t>31</w:t>
      </w:r>
      <w:r>
        <w:rPr>
          <w:rFonts w:ascii="Arial" w:hAnsi="Arial" w:cs="Arial"/>
          <w:sz w:val="18"/>
          <w:szCs w:val="18"/>
        </w:rPr>
        <w:t xml:space="preserve"> do specyfikacji</w:t>
      </w:r>
    </w:p>
    <w:p w:rsidR="003030A1" w:rsidRDefault="003030A1" w:rsidP="003030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center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Wykaz osób, które będą uczestniczyć w wykonywaniu zamówienia, </w:t>
      </w:r>
    </w:p>
    <w:p w:rsidR="003030A1" w:rsidRDefault="003030A1" w:rsidP="003030A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w szczególności odpowiedzialnych za świadczenie usług, kontrolę jakości </w:t>
      </w:r>
    </w:p>
    <w:p w:rsidR="003030A1" w:rsidRDefault="003030A1" w:rsidP="003030A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lub kierowanie robotami budowlanymi</w:t>
      </w: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"/>
        <w:gridCol w:w="1992"/>
        <w:gridCol w:w="2719"/>
        <w:gridCol w:w="2266"/>
        <w:gridCol w:w="1759"/>
      </w:tblGrid>
      <w:tr w:rsidR="003030A1" w:rsidTr="00BF0B67">
        <w:tc>
          <w:tcPr>
            <w:tcW w:w="552" w:type="dxa"/>
          </w:tcPr>
          <w:p w:rsidR="003030A1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1992" w:type="dxa"/>
          </w:tcPr>
          <w:p w:rsidR="003030A1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Imię i nazwisko</w:t>
            </w:r>
          </w:p>
        </w:tc>
        <w:tc>
          <w:tcPr>
            <w:tcW w:w="2719" w:type="dxa"/>
          </w:tcPr>
          <w:p w:rsidR="003030A1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Wykształcenie, uprawnienia, lata doświadczenia, kwalifikacje</w:t>
            </w:r>
          </w:p>
        </w:tc>
        <w:tc>
          <w:tcPr>
            <w:tcW w:w="2266" w:type="dxa"/>
          </w:tcPr>
          <w:p w:rsidR="003030A1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Zakres wykonywanych czynności przy realizacji zamówienia</w:t>
            </w:r>
          </w:p>
        </w:tc>
        <w:tc>
          <w:tcPr>
            <w:tcW w:w="1759" w:type="dxa"/>
          </w:tcPr>
          <w:p w:rsidR="003030A1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Informacja o podstawie do dysponowania tymi osobami</w:t>
            </w:r>
          </w:p>
        </w:tc>
      </w:tr>
      <w:tr w:rsidR="003030A1" w:rsidTr="00BF0B67">
        <w:tc>
          <w:tcPr>
            <w:tcW w:w="552" w:type="dxa"/>
          </w:tcPr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2" w:type="dxa"/>
          </w:tcPr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9" w:type="dxa"/>
          </w:tcPr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6" w:type="dxa"/>
          </w:tcPr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9" w:type="dxa"/>
          </w:tcPr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</w:rPr>
      </w:pPr>
    </w:p>
    <w:p w:rsidR="003030A1" w:rsidRDefault="003030A1" w:rsidP="003030A1">
      <w:pPr>
        <w:jc w:val="both"/>
        <w:rPr>
          <w:rFonts w:ascii="Arial" w:hAnsi="Arial" w:cs="Arial"/>
        </w:rPr>
      </w:pPr>
    </w:p>
    <w:p w:rsidR="003030A1" w:rsidRDefault="003030A1" w:rsidP="003030A1">
      <w:pPr>
        <w:jc w:val="both"/>
        <w:rPr>
          <w:rFonts w:ascii="Arial" w:hAnsi="Arial" w:cs="Arial"/>
        </w:rPr>
      </w:pPr>
    </w:p>
    <w:p w:rsidR="003030A1" w:rsidRDefault="003030A1" w:rsidP="003030A1">
      <w:pPr>
        <w:jc w:val="both"/>
        <w:rPr>
          <w:rFonts w:ascii="Arial" w:hAnsi="Arial" w:cs="Arial"/>
        </w:rPr>
      </w:pPr>
    </w:p>
    <w:p w:rsidR="003030A1" w:rsidRDefault="003030A1" w:rsidP="003030A1">
      <w:pPr>
        <w:jc w:val="both"/>
        <w:rPr>
          <w:rFonts w:ascii="Arial" w:hAnsi="Arial" w:cs="Arial"/>
        </w:rPr>
      </w:pP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3030A1" w:rsidRDefault="003030A1" w:rsidP="003030A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  <w:sz w:val="18"/>
          <w:szCs w:val="18"/>
        </w:rPr>
      </w:pPr>
    </w:p>
    <w:p w:rsidR="003030A1" w:rsidRDefault="003030A1" w:rsidP="003030A1">
      <w:pPr>
        <w:jc w:val="both"/>
        <w:rPr>
          <w:rFonts w:ascii="Arial" w:hAnsi="Arial" w:cs="Arial"/>
          <w:sz w:val="18"/>
          <w:szCs w:val="18"/>
        </w:rPr>
      </w:pPr>
    </w:p>
    <w:p w:rsidR="003030A1" w:rsidRDefault="003030A1" w:rsidP="00FB5DA1">
      <w:pPr>
        <w:jc w:val="both"/>
        <w:rPr>
          <w:rFonts w:ascii="Arial" w:hAnsi="Arial" w:cs="Arial"/>
          <w:sz w:val="18"/>
          <w:szCs w:val="18"/>
        </w:rPr>
      </w:pPr>
    </w:p>
    <w:p w:rsidR="003030A1" w:rsidRDefault="003030A1" w:rsidP="00FB5DA1">
      <w:pPr>
        <w:jc w:val="both"/>
        <w:rPr>
          <w:rFonts w:ascii="Arial" w:hAnsi="Arial" w:cs="Arial"/>
          <w:sz w:val="18"/>
          <w:szCs w:val="18"/>
        </w:rPr>
      </w:pPr>
    </w:p>
    <w:p w:rsidR="003030A1" w:rsidRDefault="003030A1" w:rsidP="00FB5DA1">
      <w:pPr>
        <w:jc w:val="both"/>
        <w:rPr>
          <w:rFonts w:ascii="Arial" w:hAnsi="Arial" w:cs="Arial"/>
          <w:sz w:val="18"/>
          <w:szCs w:val="18"/>
        </w:rPr>
      </w:pPr>
    </w:p>
    <w:p w:rsidR="00F85D21" w:rsidRDefault="00F85D21" w:rsidP="00FB5DA1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7F5CCE">
        <w:rPr>
          <w:rFonts w:ascii="Arial" w:hAnsi="Arial" w:cs="Arial"/>
          <w:sz w:val="18"/>
          <w:szCs w:val="18"/>
        </w:rPr>
        <w:t>Załą</w:t>
      </w:r>
      <w:r w:rsidR="004B2AD8" w:rsidRPr="007F5CCE">
        <w:rPr>
          <w:rFonts w:ascii="Arial" w:hAnsi="Arial" w:cs="Arial"/>
          <w:sz w:val="18"/>
          <w:szCs w:val="18"/>
        </w:rPr>
        <w:t xml:space="preserve">cznik nr </w:t>
      </w:r>
      <w:r w:rsidR="00380BE5">
        <w:rPr>
          <w:rFonts w:ascii="Arial" w:hAnsi="Arial" w:cs="Arial"/>
          <w:sz w:val="18"/>
          <w:szCs w:val="18"/>
        </w:rPr>
        <w:t>33</w:t>
      </w:r>
      <w:r w:rsidRPr="00FB5DA1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Wójt Gminy Kamienica Polska</w:t>
      </w: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ul. Konopnickiej 12</w:t>
      </w: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42-260 Kamienica Polska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OFERTA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Dane Wykonawcy: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Nazwa Wykonawcy ………………………………………………………………………….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Adres Wykonawcy ……………………………………………………………............…….</w:t>
      </w:r>
    </w:p>
    <w:p w:rsidR="00D13B8F" w:rsidRPr="00D13B8F" w:rsidRDefault="00D13B8F" w:rsidP="00D13B8F">
      <w:pPr>
        <w:spacing w:line="360" w:lineRule="auto"/>
        <w:ind w:left="708" w:firstLine="708"/>
        <w:jc w:val="both"/>
        <w:rPr>
          <w:rFonts w:ascii="Arial" w:hAnsi="Arial" w:cs="Arial"/>
        </w:rPr>
      </w:pPr>
      <w:r w:rsidRPr="00D13B8F">
        <w:rPr>
          <w:rFonts w:ascii="Arial" w:hAnsi="Arial" w:cs="Arial"/>
        </w:rPr>
        <w:t>.........................…………………………………………………………….</w:t>
      </w:r>
    </w:p>
    <w:p w:rsidR="00D13B8F" w:rsidRPr="00D13B8F" w:rsidRDefault="00D13B8F" w:rsidP="00D13B8F">
      <w:pPr>
        <w:spacing w:line="360" w:lineRule="auto"/>
        <w:jc w:val="both"/>
        <w:rPr>
          <w:rFonts w:ascii="Arial" w:hAnsi="Arial" w:cs="Arial"/>
        </w:rPr>
      </w:pPr>
      <w:r w:rsidRPr="00D13B8F">
        <w:rPr>
          <w:rFonts w:ascii="Arial" w:hAnsi="Arial" w:cs="Arial"/>
        </w:rPr>
        <w:t>tel. …………………………………………… faks …………………………………………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  <w:lang w:val="de-DE"/>
        </w:rPr>
      </w:pPr>
      <w:r w:rsidRPr="00D13B8F">
        <w:rPr>
          <w:rFonts w:ascii="Arial" w:hAnsi="Arial" w:cs="Arial"/>
        </w:rPr>
        <w:t xml:space="preserve">REGON ……………………………………… </w:t>
      </w:r>
      <w:r>
        <w:rPr>
          <w:rFonts w:ascii="Arial" w:hAnsi="Arial" w:cs="Arial"/>
          <w:lang w:val="de-DE"/>
        </w:rPr>
        <w:t>NIP ……………………………..………….</w:t>
      </w:r>
    </w:p>
    <w:p w:rsidR="00D13B8F" w:rsidRDefault="003030A1" w:rsidP="00D13B8F">
      <w:pPr>
        <w:spacing w:line="360" w:lineRule="auto"/>
        <w:jc w:val="both"/>
        <w:rPr>
          <w:rFonts w:ascii="Arial" w:hAnsi="Arial" w:cs="Arial"/>
          <w:lang w:val="de-DE"/>
        </w:rPr>
      </w:pPr>
      <w:r>
        <w:rPr>
          <w:rFonts w:ascii="Arial" w:hAnsi="Arial" w:cs="Arial"/>
          <w:lang w:val="de-DE"/>
        </w:rPr>
        <w:t>e-ma</w:t>
      </w:r>
      <w:r w:rsidR="00D13B8F">
        <w:rPr>
          <w:rFonts w:ascii="Arial" w:hAnsi="Arial" w:cs="Arial"/>
          <w:lang w:val="de-DE"/>
        </w:rPr>
        <w:t>il: ..................................................... strona</w:t>
      </w:r>
      <w:r w:rsidR="00956E36">
        <w:rPr>
          <w:rFonts w:ascii="Arial" w:hAnsi="Arial" w:cs="Arial"/>
          <w:lang w:val="de-DE"/>
        </w:rPr>
        <w:t xml:space="preserve"> </w:t>
      </w:r>
      <w:r w:rsidR="00D13B8F">
        <w:rPr>
          <w:rFonts w:ascii="Arial" w:hAnsi="Arial" w:cs="Arial"/>
          <w:lang w:val="de-DE"/>
        </w:rPr>
        <w:t>internetowa: ....................................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  <w:lang w:val="de-DE"/>
        </w:rPr>
      </w:pPr>
    </w:p>
    <w:p w:rsidR="00D13B8F" w:rsidRDefault="00D13B8F" w:rsidP="007D3463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nawiązaniu do ogłoszenia o przetargu nieograniczonym </w:t>
      </w:r>
      <w:r w:rsidR="004C3A94">
        <w:rPr>
          <w:rFonts w:ascii="Arial" w:hAnsi="Arial" w:cs="Arial"/>
        </w:rPr>
        <w:t xml:space="preserve">na </w:t>
      </w:r>
      <w:r w:rsidR="0017566A">
        <w:rPr>
          <w:rFonts w:ascii="Arial" w:hAnsi="Arial" w:cs="Arial"/>
        </w:rPr>
        <w:t xml:space="preserve">realizację </w:t>
      </w:r>
      <w:r w:rsidR="0017566A" w:rsidRPr="00273704">
        <w:rPr>
          <w:rFonts w:ascii="Arial" w:hAnsi="Arial" w:cs="Arial"/>
        </w:rPr>
        <w:t>zadania pn. „</w:t>
      </w:r>
      <w:r w:rsidR="00273704" w:rsidRPr="00273704">
        <w:rPr>
          <w:rFonts w:ascii="Arial" w:hAnsi="Arial"/>
        </w:rPr>
        <w:t>Budowa</w:t>
      </w:r>
      <w:r w:rsidR="00273704" w:rsidRPr="0042441D">
        <w:rPr>
          <w:rFonts w:ascii="Arial" w:hAnsi="Arial"/>
        </w:rPr>
        <w:t xml:space="preserve"> </w:t>
      </w:r>
      <w:r w:rsidR="001B4C76">
        <w:rPr>
          <w:rFonts w:ascii="Arial" w:hAnsi="Arial"/>
        </w:rPr>
        <w:t>hali sportowej w Kamienicy Polskiej</w:t>
      </w:r>
      <w:r w:rsidR="0017566A" w:rsidRPr="00273704">
        <w:rPr>
          <w:rFonts w:ascii="Arial" w:hAnsi="Arial" w:cs="Arial"/>
        </w:rPr>
        <w:t>”</w:t>
      </w:r>
      <w:r w:rsidR="00567E18">
        <w:rPr>
          <w:rFonts w:ascii="Arial" w:hAnsi="Arial" w:cs="Arial"/>
        </w:rPr>
        <w:t xml:space="preserve"> – dokończenie inwestycji</w:t>
      </w:r>
      <w:r w:rsidR="0017566A" w:rsidRPr="00273704">
        <w:rPr>
          <w:rFonts w:ascii="Arial" w:hAnsi="Arial" w:cs="Arial"/>
        </w:rPr>
        <w:t>:</w:t>
      </w:r>
    </w:p>
    <w:p w:rsidR="00D13B8F" w:rsidRDefault="00D13B8F" w:rsidP="007D3463">
      <w:pPr>
        <w:spacing w:line="360" w:lineRule="auto"/>
        <w:jc w:val="both"/>
        <w:rPr>
          <w:rFonts w:ascii="Arial" w:hAnsi="Arial" w:cs="Arial"/>
        </w:rPr>
      </w:pPr>
    </w:p>
    <w:p w:rsidR="008018DE" w:rsidRDefault="008018DE" w:rsidP="00865F47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Oświadczamy, że </w:t>
      </w:r>
      <w:r w:rsidR="0017566A">
        <w:rPr>
          <w:rFonts w:ascii="Arial" w:hAnsi="Arial" w:cs="Arial"/>
        </w:rPr>
        <w:t xml:space="preserve">dokonaliśmy wizji w terenu związanego z realizacją prac budowlanych oraz </w:t>
      </w:r>
      <w:r>
        <w:rPr>
          <w:rFonts w:ascii="Arial" w:hAnsi="Arial" w:cs="Arial"/>
        </w:rPr>
        <w:t xml:space="preserve">zapoznaliśmy się ze specyfikacją istotnych warunków zamówienia wraz z załącznikami </w:t>
      </w:r>
      <w:r w:rsidR="00273704">
        <w:rPr>
          <w:rFonts w:ascii="Arial" w:hAnsi="Arial" w:cs="Arial"/>
        </w:rPr>
        <w:t xml:space="preserve">(w tym projekt budowlany) </w:t>
      </w:r>
      <w:r>
        <w:rPr>
          <w:rFonts w:ascii="Arial" w:hAnsi="Arial" w:cs="Arial"/>
        </w:rPr>
        <w:t>i nie wnosimy do ni</w:t>
      </w:r>
      <w:r w:rsidR="0017566A">
        <w:rPr>
          <w:rFonts w:ascii="Arial" w:hAnsi="Arial" w:cs="Arial"/>
        </w:rPr>
        <w:t xml:space="preserve">ej zastrzeżeń i uwag. Ponadto </w:t>
      </w:r>
      <w:r>
        <w:rPr>
          <w:rFonts w:ascii="Arial" w:hAnsi="Arial" w:cs="Arial"/>
        </w:rPr>
        <w:t>posiadamy konieczne informacje potrzebne do właściwego przygotowania oferty i uznajemy się za związanych określonymi w niej postanowieniami i zasadami postępowania.</w:t>
      </w:r>
    </w:p>
    <w:p w:rsidR="008018DE" w:rsidRDefault="008018DE" w:rsidP="00865F47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Oferujemy za </w:t>
      </w:r>
      <w:r w:rsidR="0017566A">
        <w:rPr>
          <w:rFonts w:ascii="Arial" w:hAnsi="Arial" w:cs="Arial"/>
        </w:rPr>
        <w:t>wykonanie zamówienia</w:t>
      </w:r>
      <w:r>
        <w:rPr>
          <w:rFonts w:ascii="Arial" w:hAnsi="Arial" w:cs="Arial"/>
        </w:rPr>
        <w:t xml:space="preserve"> cenę .................................. zł (słownie:  ....……................................................................................................................)  + podatek VAT (……. %) ……………….. zł (słownie: ….......…............ ……………………..................................................................................)</w:t>
      </w:r>
    </w:p>
    <w:p w:rsidR="008018DE" w:rsidRDefault="008018DE" w:rsidP="008018DE">
      <w:pPr>
        <w:spacing w:line="360" w:lineRule="au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tj. łącznie</w:t>
      </w:r>
    </w:p>
    <w:p w:rsidR="008018DE" w:rsidRDefault="008018DE" w:rsidP="008018DE">
      <w:pPr>
        <w:spacing w:line="360" w:lineRule="auto"/>
        <w:ind w:left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>cena brutto</w:t>
      </w:r>
      <w:r>
        <w:rPr>
          <w:rFonts w:ascii="Arial" w:hAnsi="Arial" w:cs="Arial"/>
          <w:b/>
          <w:bCs/>
        </w:rPr>
        <w:t xml:space="preserve"> …………………. zł (słownie: ………………......……………………</w:t>
      </w:r>
    </w:p>
    <w:p w:rsidR="008018DE" w:rsidRDefault="008018DE" w:rsidP="008018DE">
      <w:pPr>
        <w:spacing w:line="360" w:lineRule="auto"/>
        <w:ind w:left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………………………………………………………………………………………….)</w:t>
      </w:r>
    </w:p>
    <w:p w:rsidR="00D13B8F" w:rsidRDefault="00D13B8F" w:rsidP="00865F47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7D3463">
        <w:rPr>
          <w:rFonts w:ascii="Arial" w:hAnsi="Arial" w:cs="Arial"/>
        </w:rPr>
        <w:t xml:space="preserve">Zobowiązujemy się, w przypadku wyboru naszej oferty, do zawarcia umowy </w:t>
      </w:r>
      <w:r w:rsidR="00EF3EF7">
        <w:rPr>
          <w:rFonts w:ascii="Arial" w:hAnsi="Arial" w:cs="Arial"/>
        </w:rPr>
        <w:t xml:space="preserve">zgodnie z warunkami stanowiącym </w:t>
      </w:r>
      <w:r w:rsidR="00FB5DA1" w:rsidRPr="00FB5DA1">
        <w:rPr>
          <w:rFonts w:ascii="Arial" w:hAnsi="Arial" w:cs="Arial"/>
        </w:rPr>
        <w:t xml:space="preserve">załącznik nr </w:t>
      </w:r>
      <w:r w:rsidR="00273704">
        <w:rPr>
          <w:rFonts w:ascii="Arial" w:hAnsi="Arial" w:cs="Arial"/>
        </w:rPr>
        <w:t>14</w:t>
      </w:r>
      <w:r w:rsidRPr="00FB5DA1">
        <w:rPr>
          <w:rFonts w:ascii="Arial" w:hAnsi="Arial" w:cs="Arial"/>
        </w:rPr>
        <w:t xml:space="preserve"> do specyfikacji</w:t>
      </w:r>
      <w:r>
        <w:rPr>
          <w:rFonts w:ascii="Arial" w:hAnsi="Arial" w:cs="Arial"/>
        </w:rPr>
        <w:t>.</w:t>
      </w:r>
    </w:p>
    <w:p w:rsidR="007C16F5" w:rsidRDefault="007C16F5" w:rsidP="007C16F5">
      <w:pPr>
        <w:spacing w:line="360" w:lineRule="auto"/>
        <w:ind w:left="720"/>
        <w:jc w:val="both"/>
        <w:rPr>
          <w:rFonts w:ascii="Arial" w:hAnsi="Arial" w:cs="Arial"/>
        </w:rPr>
      </w:pPr>
    </w:p>
    <w:p w:rsidR="007C16F5" w:rsidRDefault="007C16F5" w:rsidP="007C16F5">
      <w:pPr>
        <w:spacing w:line="360" w:lineRule="auto"/>
        <w:ind w:left="720"/>
        <w:jc w:val="both"/>
        <w:rPr>
          <w:rFonts w:ascii="Arial" w:hAnsi="Arial" w:cs="Arial"/>
        </w:rPr>
      </w:pPr>
    </w:p>
    <w:p w:rsidR="0017566A" w:rsidRDefault="0017566A" w:rsidP="00865F47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Przedmiot zamówienia zamierzamy wykonać sami/zlecić Podwykonawcy:</w:t>
      </w:r>
    </w:p>
    <w:p w:rsidR="0017566A" w:rsidRDefault="0017566A" w:rsidP="0017566A">
      <w:p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…………………………………………………………………………………………..</w:t>
      </w:r>
    </w:p>
    <w:p w:rsidR="0017566A" w:rsidRDefault="0017566A" w:rsidP="0017566A">
      <w:p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…………………………………………………………………………………………..</w:t>
      </w:r>
    </w:p>
    <w:p w:rsidR="0017566A" w:rsidRDefault="0017566A" w:rsidP="0017566A">
      <w:p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…………………………………………………………………………………………..</w:t>
      </w:r>
    </w:p>
    <w:p w:rsidR="0017566A" w:rsidRPr="0017566A" w:rsidRDefault="0017566A" w:rsidP="0017566A">
      <w:pPr>
        <w:ind w:left="720"/>
        <w:jc w:val="center"/>
        <w:rPr>
          <w:rFonts w:ascii="Arial" w:hAnsi="Arial" w:cs="Arial"/>
          <w:sz w:val="18"/>
          <w:szCs w:val="18"/>
        </w:rPr>
      </w:pPr>
      <w:r w:rsidRPr="0017566A">
        <w:rPr>
          <w:rFonts w:ascii="Arial" w:hAnsi="Arial" w:cs="Arial"/>
          <w:sz w:val="18"/>
          <w:szCs w:val="18"/>
        </w:rPr>
        <w:t>(wskazać część zamówienia przewidzianego do realizacji przez Podwykonawcę)</w:t>
      </w:r>
    </w:p>
    <w:p w:rsidR="00865F47" w:rsidRDefault="00865F47" w:rsidP="00865F47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Uważamy się za związanych niniejszą ofertą przez czas wskazany                        w Specyfikacji Istotnych Warunków Zamówienia, tj. przez okres 30 dni, licząc od upływu terminu składania ofert. </w:t>
      </w:r>
    </w:p>
    <w:p w:rsidR="0074540E" w:rsidRDefault="00246F78" w:rsidP="00865F47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Akceptujemy warunki płatności określone przez Zamawiającego                          w Specyfikacji Istotnych Warunków Zamówienia, tj. płatności przelewem            w terminie do 30 dni, licząc od momentu dostarczenia Zamawiającemu dokumentów rozliczeniowych.        </w:t>
      </w:r>
    </w:p>
    <w:p w:rsidR="00246F78" w:rsidRDefault="00246F78" w:rsidP="00865F47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Deklarujemy wykonanie przedmiotu przetargu w terminie określonym                     w Specyfikacji Istotnych Warunków Zamówienia.</w:t>
      </w:r>
    </w:p>
    <w:p w:rsidR="00865F47" w:rsidRDefault="0017566A" w:rsidP="00865F47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Oferujemy gwarancję na wykonane roboty budowlane w ilości ……. </w:t>
      </w:r>
      <w:r w:rsidR="00962496">
        <w:rPr>
          <w:rFonts w:ascii="Arial" w:hAnsi="Arial" w:cs="Arial"/>
        </w:rPr>
        <w:t>m</w:t>
      </w:r>
      <w:r>
        <w:rPr>
          <w:rFonts w:ascii="Arial" w:hAnsi="Arial" w:cs="Arial"/>
        </w:rPr>
        <w:t>iesięcy</w:t>
      </w:r>
      <w:r w:rsidR="00273704">
        <w:rPr>
          <w:rFonts w:ascii="Arial" w:hAnsi="Arial" w:cs="Arial"/>
        </w:rPr>
        <w:t>.</w:t>
      </w:r>
    </w:p>
    <w:p w:rsidR="00956E36" w:rsidRDefault="00956E36" w:rsidP="00956E36">
      <w:pPr>
        <w:numPr>
          <w:ilvl w:val="0"/>
          <w:numId w:val="11"/>
        </w:numPr>
        <w:suppressAutoHyphens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 przypadku wyboru naszej oferty, zobowiązujemy się najpóźniej w dniu podpisania umowy wnieść zabezpieczenie należytego wykonania umowy                w wysokości ............................ zł (słownie: .......................................................) .............................................................) w formie ...............................................</w:t>
      </w:r>
    </w:p>
    <w:p w:rsidR="00246F78" w:rsidRDefault="00246F78" w:rsidP="00865F47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246F78">
        <w:rPr>
          <w:rFonts w:ascii="Arial" w:hAnsi="Arial" w:cs="Arial"/>
        </w:rPr>
        <w:t>Oświadczamy, że nasza oferta składa się z ......... kolejno ponumerowanych stron (słownie stron: .........................................................................................).</w:t>
      </w:r>
    </w:p>
    <w:p w:rsidR="00D13B8F" w:rsidRDefault="00D13B8F" w:rsidP="00865F47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46F78">
        <w:rPr>
          <w:rFonts w:ascii="Arial" w:hAnsi="Arial" w:cs="Arial"/>
        </w:rPr>
        <w:t xml:space="preserve">Załącznikami </w:t>
      </w:r>
      <w:r>
        <w:rPr>
          <w:rFonts w:ascii="Arial" w:hAnsi="Arial" w:cs="Arial"/>
        </w:rPr>
        <w:t>do niniejszej oferty są (wymienić):</w:t>
      </w:r>
    </w:p>
    <w:p w:rsidR="00D13B8F" w:rsidRDefault="00D13B8F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D13B8F" w:rsidRDefault="00D13B8F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Pr="0017566A" w:rsidRDefault="00D13B8F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17566A" w:rsidRDefault="0017566A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17566A" w:rsidRDefault="0017566A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17566A" w:rsidRDefault="0017566A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17566A" w:rsidRDefault="0017566A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(pieczęć i podpis Wykonawcy)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pStyle w:val="WW-Tekstpodstawowy2"/>
        <w:suppressAutoHyphens w:val="0"/>
        <w:rPr>
          <w:rFonts w:cs="Times New Roman"/>
          <w:lang w:eastAsia="pl-PL"/>
        </w:rPr>
      </w:pPr>
      <w:r>
        <w:rPr>
          <w:rFonts w:cs="Times New Roman"/>
          <w:lang w:eastAsia="pl-PL"/>
        </w:rPr>
        <w:t>* niepotrzebne skreślić</w:t>
      </w:r>
    </w:p>
    <w:p w:rsidR="00956E36" w:rsidRDefault="00956E36" w:rsidP="00D13B8F">
      <w:pPr>
        <w:jc w:val="right"/>
        <w:rPr>
          <w:rFonts w:ascii="Arial" w:hAnsi="Arial"/>
          <w:sz w:val="18"/>
        </w:rPr>
      </w:pPr>
    </w:p>
    <w:p w:rsidR="00D13B8F" w:rsidRDefault="00FB5DA1" w:rsidP="00D13B8F">
      <w:pPr>
        <w:jc w:val="right"/>
        <w:rPr>
          <w:rFonts w:ascii="Arial" w:hAnsi="Arial" w:cs="Arial"/>
          <w:sz w:val="18"/>
          <w:szCs w:val="18"/>
        </w:rPr>
      </w:pPr>
      <w:r w:rsidRPr="00956E36">
        <w:rPr>
          <w:rFonts w:ascii="Arial" w:hAnsi="Arial"/>
          <w:sz w:val="18"/>
        </w:rPr>
        <w:t>Załącznik nr</w:t>
      </w:r>
      <w:r w:rsidR="001930F0" w:rsidRPr="00956E36">
        <w:rPr>
          <w:rFonts w:ascii="Arial" w:hAnsi="Arial"/>
          <w:sz w:val="18"/>
        </w:rPr>
        <w:t xml:space="preserve"> </w:t>
      </w:r>
      <w:r w:rsidR="00380BE5">
        <w:rPr>
          <w:rFonts w:ascii="Arial" w:hAnsi="Arial"/>
          <w:sz w:val="18"/>
        </w:rPr>
        <w:t>34</w:t>
      </w:r>
      <w:r w:rsidR="001930F0" w:rsidRPr="00956E36">
        <w:rPr>
          <w:rFonts w:ascii="Arial" w:hAnsi="Arial"/>
          <w:sz w:val="18"/>
        </w:rPr>
        <w:t xml:space="preserve"> </w:t>
      </w:r>
      <w:r w:rsidR="00D13B8F" w:rsidRPr="00956E36">
        <w:rPr>
          <w:rFonts w:ascii="Arial" w:hAnsi="Arial"/>
          <w:sz w:val="18"/>
        </w:rPr>
        <w:t>do specyfikacji</w:t>
      </w:r>
    </w:p>
    <w:p w:rsidR="00962496" w:rsidRDefault="001930F0" w:rsidP="00962496">
      <w:pPr>
        <w:jc w:val="center"/>
        <w:rPr>
          <w:rFonts w:ascii="Arial" w:hAnsi="Arial" w:cs="Arial"/>
        </w:rPr>
      </w:pPr>
      <w:r w:rsidRPr="001930F0">
        <w:rPr>
          <w:rFonts w:ascii="Arial" w:hAnsi="Arial" w:cs="Arial"/>
          <w:noProof/>
        </w:rPr>
        <w:drawing>
          <wp:inline distT="0" distB="0" distL="0" distR="0">
            <wp:extent cx="5760720" cy="752226"/>
            <wp:effectExtent l="19050" t="0" r="0" b="0"/>
            <wp:docPr id="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22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B8F" w:rsidRDefault="00D13B8F" w:rsidP="00D13B8F">
      <w:pPr>
        <w:rPr>
          <w:rFonts w:ascii="Arial" w:hAnsi="Arial" w:cs="Arial"/>
          <w:sz w:val="20"/>
          <w:szCs w:val="20"/>
        </w:rPr>
      </w:pPr>
    </w:p>
    <w:p w:rsidR="00962496" w:rsidRDefault="00962496" w:rsidP="00D13B8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</w:p>
    <w:p w:rsidR="00246F78" w:rsidRDefault="00246F78" w:rsidP="00246F7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WZÓR UMOWY</w:t>
      </w:r>
    </w:p>
    <w:p w:rsidR="00B11691" w:rsidRDefault="00B11691" w:rsidP="00246F78">
      <w:pPr>
        <w:jc w:val="center"/>
        <w:rPr>
          <w:rFonts w:ascii="Arial" w:hAnsi="Arial" w:cs="Arial"/>
          <w:sz w:val="18"/>
          <w:szCs w:val="18"/>
        </w:rPr>
      </w:pPr>
    </w:p>
    <w:p w:rsidR="00962496" w:rsidRDefault="00962496" w:rsidP="00246F78">
      <w:pPr>
        <w:jc w:val="center"/>
        <w:rPr>
          <w:rFonts w:ascii="Arial" w:hAnsi="Arial" w:cs="Arial"/>
          <w:sz w:val="18"/>
          <w:szCs w:val="18"/>
        </w:rPr>
      </w:pPr>
    </w:p>
    <w:p w:rsidR="002B34AA" w:rsidRDefault="002B34AA" w:rsidP="002B34AA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W dniu .............................................. w Kamienicy Polskiej pomiędzy Gminą Kamienica Polska z siedzibą w Kamienicy Polskiej ul. Konopnickiej 12, zwana dalej Zamawiającym, reprezentowanym przez</w:t>
      </w:r>
    </w:p>
    <w:p w:rsidR="002B34AA" w:rsidRDefault="002B34AA" w:rsidP="002B34AA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ab/>
        <w:t>Wójta Gminy</w:t>
      </w:r>
      <w:r>
        <w:rPr>
          <w:rFonts w:ascii="Arial" w:hAnsi="Arial"/>
        </w:rPr>
        <w:tab/>
      </w:r>
      <w:r>
        <w:rPr>
          <w:rFonts w:ascii="Arial" w:hAnsi="Arial"/>
        </w:rPr>
        <w:tab/>
        <w:t>-</w:t>
      </w:r>
      <w:r>
        <w:rPr>
          <w:rFonts w:ascii="Arial" w:hAnsi="Arial"/>
        </w:rPr>
        <w:tab/>
        <w:t>Cezarego Stempnia</w:t>
      </w:r>
    </w:p>
    <w:p w:rsidR="002B34AA" w:rsidRDefault="002B34AA" w:rsidP="002B34AA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a  </w:t>
      </w:r>
    </w:p>
    <w:p w:rsidR="002B34AA" w:rsidRDefault="002B34AA" w:rsidP="002B34AA">
      <w:pPr>
        <w:pStyle w:val="WW-Tekstpodstawowy2"/>
        <w:spacing w:line="276" w:lineRule="auto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             z siedzibą w ................................................................................................., wpisanym do ............................................................................................ pod numerem ......................, którego aktualny odpis stanowi załącznik nr 1 do umowy, zwanym dalej Wykonawcą, reprezentowanym przez:</w:t>
      </w:r>
    </w:p>
    <w:p w:rsidR="002B34AA" w:rsidRDefault="002B34AA" w:rsidP="00865F47">
      <w:pPr>
        <w:pStyle w:val="WW-Tekstpodstawowy2"/>
        <w:numPr>
          <w:ilvl w:val="0"/>
          <w:numId w:val="23"/>
        </w:numPr>
        <w:spacing w:line="276" w:lineRule="auto"/>
        <w:ind w:left="720" w:hanging="360"/>
        <w:rPr>
          <w:sz w:val="24"/>
        </w:rPr>
      </w:pPr>
      <w:r>
        <w:rPr>
          <w:sz w:val="24"/>
        </w:rPr>
        <w:t>..........................................................................................</w:t>
      </w:r>
    </w:p>
    <w:p w:rsidR="002B34AA" w:rsidRDefault="002B34AA" w:rsidP="00865F47">
      <w:pPr>
        <w:numPr>
          <w:ilvl w:val="0"/>
          <w:numId w:val="23"/>
        </w:numPr>
        <w:suppressAutoHyphens/>
        <w:spacing w:line="276" w:lineRule="auto"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..........................................................................................</w:t>
      </w:r>
    </w:p>
    <w:p w:rsidR="002B34AA" w:rsidRDefault="002B34AA" w:rsidP="002B34AA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została zawarta umowa następującej treści:</w:t>
      </w:r>
    </w:p>
    <w:p w:rsidR="002B34AA" w:rsidRDefault="002B34AA" w:rsidP="002B34AA">
      <w:pPr>
        <w:jc w:val="both"/>
        <w:rPr>
          <w:rFonts w:ascii="Arial" w:hAnsi="Arial"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1 – Postanowienia ogólne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Pr="00F15CF7" w:rsidRDefault="002B34AA" w:rsidP="00865F47">
      <w:pPr>
        <w:numPr>
          <w:ilvl w:val="0"/>
          <w:numId w:val="18"/>
        </w:numPr>
        <w:tabs>
          <w:tab w:val="left" w:pos="1080"/>
        </w:tabs>
        <w:suppressAutoHyphens/>
        <w:ind w:left="360" w:hanging="360"/>
        <w:jc w:val="both"/>
        <w:rPr>
          <w:rFonts w:ascii="Arial" w:hAnsi="Arial"/>
        </w:rPr>
      </w:pPr>
      <w:r w:rsidRPr="00F15CF7">
        <w:rPr>
          <w:rFonts w:ascii="Arial" w:hAnsi="Arial"/>
        </w:rPr>
        <w:t xml:space="preserve">Zgodnie z wynikiem postępowania przetargowego ogłoszonego w Biuletynie zamówień Publicznych nr ………….. z dnia .......................... w trybie przetargu nieograniczonego. Zamawiający </w:t>
      </w:r>
      <w:r w:rsidR="001930F0">
        <w:rPr>
          <w:rFonts w:ascii="Arial" w:hAnsi="Arial"/>
        </w:rPr>
        <w:t>zleca, a Wykonawca przyjmuje do</w:t>
      </w:r>
      <w:r w:rsidR="007C16F5">
        <w:rPr>
          <w:rFonts w:ascii="Arial" w:hAnsi="Arial"/>
        </w:rPr>
        <w:t xml:space="preserve"> realizacji zadanie</w:t>
      </w:r>
      <w:r w:rsidRPr="00F15CF7">
        <w:rPr>
          <w:rFonts w:ascii="Arial" w:hAnsi="Arial"/>
        </w:rPr>
        <w:t xml:space="preserve"> pn.: „</w:t>
      </w:r>
      <w:r w:rsidR="00273704" w:rsidRPr="00F15CF7">
        <w:rPr>
          <w:rFonts w:ascii="Arial" w:hAnsi="Arial"/>
        </w:rPr>
        <w:t xml:space="preserve">Budowa </w:t>
      </w:r>
      <w:r w:rsidR="001930F0">
        <w:rPr>
          <w:rFonts w:ascii="Arial" w:hAnsi="Arial"/>
        </w:rPr>
        <w:t>hali sportowej w Kamienicy Polskiej</w:t>
      </w:r>
      <w:r w:rsidRPr="00F15CF7">
        <w:rPr>
          <w:rFonts w:ascii="Arial" w:hAnsi="Arial"/>
        </w:rPr>
        <w:t>”</w:t>
      </w:r>
      <w:r w:rsidR="00567E18">
        <w:rPr>
          <w:rFonts w:ascii="Arial" w:hAnsi="Arial"/>
        </w:rPr>
        <w:t xml:space="preserve"> – dokończenie inwestycji</w:t>
      </w:r>
      <w:r w:rsidRPr="00F15CF7">
        <w:rPr>
          <w:rFonts w:ascii="Arial" w:hAnsi="Arial"/>
        </w:rPr>
        <w:t>, zwane dalej przedmiotem umowy.</w:t>
      </w:r>
    </w:p>
    <w:p w:rsidR="002B34AA" w:rsidRPr="00287994" w:rsidRDefault="002B34AA" w:rsidP="002B34AA">
      <w:pPr>
        <w:ind w:firstLine="360"/>
        <w:jc w:val="both"/>
        <w:rPr>
          <w:rFonts w:ascii="Arial" w:hAnsi="Arial" w:cs="Arial"/>
        </w:rPr>
      </w:pPr>
      <w:r w:rsidRPr="00287994">
        <w:rPr>
          <w:rFonts w:ascii="Arial" w:hAnsi="Arial" w:cs="Arial"/>
        </w:rPr>
        <w:t xml:space="preserve">W </w:t>
      </w:r>
      <w:r w:rsidR="00287994" w:rsidRPr="00287994">
        <w:rPr>
          <w:rFonts w:ascii="Arial" w:hAnsi="Arial" w:cs="Arial"/>
        </w:rPr>
        <w:t>szczególności przedmiot umowy obejmuje</w:t>
      </w:r>
      <w:r w:rsidRPr="00287994">
        <w:rPr>
          <w:rFonts w:ascii="Arial" w:hAnsi="Arial" w:cs="Arial"/>
        </w:rPr>
        <w:t>:</w:t>
      </w:r>
    </w:p>
    <w:p w:rsidR="001930F0" w:rsidRDefault="001930F0" w:rsidP="00865F47">
      <w:pPr>
        <w:pStyle w:val="Tekstpodstawowy"/>
        <w:numPr>
          <w:ilvl w:val="6"/>
          <w:numId w:val="11"/>
        </w:numPr>
        <w:tabs>
          <w:tab w:val="clear" w:pos="5040"/>
          <w:tab w:val="num" w:pos="851"/>
        </w:tabs>
        <w:suppressAutoHyphens/>
        <w:spacing w:line="240" w:lineRule="auto"/>
        <w:ind w:left="851"/>
        <w:jc w:val="both"/>
        <w:rPr>
          <w:sz w:val="24"/>
        </w:rPr>
      </w:pPr>
      <w:r>
        <w:rPr>
          <w:sz w:val="24"/>
        </w:rPr>
        <w:t>budowa hali sportowej wraz z zapleczem,</w:t>
      </w:r>
    </w:p>
    <w:p w:rsidR="001930F0" w:rsidRDefault="001930F0" w:rsidP="00865F47">
      <w:pPr>
        <w:pStyle w:val="Tekstpodstawowy"/>
        <w:numPr>
          <w:ilvl w:val="6"/>
          <w:numId w:val="11"/>
        </w:numPr>
        <w:tabs>
          <w:tab w:val="clear" w:pos="5040"/>
          <w:tab w:val="num" w:pos="851"/>
        </w:tabs>
        <w:suppressAutoHyphens/>
        <w:spacing w:line="240" w:lineRule="auto"/>
        <w:ind w:left="851"/>
        <w:jc w:val="both"/>
        <w:rPr>
          <w:sz w:val="24"/>
        </w:rPr>
      </w:pPr>
      <w:r w:rsidRPr="001930F0">
        <w:rPr>
          <w:sz w:val="24"/>
        </w:rPr>
        <w:t>zmianę zagospodarowania terenu obejmująca m.in. organizację ciągów komunikacyjnych pieszych i jezdnych, urządzenie zespołu miejsc postojowych dla samochodów osobowych i autokarów,</w:t>
      </w:r>
    </w:p>
    <w:p w:rsidR="001930F0" w:rsidRDefault="001930F0" w:rsidP="00865F47">
      <w:pPr>
        <w:pStyle w:val="Tekstpodstawowy"/>
        <w:numPr>
          <w:ilvl w:val="6"/>
          <w:numId w:val="11"/>
        </w:numPr>
        <w:tabs>
          <w:tab w:val="clear" w:pos="5040"/>
          <w:tab w:val="num" w:pos="851"/>
        </w:tabs>
        <w:suppressAutoHyphens/>
        <w:spacing w:line="240" w:lineRule="auto"/>
        <w:ind w:left="851"/>
        <w:jc w:val="both"/>
        <w:rPr>
          <w:sz w:val="24"/>
        </w:rPr>
      </w:pPr>
      <w:r w:rsidRPr="001930F0">
        <w:rPr>
          <w:sz w:val="24"/>
        </w:rPr>
        <w:t>realizację niezbędnych urządzeń budowlanych, sieci i instalacji zapewniających możliwość użytkowania obiektu zgodnie z jego przeznaczeniem: wodociąg, kanalizacja sanitarna i deszczowa, energia elektryczna, co i ccw, kotłownia, wentylacja,</w:t>
      </w:r>
    </w:p>
    <w:p w:rsidR="001930F0" w:rsidRPr="001930F0" w:rsidRDefault="001930F0" w:rsidP="00865F47">
      <w:pPr>
        <w:pStyle w:val="Tekstpodstawowy"/>
        <w:numPr>
          <w:ilvl w:val="6"/>
          <w:numId w:val="11"/>
        </w:numPr>
        <w:tabs>
          <w:tab w:val="clear" w:pos="5040"/>
          <w:tab w:val="num" w:pos="851"/>
        </w:tabs>
        <w:suppressAutoHyphens/>
        <w:spacing w:line="240" w:lineRule="auto"/>
        <w:ind w:left="851"/>
        <w:jc w:val="both"/>
        <w:rPr>
          <w:sz w:val="24"/>
        </w:rPr>
      </w:pPr>
      <w:r w:rsidRPr="001930F0">
        <w:rPr>
          <w:sz w:val="24"/>
        </w:rPr>
        <w:t>wyposażenie obiektu w urządzenia sportowe wraz z ich montażem w hali sportowej.</w:t>
      </w:r>
    </w:p>
    <w:p w:rsidR="001930F0" w:rsidRDefault="001930F0" w:rsidP="001930F0">
      <w:pPr>
        <w:jc w:val="both"/>
        <w:rPr>
          <w:rFonts w:ascii="Arial" w:hAnsi="Arial" w:cs="Arial"/>
        </w:rPr>
      </w:pPr>
    </w:p>
    <w:p w:rsidR="001930F0" w:rsidRDefault="001930F0" w:rsidP="001930F0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Dane ogólne – projektowe budynku hali sportowej:</w:t>
      </w:r>
    </w:p>
    <w:p w:rsidR="001930F0" w:rsidRDefault="001930F0" w:rsidP="001930F0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długość budynku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56,81 m</w:t>
      </w:r>
      <w:r>
        <w:rPr>
          <w:rFonts w:ascii="Arial" w:hAnsi="Arial" w:cs="Arial"/>
        </w:rPr>
        <w:tab/>
        <w:t>cz. niższa  41,71 m</w:t>
      </w:r>
    </w:p>
    <w:p w:rsidR="001930F0" w:rsidRDefault="001930F0" w:rsidP="001930F0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szerokość budynku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31,97 m</w:t>
      </w:r>
      <w:r>
        <w:rPr>
          <w:rFonts w:ascii="Arial" w:hAnsi="Arial" w:cs="Arial"/>
        </w:rPr>
        <w:tab/>
        <w:t>cz. niższa  7,85 m</w:t>
      </w:r>
    </w:p>
    <w:p w:rsidR="001930F0" w:rsidRDefault="001930F0" w:rsidP="001930F0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wysokość budynku w kalenicy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11,94 m</w:t>
      </w:r>
      <w:r>
        <w:rPr>
          <w:rFonts w:ascii="Arial" w:hAnsi="Arial" w:cs="Arial"/>
        </w:rPr>
        <w:tab/>
        <w:t>cz. niższa  5,09 m</w:t>
      </w:r>
    </w:p>
    <w:p w:rsidR="001930F0" w:rsidRDefault="001930F0" w:rsidP="001930F0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wysokość budynku przy okapie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3,77 m</w:t>
      </w:r>
      <w:r>
        <w:rPr>
          <w:rFonts w:ascii="Arial" w:hAnsi="Arial" w:cs="Arial"/>
        </w:rPr>
        <w:tab/>
        <w:t>cz. niższa  4,60 m</w:t>
      </w:r>
    </w:p>
    <w:p w:rsidR="001930F0" w:rsidRDefault="001930F0" w:rsidP="001930F0">
      <w:pPr>
        <w:ind w:left="720"/>
        <w:jc w:val="both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- powierzchnia zabudowy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1626,36 m</w:t>
      </w:r>
      <w:r>
        <w:rPr>
          <w:rFonts w:ascii="Arial" w:hAnsi="Arial" w:cs="Arial"/>
          <w:vertAlign w:val="superscript"/>
        </w:rPr>
        <w:t>2</w:t>
      </w:r>
    </w:p>
    <w:p w:rsidR="001930F0" w:rsidRDefault="001930F0" w:rsidP="001930F0">
      <w:pPr>
        <w:ind w:left="720"/>
        <w:jc w:val="both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- powierzchnia użytkowa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1451,15 m</w:t>
      </w:r>
      <w:r>
        <w:rPr>
          <w:rFonts w:ascii="Arial" w:hAnsi="Arial" w:cs="Arial"/>
          <w:vertAlign w:val="superscript"/>
        </w:rPr>
        <w:t>2</w:t>
      </w:r>
    </w:p>
    <w:p w:rsidR="00956E36" w:rsidRPr="00956E36" w:rsidRDefault="00956E36" w:rsidP="00956E36">
      <w:pPr>
        <w:ind w:left="720"/>
        <w:jc w:val="right"/>
        <w:rPr>
          <w:rFonts w:ascii="Arial" w:hAnsi="Arial" w:cs="Arial"/>
          <w:sz w:val="20"/>
          <w:szCs w:val="20"/>
        </w:rPr>
      </w:pPr>
      <w:r w:rsidRPr="00956E36">
        <w:rPr>
          <w:rFonts w:ascii="Arial" w:hAnsi="Arial" w:cs="Arial"/>
          <w:sz w:val="20"/>
          <w:szCs w:val="20"/>
        </w:rPr>
        <w:lastRenderedPageBreak/>
        <w:t>2</w:t>
      </w:r>
    </w:p>
    <w:p w:rsidR="001930F0" w:rsidRDefault="001930F0" w:rsidP="001930F0">
      <w:pPr>
        <w:ind w:left="720"/>
        <w:jc w:val="both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- kubatura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13324 m</w:t>
      </w:r>
      <w:r>
        <w:rPr>
          <w:rFonts w:ascii="Arial" w:hAnsi="Arial" w:cs="Arial"/>
          <w:vertAlign w:val="superscript"/>
        </w:rPr>
        <w:t>3</w:t>
      </w:r>
    </w:p>
    <w:p w:rsidR="001930F0" w:rsidRDefault="001930F0" w:rsidP="001930F0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ilość kondygnacji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</w:t>
      </w:r>
    </w:p>
    <w:p w:rsidR="001930F0" w:rsidRDefault="001930F0" w:rsidP="001930F0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podpiwniczenie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0%</w:t>
      </w:r>
    </w:p>
    <w:p w:rsidR="001930F0" w:rsidRPr="00D53DF7" w:rsidRDefault="001930F0" w:rsidP="001930F0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konstrukcja</w:t>
      </w:r>
      <w:r>
        <w:rPr>
          <w:rFonts w:ascii="Arial" w:hAnsi="Arial" w:cs="Arial"/>
        </w:rPr>
        <w:tab/>
        <w:t>tradycyjna, murowana z elementami żelbetowymi i stalowymi</w:t>
      </w:r>
    </w:p>
    <w:p w:rsidR="00956E36" w:rsidRPr="007F5CCE" w:rsidRDefault="00956E36" w:rsidP="00956E36">
      <w:pPr>
        <w:ind w:left="993" w:hanging="284"/>
        <w:jc w:val="both"/>
        <w:rPr>
          <w:rFonts w:ascii="Arial" w:hAnsi="Arial" w:cs="Arial"/>
        </w:rPr>
      </w:pPr>
      <w:r w:rsidRPr="007F5CCE">
        <w:rPr>
          <w:rFonts w:ascii="Arial" w:hAnsi="Arial" w:cs="Arial"/>
        </w:rPr>
        <w:t>- dach – pojedyncza powłoka ABM podparta na końcach na żelbetowych ramach oraz w części środkowej na trzech stalowych wiązarach kratowych,</w:t>
      </w:r>
    </w:p>
    <w:p w:rsidR="001930F0" w:rsidRDefault="001930F0" w:rsidP="001930F0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  ilość miejsc parkingowy</w:t>
      </w:r>
      <w:r w:rsidR="00956E36">
        <w:rPr>
          <w:rFonts w:ascii="Arial" w:hAnsi="Arial" w:cs="Arial"/>
        </w:rPr>
        <w:t>ch: 120+4 miejsca dla autokarów,</w:t>
      </w:r>
    </w:p>
    <w:p w:rsidR="001930F0" w:rsidRDefault="001930F0" w:rsidP="001930F0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  płyta boiska o wymiarach 36x</w:t>
      </w:r>
      <w:r w:rsidR="00956E36">
        <w:rPr>
          <w:rFonts w:ascii="Arial" w:hAnsi="Arial" w:cs="Arial"/>
        </w:rPr>
        <w:t>19 m wraz z niezbędnym obrzeżem,</w:t>
      </w:r>
    </w:p>
    <w:p w:rsidR="001930F0" w:rsidRDefault="001930F0" w:rsidP="001930F0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  trybuna składana teleskopowa czterorzędowa dla ok. 200 widzów.</w:t>
      </w:r>
    </w:p>
    <w:p w:rsidR="00497D4B" w:rsidRDefault="00497D4B" w:rsidP="00287994">
      <w:pPr>
        <w:ind w:left="567" w:hanging="141"/>
        <w:jc w:val="both"/>
        <w:rPr>
          <w:rFonts w:ascii="Arial" w:hAnsi="Arial" w:cs="Arial"/>
        </w:rPr>
      </w:pPr>
    </w:p>
    <w:p w:rsidR="00497D4B" w:rsidRPr="00CD2792" w:rsidRDefault="00497D4B" w:rsidP="00497D4B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Przedmiotowa operacja dofinansowana jest ze środków </w:t>
      </w:r>
      <w:r w:rsidRPr="00F5777F">
        <w:rPr>
          <w:rFonts w:ascii="Arial" w:hAnsi="Arial" w:cs="Arial"/>
        </w:rPr>
        <w:t>Europejskiego</w:t>
      </w:r>
      <w:r>
        <w:rPr>
          <w:rFonts w:ascii="Arial" w:hAnsi="Arial" w:cs="Arial"/>
        </w:rPr>
        <w:t xml:space="preserve"> Funduszu Rozwoju </w:t>
      </w:r>
      <w:r w:rsidR="001930F0">
        <w:rPr>
          <w:rFonts w:ascii="Arial" w:hAnsi="Arial" w:cs="Arial"/>
        </w:rPr>
        <w:t>Regionalnego</w:t>
      </w:r>
      <w:r>
        <w:rPr>
          <w:rFonts w:ascii="Arial" w:hAnsi="Arial" w:cs="Arial"/>
        </w:rPr>
        <w:t xml:space="preserve"> w ramach </w:t>
      </w:r>
      <w:r w:rsidR="001930F0">
        <w:rPr>
          <w:rFonts w:ascii="Arial" w:hAnsi="Arial" w:cs="Arial"/>
        </w:rPr>
        <w:t xml:space="preserve">Regionalnego </w:t>
      </w:r>
      <w:r>
        <w:rPr>
          <w:rFonts w:ascii="Arial" w:hAnsi="Arial" w:cs="Arial"/>
        </w:rPr>
        <w:t xml:space="preserve">Programu </w:t>
      </w:r>
      <w:r w:rsidR="001930F0">
        <w:rPr>
          <w:rFonts w:ascii="Arial" w:hAnsi="Arial" w:cs="Arial"/>
        </w:rPr>
        <w:t>Operacyjnego Województwa Śląskiego</w:t>
      </w:r>
      <w:r>
        <w:rPr>
          <w:rFonts w:ascii="Arial" w:hAnsi="Arial" w:cs="Arial"/>
        </w:rPr>
        <w:t xml:space="preserve"> na lata 2007-2013.</w:t>
      </w:r>
    </w:p>
    <w:p w:rsidR="002B34AA" w:rsidRDefault="002B34AA" w:rsidP="002B34AA">
      <w:pPr>
        <w:ind w:left="720"/>
        <w:jc w:val="both"/>
        <w:rPr>
          <w:rFonts w:ascii="Arial" w:hAnsi="Arial" w:cs="Arial"/>
        </w:rPr>
      </w:pPr>
    </w:p>
    <w:p w:rsidR="002B34AA" w:rsidRDefault="00497D4B" w:rsidP="002B34AA">
      <w:pPr>
        <w:pStyle w:val="Tekstpodstawowywcity"/>
        <w:rPr>
          <w:rFonts w:cs="Times New Roman"/>
        </w:rPr>
      </w:pPr>
      <w:r>
        <w:rPr>
          <w:rFonts w:cs="Times New Roman"/>
        </w:rPr>
        <w:t>3</w:t>
      </w:r>
      <w:r w:rsidR="002B34AA">
        <w:rPr>
          <w:rFonts w:cs="Times New Roman"/>
        </w:rPr>
        <w:t>. Strony ustalają terminy wykonania przedmiotu umowy:</w:t>
      </w:r>
    </w:p>
    <w:p w:rsidR="002B34AA" w:rsidRDefault="002B34AA" w:rsidP="00865F47">
      <w:pPr>
        <w:pStyle w:val="Tekstpodstawowy21"/>
        <w:numPr>
          <w:ilvl w:val="1"/>
          <w:numId w:val="24"/>
        </w:numPr>
        <w:tabs>
          <w:tab w:val="left" w:pos="2160"/>
        </w:tabs>
        <w:ind w:left="720"/>
      </w:pPr>
      <w:r>
        <w:t>rozpoczęcia – po podpisaniu umowy z Wykonawcą,</w:t>
      </w:r>
    </w:p>
    <w:p w:rsidR="002B34AA" w:rsidRPr="00287994" w:rsidRDefault="002B34AA" w:rsidP="00865F47">
      <w:pPr>
        <w:pStyle w:val="Tekstpodstawowy21"/>
        <w:numPr>
          <w:ilvl w:val="1"/>
          <w:numId w:val="24"/>
        </w:numPr>
        <w:tabs>
          <w:tab w:val="left" w:pos="2160"/>
        </w:tabs>
        <w:ind w:left="720"/>
      </w:pPr>
      <w:r w:rsidRPr="00287994">
        <w:t>zakoń</w:t>
      </w:r>
      <w:r w:rsidR="00324AD6" w:rsidRPr="00287994">
        <w:t xml:space="preserve">czenia – do dnia </w:t>
      </w:r>
      <w:r w:rsidR="001930F0">
        <w:t>28</w:t>
      </w:r>
      <w:r w:rsidR="00287994" w:rsidRPr="00287994">
        <w:t>.</w:t>
      </w:r>
      <w:r w:rsidR="001930F0">
        <w:t>02</w:t>
      </w:r>
      <w:r w:rsidR="00324AD6" w:rsidRPr="00287994">
        <w:t>.201</w:t>
      </w:r>
      <w:r w:rsidR="001930F0">
        <w:t>3</w:t>
      </w:r>
      <w:r w:rsidRPr="00287994">
        <w:t>r.</w:t>
      </w:r>
    </w:p>
    <w:p w:rsidR="002B34AA" w:rsidRDefault="002B34AA" w:rsidP="002B34AA">
      <w:pPr>
        <w:pStyle w:val="Tekstpodstawowywcity"/>
        <w:rPr>
          <w:rFonts w:cs="Times New Roman"/>
        </w:rPr>
      </w:pPr>
    </w:p>
    <w:p w:rsidR="00084CBB" w:rsidRDefault="00497D4B" w:rsidP="00842F36">
      <w:pPr>
        <w:jc w:val="both"/>
        <w:rPr>
          <w:rFonts w:ascii="Arial" w:hAnsi="Arial"/>
        </w:rPr>
      </w:pPr>
      <w:r>
        <w:rPr>
          <w:rFonts w:ascii="Arial" w:hAnsi="Arial"/>
        </w:rPr>
        <w:t>4</w:t>
      </w:r>
      <w:r w:rsidR="002B34AA">
        <w:rPr>
          <w:rFonts w:ascii="Arial" w:hAnsi="Arial"/>
        </w:rPr>
        <w:t>.   Integralną część umowy stanowią następujące załączniki:</w:t>
      </w:r>
    </w:p>
    <w:p w:rsidR="002B34AA" w:rsidRDefault="001930F0" w:rsidP="001930F0">
      <w:pPr>
        <w:ind w:left="1134" w:hanging="425"/>
        <w:jc w:val="both"/>
        <w:rPr>
          <w:rFonts w:ascii="Arial" w:hAnsi="Arial"/>
        </w:rPr>
      </w:pPr>
      <w:r>
        <w:rPr>
          <w:rFonts w:ascii="Arial" w:hAnsi="Arial"/>
        </w:rPr>
        <w:t xml:space="preserve">-   </w:t>
      </w:r>
      <w:r w:rsidR="002B34AA">
        <w:rPr>
          <w:rFonts w:ascii="Arial" w:hAnsi="Arial"/>
        </w:rPr>
        <w:t>oferta Wykonawcy złożona w postępowaniu o udzielenie zamówieni</w:t>
      </w:r>
      <w:r>
        <w:rPr>
          <w:rFonts w:ascii="Arial" w:hAnsi="Arial"/>
        </w:rPr>
        <w:t>a publicznego – załącznik nr 1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Specyfikacja Istotnych Waru</w:t>
      </w:r>
      <w:r w:rsidR="00842F36">
        <w:rPr>
          <w:rFonts w:ascii="Arial" w:hAnsi="Arial"/>
        </w:rPr>
        <w:t xml:space="preserve">nków Zamówienia – </w:t>
      </w:r>
      <w:r w:rsidR="001930F0">
        <w:rPr>
          <w:rFonts w:ascii="Arial" w:hAnsi="Arial"/>
        </w:rPr>
        <w:t>załącznik nr 2</w:t>
      </w:r>
      <w:r>
        <w:rPr>
          <w:rFonts w:ascii="Arial" w:hAnsi="Arial"/>
        </w:rPr>
        <w:t>.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2 – Obowiązki Zamawiającego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865F47">
      <w:pPr>
        <w:numPr>
          <w:ilvl w:val="0"/>
          <w:numId w:val="17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Zamawiający w terminie 7 dni od dnia podpisania umowy jest zobowiązany do protokolarnego przekazania: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dokumentacji technicznej,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pozwolenia na budowę wymaganego stosownymi przepisami prawa budowlanego,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placu budowy oraz wskazania terenu pod zaplecze budowy.</w:t>
      </w:r>
    </w:p>
    <w:p w:rsidR="003A45F5" w:rsidRDefault="003A45F5" w:rsidP="003A45F5">
      <w:pPr>
        <w:suppressAutoHyphens/>
        <w:ind w:left="1080"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17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Zamawiający w terminie 3 dni od daty zgłoszenia, dokona sprawdzenia jakości robót podlegających zakryciu.</w:t>
      </w:r>
    </w:p>
    <w:p w:rsidR="003A45F5" w:rsidRDefault="003A45F5" w:rsidP="003A45F5">
      <w:pPr>
        <w:suppressAutoHyphens/>
        <w:ind w:left="720"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17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Zamawiający </w:t>
      </w:r>
      <w:r w:rsidR="001930F0">
        <w:rPr>
          <w:rFonts w:ascii="Arial" w:hAnsi="Arial"/>
        </w:rPr>
        <w:t>niezwłocznie poinformuje Wykonawcę o ustanowieniu inspektora nadzoru.</w:t>
      </w:r>
    </w:p>
    <w:p w:rsidR="003A45F5" w:rsidRDefault="003A45F5" w:rsidP="003A45F5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17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Zamawiający niezwłocznie poinformuje Wykonawcę o wadach przedmiotu umowy.</w:t>
      </w:r>
    </w:p>
    <w:p w:rsidR="002B34AA" w:rsidRPr="006B3F23" w:rsidRDefault="002B34AA" w:rsidP="006B3F23">
      <w:pPr>
        <w:pStyle w:val="Akapitzlist"/>
        <w:jc w:val="right"/>
        <w:rPr>
          <w:rFonts w:ascii="Arial" w:hAnsi="Arial" w:cs="Arial"/>
          <w:sz w:val="20"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3 – Obowiązki Wykonawcy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865F47">
      <w:pPr>
        <w:numPr>
          <w:ilvl w:val="0"/>
          <w:numId w:val="20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Wykonawca w terminie 7 dni od podpisania umowy ustanowi kierownika budowy</w:t>
      </w:r>
      <w:r w:rsidR="00B87E80">
        <w:rPr>
          <w:rFonts w:ascii="Arial" w:hAnsi="Arial"/>
        </w:rPr>
        <w:t xml:space="preserve"> i kierowników robót, którzy złożą stosowne oświadczenie i załączą</w:t>
      </w:r>
      <w:r>
        <w:rPr>
          <w:rFonts w:ascii="Arial" w:hAnsi="Arial"/>
        </w:rPr>
        <w:t xml:space="preserve"> do niego uwierzytelniony dokument stwierdzający posiadanie uprawnień wymaganych prawem budowlanym do realizacji przedmiotu umowy.</w:t>
      </w:r>
    </w:p>
    <w:p w:rsidR="003A45F5" w:rsidRDefault="003A45F5" w:rsidP="003A45F5">
      <w:pPr>
        <w:suppressAutoHyphens/>
        <w:ind w:left="720"/>
        <w:jc w:val="both"/>
        <w:rPr>
          <w:rFonts w:ascii="Arial" w:hAnsi="Arial"/>
        </w:rPr>
      </w:pPr>
    </w:p>
    <w:p w:rsidR="00324AD6" w:rsidRDefault="002B34AA" w:rsidP="00865F47">
      <w:pPr>
        <w:numPr>
          <w:ilvl w:val="0"/>
          <w:numId w:val="20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Wykonawcę obowiązuje wytyczenie w terenie, przez uprawnionego geodetę, przedmiotu umowy i złożenie inspektorowi nadzoru dokumentacji wymaganej przepisami.</w:t>
      </w:r>
    </w:p>
    <w:p w:rsidR="00101A0C" w:rsidRDefault="00101A0C" w:rsidP="00962496">
      <w:pPr>
        <w:suppressAutoHyphens/>
        <w:rPr>
          <w:rFonts w:ascii="Arial" w:hAnsi="Arial"/>
          <w:sz w:val="20"/>
          <w:szCs w:val="20"/>
        </w:rPr>
      </w:pPr>
    </w:p>
    <w:p w:rsidR="00956E36" w:rsidRDefault="00956E36" w:rsidP="00962496">
      <w:pPr>
        <w:suppressAutoHyphens/>
        <w:rPr>
          <w:rFonts w:ascii="Arial" w:hAnsi="Arial"/>
          <w:sz w:val="20"/>
          <w:szCs w:val="20"/>
        </w:rPr>
      </w:pPr>
    </w:p>
    <w:p w:rsidR="00956E36" w:rsidRPr="00956E36" w:rsidRDefault="00956E36" w:rsidP="00956E36">
      <w:pPr>
        <w:ind w:left="7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3</w:t>
      </w:r>
    </w:p>
    <w:p w:rsidR="002B34AA" w:rsidRDefault="002B34AA" w:rsidP="00865F47">
      <w:pPr>
        <w:numPr>
          <w:ilvl w:val="0"/>
          <w:numId w:val="20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Koszty energii, wody do celów budowy wraz z kosztami mierników i liczników ponosi </w:t>
      </w:r>
      <w:r w:rsidRPr="00847731">
        <w:rPr>
          <w:rFonts w:ascii="Arial" w:hAnsi="Arial"/>
        </w:rPr>
        <w:t xml:space="preserve">Wykonawca. </w:t>
      </w:r>
    </w:p>
    <w:p w:rsidR="00287994" w:rsidRDefault="00287994" w:rsidP="00287994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20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Wykonawca wykonuje i utrzymuje na swój koszt oświetlenie, zabezpieczenie terenu budowy, ponosi odpowiedzialność za bezpieczeństwo robót, osób postronnych, mienia oraz porządek na terenie budowy oraz zaplecza.</w:t>
      </w:r>
    </w:p>
    <w:p w:rsidR="00101A0C" w:rsidRDefault="00101A0C" w:rsidP="00101A0C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20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Zgłoszenie przedmiotu umowy do odbioru jest uwarunkowane doprowadzeniem terenu robót i zaplecza do stanu przed rozpoczęciem robót.</w:t>
      </w:r>
    </w:p>
    <w:p w:rsidR="00101A0C" w:rsidRDefault="00101A0C" w:rsidP="00101A0C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20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Wykonawca powinien chronić przed uszkodzeniem i kradzieżą wykonane roboty i przekazane mu do ich realizacji ewentualne materiały, urządzenia</w:t>
      </w:r>
      <w:r w:rsidR="007C16F5">
        <w:rPr>
          <w:rFonts w:ascii="Arial" w:hAnsi="Arial"/>
        </w:rPr>
        <w:t xml:space="preserve"> </w:t>
      </w:r>
      <w:r>
        <w:rPr>
          <w:rFonts w:ascii="Arial" w:hAnsi="Arial"/>
        </w:rPr>
        <w:t xml:space="preserve"> </w:t>
      </w:r>
      <w:r w:rsidR="007C16F5">
        <w:rPr>
          <w:rFonts w:ascii="Arial" w:hAnsi="Arial"/>
        </w:rPr>
        <w:t xml:space="preserve">                  </w:t>
      </w:r>
      <w:r>
        <w:rPr>
          <w:rFonts w:ascii="Arial" w:hAnsi="Arial"/>
        </w:rPr>
        <w:t>i inne przedmioty do chwili odbioru końcowego.</w:t>
      </w:r>
    </w:p>
    <w:p w:rsidR="00101A0C" w:rsidRDefault="00101A0C" w:rsidP="00101A0C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20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Wykonawca zapewni nadzorowi inwestorskiemu</w:t>
      </w:r>
      <w:r w:rsidR="0052248A">
        <w:rPr>
          <w:rFonts w:ascii="Arial" w:hAnsi="Arial"/>
        </w:rPr>
        <w:t xml:space="preserve"> oraz</w:t>
      </w:r>
      <w:r w:rsidR="0017566A">
        <w:rPr>
          <w:rFonts w:ascii="Arial" w:hAnsi="Arial"/>
        </w:rPr>
        <w:t xml:space="preserve"> przedstawicielom Zamawiającego</w:t>
      </w:r>
      <w:r>
        <w:rPr>
          <w:rFonts w:ascii="Arial" w:hAnsi="Arial"/>
        </w:rPr>
        <w:t xml:space="preserve"> pełną dostępność do robót</w:t>
      </w:r>
      <w:r w:rsidR="00B87E80">
        <w:rPr>
          <w:rFonts w:ascii="Arial" w:hAnsi="Arial"/>
        </w:rPr>
        <w:t xml:space="preserve"> i terenu budowy</w:t>
      </w:r>
      <w:r w:rsidR="0052248A">
        <w:rPr>
          <w:rFonts w:ascii="Arial" w:hAnsi="Arial"/>
        </w:rPr>
        <w:t xml:space="preserve"> oraz dokumentów budowy</w:t>
      </w:r>
      <w:r w:rsidR="00B87E80">
        <w:rPr>
          <w:rFonts w:ascii="Arial" w:hAnsi="Arial"/>
        </w:rPr>
        <w:t>. Wykonawca</w:t>
      </w:r>
      <w:r>
        <w:rPr>
          <w:rFonts w:ascii="Arial" w:hAnsi="Arial"/>
        </w:rPr>
        <w:t xml:space="preserve"> jest zobowiązany zgłosić w dzienniku budowy inspektorowi nadzoru roboty zanikające i ulegające zakryciu do prób technicznych i odbioru częściowego.</w:t>
      </w:r>
    </w:p>
    <w:p w:rsidR="00101A0C" w:rsidRDefault="00101A0C" w:rsidP="00101A0C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20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Wykonawca jest zobowiązany do bezpośredniego rozliczania się ze wskazanymi przez siebie podwykonawcami i przedstawiania Zamawiającemu </w:t>
      </w:r>
      <w:r w:rsidR="00287994">
        <w:rPr>
          <w:rFonts w:ascii="Arial" w:hAnsi="Arial"/>
        </w:rPr>
        <w:t xml:space="preserve">umowy zawartej z podwykonawcą oraz </w:t>
      </w:r>
      <w:r>
        <w:rPr>
          <w:rFonts w:ascii="Arial" w:hAnsi="Arial"/>
        </w:rPr>
        <w:t>oświadczenia o dokonaniu rozliczenia z podwykonawcą przed złożeniem faktury końcowej.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4 – Wynagrodzenie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2B34AA">
      <w:pPr>
        <w:ind w:left="180"/>
        <w:jc w:val="both"/>
        <w:rPr>
          <w:rFonts w:ascii="Arial" w:hAnsi="Arial"/>
        </w:rPr>
      </w:pPr>
      <w:r>
        <w:rPr>
          <w:rFonts w:ascii="Arial" w:hAnsi="Arial"/>
        </w:rPr>
        <w:t xml:space="preserve">Za wykonanie przedmiotu umowy Wykonawca otrzyma wynagrodzenie ryczałtowe w kwocie brutto (tj. wraz z obowiązującym podatkiem VAT wg stawki ............%)  …..................................... zł (słownie: …............................................................ </w:t>
      </w:r>
    </w:p>
    <w:p w:rsidR="002B34AA" w:rsidRDefault="002B34AA" w:rsidP="002B34AA">
      <w:pPr>
        <w:ind w:left="180"/>
        <w:jc w:val="both"/>
        <w:rPr>
          <w:rFonts w:ascii="Arial" w:hAnsi="Arial"/>
        </w:rPr>
      </w:pPr>
      <w:r>
        <w:rPr>
          <w:rFonts w:ascii="Arial" w:hAnsi="Arial"/>
        </w:rPr>
        <w:t>…..............................................................................................................)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5 – Rozliczenia za wykonane roboty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865F47" w:rsidP="00865F47">
      <w:pPr>
        <w:numPr>
          <w:ilvl w:val="0"/>
          <w:numId w:val="14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Faktury częściowe za wykonane, odebrane i uzgodnione etapy robót. Suma faktur przejściowych nie może przekraczać 90% wartości umownej.</w:t>
      </w:r>
    </w:p>
    <w:p w:rsidR="00101A0C" w:rsidRDefault="00101A0C" w:rsidP="00101A0C">
      <w:pPr>
        <w:suppressAutoHyphens/>
        <w:ind w:left="720"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14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Faktura końcowa zostanie złożona po zakończeniu i odbiorze końcowym zakresu umownego oraz przedstawieniu oświadczenia podwykonawcy </w:t>
      </w:r>
      <w:r w:rsidR="007C16F5">
        <w:rPr>
          <w:rFonts w:ascii="Arial" w:hAnsi="Arial"/>
        </w:rPr>
        <w:t xml:space="preserve">                     </w:t>
      </w:r>
      <w:r>
        <w:rPr>
          <w:rFonts w:ascii="Arial" w:hAnsi="Arial"/>
        </w:rPr>
        <w:t>o dokonaniu rozliczeń z Wykonawcą.</w:t>
      </w:r>
    </w:p>
    <w:p w:rsidR="006B3F23" w:rsidRPr="006B3F23" w:rsidRDefault="006B3F23" w:rsidP="00865F47">
      <w:pPr>
        <w:tabs>
          <w:tab w:val="left" w:pos="2820"/>
        </w:tabs>
        <w:rPr>
          <w:rFonts w:ascii="Arial" w:hAnsi="Arial" w:cs="Arial"/>
          <w:sz w:val="20"/>
        </w:rPr>
      </w:pPr>
    </w:p>
    <w:p w:rsidR="002B34AA" w:rsidRDefault="002B34AA" w:rsidP="00865F47">
      <w:pPr>
        <w:numPr>
          <w:ilvl w:val="0"/>
          <w:numId w:val="14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Faktury płatne będą przelewem na konto </w:t>
      </w:r>
      <w:r w:rsidR="00287994">
        <w:rPr>
          <w:rFonts w:ascii="Arial" w:hAnsi="Arial"/>
        </w:rPr>
        <w:t xml:space="preserve">wskazane w fakturze przez Wykonawcę </w:t>
      </w:r>
      <w:r w:rsidRPr="00287994">
        <w:rPr>
          <w:rFonts w:ascii="Arial" w:hAnsi="Arial"/>
        </w:rPr>
        <w:t>w terminie do 30 dni od daty otrzymania przez Zamawiającego faktury i protokołu zatwierdzonego przez inspektora nadzoru.</w:t>
      </w:r>
    </w:p>
    <w:p w:rsidR="00101A0C" w:rsidRPr="00287994" w:rsidRDefault="00101A0C" w:rsidP="00101A0C">
      <w:pPr>
        <w:suppressAutoHyphens/>
        <w:jc w:val="both"/>
        <w:rPr>
          <w:rFonts w:ascii="Arial" w:hAnsi="Arial"/>
        </w:rPr>
      </w:pPr>
    </w:p>
    <w:p w:rsidR="002B34AA" w:rsidRDefault="0052248A" w:rsidP="00865F47">
      <w:pPr>
        <w:numPr>
          <w:ilvl w:val="0"/>
          <w:numId w:val="14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Za dzień zapłaty </w:t>
      </w:r>
      <w:r w:rsidR="002B34AA">
        <w:rPr>
          <w:rFonts w:ascii="Arial" w:hAnsi="Arial"/>
        </w:rPr>
        <w:t>faktury uważa się dzień obciążenia rachunku bankowego Zamawiającego.</w:t>
      </w:r>
    </w:p>
    <w:p w:rsidR="00101A0C" w:rsidRDefault="00101A0C" w:rsidP="00101A0C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14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Strony nie przewidują wypłaty zaliczki na poczet realizacji przedmiotu umowy.</w:t>
      </w:r>
    </w:p>
    <w:p w:rsidR="002B34AA" w:rsidRDefault="002B34AA" w:rsidP="002B34AA">
      <w:pPr>
        <w:rPr>
          <w:rFonts w:ascii="Arial" w:hAnsi="Arial"/>
          <w:b/>
        </w:rPr>
      </w:pPr>
    </w:p>
    <w:p w:rsidR="00101A0C" w:rsidRPr="00101A0C" w:rsidRDefault="00101A0C" w:rsidP="00962496">
      <w:pPr>
        <w:suppressAutoHyphens/>
        <w:rPr>
          <w:rFonts w:ascii="Arial" w:hAnsi="Arial"/>
          <w:sz w:val="20"/>
          <w:szCs w:val="20"/>
        </w:rPr>
      </w:pPr>
    </w:p>
    <w:p w:rsidR="00956E36" w:rsidRDefault="00956E36" w:rsidP="002B34AA">
      <w:pPr>
        <w:jc w:val="center"/>
        <w:rPr>
          <w:rFonts w:ascii="Arial" w:hAnsi="Arial"/>
          <w:b/>
        </w:rPr>
      </w:pPr>
    </w:p>
    <w:p w:rsidR="00567E18" w:rsidRDefault="00567E18" w:rsidP="00956E36">
      <w:pPr>
        <w:ind w:left="720"/>
        <w:jc w:val="right"/>
        <w:rPr>
          <w:rFonts w:ascii="Arial" w:hAnsi="Arial" w:cs="Arial"/>
          <w:sz w:val="20"/>
          <w:szCs w:val="20"/>
        </w:rPr>
      </w:pPr>
    </w:p>
    <w:p w:rsidR="00956E36" w:rsidRPr="00956E36" w:rsidRDefault="00956E36" w:rsidP="00956E36">
      <w:pPr>
        <w:ind w:left="7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4</w:t>
      </w: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6 – Odbiory robót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865F47">
      <w:pPr>
        <w:numPr>
          <w:ilvl w:val="0"/>
          <w:numId w:val="21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Przyjmuje się następujące rodzaje odbiorów: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odbiory częściowe polegające na sprawdzeniu ilości wykonanych robót. Odbioru dokonuje inspektor nadzoru i przedstawiciel użytkownika.</w:t>
      </w:r>
    </w:p>
    <w:p w:rsidR="00847731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komisyjny odbiór końcowy przedmiotu umowy.</w:t>
      </w:r>
    </w:p>
    <w:p w:rsidR="00101A0C" w:rsidRPr="00287994" w:rsidRDefault="00101A0C" w:rsidP="00101A0C">
      <w:pPr>
        <w:suppressAutoHyphens/>
        <w:ind w:left="1080"/>
        <w:jc w:val="both"/>
        <w:rPr>
          <w:rFonts w:ascii="Arial" w:hAnsi="Arial"/>
        </w:rPr>
      </w:pPr>
    </w:p>
    <w:p w:rsidR="00324AD6" w:rsidRDefault="002B34AA" w:rsidP="00865F47">
      <w:pPr>
        <w:numPr>
          <w:ilvl w:val="0"/>
          <w:numId w:val="21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Zgłoszenia przedmiotu umowy do odbioru końcowego dokonuje Wykonawca pisemnie na adres Inwestora. Zgłoszenie do odbioru powinno być poprzedzone przeglądem technicznym całego zakresu umownego dokonanym </w:t>
      </w:r>
    </w:p>
    <w:p w:rsidR="002B34AA" w:rsidRDefault="002B34AA" w:rsidP="00324AD6">
      <w:pPr>
        <w:suppressAutoHyphens/>
        <w:ind w:left="720"/>
        <w:jc w:val="both"/>
        <w:rPr>
          <w:rFonts w:ascii="Arial" w:hAnsi="Arial"/>
        </w:rPr>
      </w:pPr>
      <w:r>
        <w:rPr>
          <w:rFonts w:ascii="Arial" w:hAnsi="Arial"/>
        </w:rPr>
        <w:t>przez inspektora nadzoru, przedstawiciela Zamawiającego i użytkownika. Do zgłoszenia do odbioru końcowego należy załączyć: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projekt techniczny z naniesionymi ewentualnymi zmianami opatrzonymi podpisami: kierownika budowy, projektanta, inspektora nadzoru,</w:t>
      </w:r>
    </w:p>
    <w:p w:rsidR="000A39A9" w:rsidRPr="00101A0C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dziennik budowy,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oświadczenie kierownika budowy o zgodności wykonania przedmiotu oferty z projektem technicznym, warunkami pozwolenia na budowę, przepisami obowiązującymi, polskimi normami oraz o doprowadzeniu do należytego stanu i porządku terenu robót,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atesty materiałów użytych podczas wykonywania robót,</w:t>
      </w:r>
    </w:p>
    <w:p w:rsidR="00101A0C" w:rsidRDefault="00101A0C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kosztorys powykonawczy,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inne dokumenty mające wpływ na ocenę jakości wykonanych robót.</w:t>
      </w:r>
    </w:p>
    <w:p w:rsidR="00101A0C" w:rsidRDefault="00101A0C" w:rsidP="00101A0C">
      <w:pPr>
        <w:suppressAutoHyphens/>
        <w:ind w:left="1080"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21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 Przedmiot przetargu zgłoszony do odbioru nie może posiadać niedoróbek                           i widocznych usterek.</w:t>
      </w:r>
    </w:p>
    <w:p w:rsidR="00101A0C" w:rsidRDefault="00101A0C" w:rsidP="00101A0C">
      <w:pPr>
        <w:suppressAutoHyphens/>
        <w:ind w:left="720"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21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Zamawiający jest zobowiązany najdalej w ciągu 10 dni od otrzymania zgłoszenia do odbioru rozpocząć czynności odbioru i zakończyć odbiór </w:t>
      </w:r>
      <w:r w:rsidR="007C16F5">
        <w:rPr>
          <w:rFonts w:ascii="Arial" w:hAnsi="Arial"/>
        </w:rPr>
        <w:t xml:space="preserve">                      </w:t>
      </w:r>
      <w:r>
        <w:rPr>
          <w:rFonts w:ascii="Arial" w:hAnsi="Arial"/>
        </w:rPr>
        <w:t>w ciągu 14 dni roboczych od daty rozpoczęcia odbioru.</w:t>
      </w:r>
    </w:p>
    <w:p w:rsidR="002B34AA" w:rsidRDefault="002B34AA" w:rsidP="002B34AA">
      <w:pPr>
        <w:ind w:left="708"/>
        <w:jc w:val="both"/>
        <w:rPr>
          <w:rFonts w:ascii="Arial" w:hAnsi="Arial"/>
        </w:rPr>
      </w:pPr>
      <w:r>
        <w:rPr>
          <w:rFonts w:ascii="Arial" w:hAnsi="Arial"/>
        </w:rPr>
        <w:t>W przypadku stwierdzenia w czasie odbioru usterek lub wad uniemożliwiających użytkowanie, praca komisji odbiorowej zostaje przerwana. Z czynności tej zostanie spisany protokół. Prace komisji odbiorowej zostaną wznowione po usunięciu przez Wykonawcę stwierdzonych wad i ponownym zgłoszeniu do odbioru.</w:t>
      </w:r>
    </w:p>
    <w:p w:rsidR="002B34AA" w:rsidRDefault="002B34AA" w:rsidP="002B34AA">
      <w:pPr>
        <w:jc w:val="both"/>
        <w:rPr>
          <w:rFonts w:ascii="Arial" w:hAnsi="Arial"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7 – Gwarancja i rękojmia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865F47">
      <w:pPr>
        <w:numPr>
          <w:ilvl w:val="0"/>
          <w:numId w:val="22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Wykonawca gwarantuje jakościowo dobre wykonanie przedmiotu umowy, zgodnie ze sztuką budowlaną, normami technicznymi wykonania i odbioru robót oraz innymi warunkami umowy. Wykonane roboty będą wolne od wad, które mogłyby pogorszyć lub uczynić przedmiot umowy nieprzydatnym do użytkowania zgodnie z jego przeznaczeniem.</w:t>
      </w:r>
    </w:p>
    <w:p w:rsidR="006B3F23" w:rsidRPr="006B3F23" w:rsidRDefault="006B3F23" w:rsidP="00865F47">
      <w:pPr>
        <w:rPr>
          <w:rFonts w:ascii="Arial" w:hAnsi="Arial" w:cs="Arial"/>
          <w:sz w:val="20"/>
        </w:rPr>
      </w:pPr>
    </w:p>
    <w:p w:rsidR="002B34AA" w:rsidRDefault="002B34AA" w:rsidP="00865F47">
      <w:pPr>
        <w:numPr>
          <w:ilvl w:val="0"/>
          <w:numId w:val="22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Wykonawca udziela ........... miesięcy gwarancji na wykonane przez siebie roboty licząc od dnia odbioru końcowego.</w:t>
      </w:r>
    </w:p>
    <w:p w:rsidR="00101A0C" w:rsidRDefault="00101A0C" w:rsidP="00101A0C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22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Gwarancja nie pozbawia dochodzenia praw z tytułu rękojmi za wady fizyczne przedmiotu wykonania.</w:t>
      </w:r>
    </w:p>
    <w:p w:rsidR="00101A0C" w:rsidRDefault="00101A0C" w:rsidP="00101A0C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22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Zamawiający po stwierdzeniu wady w okresie gwarancji jest obowiązany w terminie 7 dni zgłosić to Wykonawcy i wyznaczyć termin usunięcia. Po bezskutecznym upływie wyznaczonego terminu można powierzyć usunięcie wad innemu Wykonawcy na koszt i niebezpieczeństwo Wykonawcy.</w:t>
      </w:r>
    </w:p>
    <w:p w:rsidR="00956E36" w:rsidRPr="00956E36" w:rsidRDefault="00956E36" w:rsidP="00956E36">
      <w:pPr>
        <w:ind w:left="7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</w:p>
    <w:p w:rsidR="002B34AA" w:rsidRPr="000A39A9" w:rsidRDefault="002B34AA" w:rsidP="00865F47">
      <w:pPr>
        <w:numPr>
          <w:ilvl w:val="0"/>
          <w:numId w:val="22"/>
        </w:numPr>
        <w:suppressAutoHyphens/>
        <w:ind w:left="720" w:hanging="360"/>
        <w:jc w:val="both"/>
        <w:rPr>
          <w:rFonts w:ascii="Arial" w:hAnsi="Arial"/>
        </w:rPr>
      </w:pPr>
      <w:r w:rsidRPr="000A39A9">
        <w:rPr>
          <w:rFonts w:ascii="Arial" w:hAnsi="Arial"/>
        </w:rPr>
        <w:t>Wykonawca wnosi, najpóźniej w dniu podpisania umowy, finansowe zabezpieczenie należytego wykonania umowy w wysokości ............................. zł (słownie: .......................................................................................................... ......................................................................................................), co stanowi     10 % wartości umownej.</w:t>
      </w:r>
    </w:p>
    <w:p w:rsidR="002B34AA" w:rsidRPr="000A39A9" w:rsidRDefault="002B34AA" w:rsidP="002B34AA">
      <w:pPr>
        <w:ind w:left="708"/>
        <w:jc w:val="both"/>
        <w:rPr>
          <w:rFonts w:ascii="Arial" w:hAnsi="Arial"/>
        </w:rPr>
      </w:pPr>
      <w:r w:rsidRPr="000A39A9">
        <w:rPr>
          <w:rFonts w:ascii="Arial" w:hAnsi="Arial"/>
        </w:rPr>
        <w:t>Zabezpieczenie należytego wykonania umowy zostanie wniesione w formie ......................................................... najpóźniej w dniu podpisania umowy.</w:t>
      </w:r>
    </w:p>
    <w:p w:rsidR="002B34AA" w:rsidRDefault="002B34AA" w:rsidP="002B34AA">
      <w:pPr>
        <w:ind w:left="708"/>
        <w:jc w:val="both"/>
        <w:rPr>
          <w:rFonts w:ascii="Arial" w:hAnsi="Arial"/>
        </w:rPr>
      </w:pPr>
      <w:r w:rsidRPr="000A39A9">
        <w:rPr>
          <w:rFonts w:ascii="Arial" w:hAnsi="Arial"/>
        </w:rPr>
        <w:t xml:space="preserve">Zamawiający w terminie 30 dni od dnia wykonania zamówienia i uznania, że zostało ono należycie wykonane zwróci Wykonawcy 70% wniesionego zabezpieczenia. Pozostałe 30% stanowi zabezpieczenie roszczeń z tytułu rękojmi za wady lub gwarancji jakości i zwrócona zostanie nie później niż </w:t>
      </w:r>
      <w:r w:rsidR="007C16F5">
        <w:rPr>
          <w:rFonts w:ascii="Arial" w:hAnsi="Arial"/>
        </w:rPr>
        <w:t xml:space="preserve">                    </w:t>
      </w:r>
      <w:r w:rsidRPr="000A39A9">
        <w:rPr>
          <w:rFonts w:ascii="Arial" w:hAnsi="Arial"/>
        </w:rPr>
        <w:t>w 15-tym dniu po upływie okresu rękojmi za wady lub gwarancji jakości.</w:t>
      </w:r>
    </w:p>
    <w:p w:rsidR="002F6149" w:rsidRDefault="002F6149" w:rsidP="002B34AA">
      <w:pPr>
        <w:jc w:val="right"/>
        <w:rPr>
          <w:rFonts w:ascii="Arial" w:hAnsi="Arial" w:cs="Arial"/>
          <w:sz w:val="20"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8 – Odpowiedzialność stron umowy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865F47">
      <w:pPr>
        <w:numPr>
          <w:ilvl w:val="0"/>
          <w:numId w:val="16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Zamawiający jak i Wykonawca obowiązani są do naprawiania szkód wynikłych                     z niewykonania lub nienależytego wykonania zobowiązań umownych.</w:t>
      </w:r>
    </w:p>
    <w:p w:rsidR="00101A0C" w:rsidRDefault="00101A0C" w:rsidP="00101A0C">
      <w:pPr>
        <w:suppressAutoHyphens/>
        <w:ind w:left="720"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16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 przypadku odstąpienia od umowy lub przerwania robót przez Zamawiającego z przyczyn niezależnych od Wykonawcy, Zamawiający jest obowiązany: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odebrać od Wykonawcy wykonane roboty,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zapłacić Wykonawcy za wykonane i odebrane roboty,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zabezpieczyć przerwane roboty.</w:t>
      </w:r>
    </w:p>
    <w:p w:rsidR="00101A0C" w:rsidRDefault="00101A0C" w:rsidP="00101A0C">
      <w:pPr>
        <w:suppressAutoHyphens/>
        <w:ind w:left="1080"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16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W razie wystąpienia istotnej zmiany okoliczności powodującej, że wykonanie umowy nie leży w interesie publicznym, czego nie można było przewidzieć </w:t>
      </w:r>
      <w:r w:rsidR="007C16F5">
        <w:rPr>
          <w:rFonts w:ascii="Arial" w:hAnsi="Arial"/>
        </w:rPr>
        <w:t xml:space="preserve">                </w:t>
      </w:r>
      <w:r>
        <w:rPr>
          <w:rFonts w:ascii="Arial" w:hAnsi="Arial"/>
        </w:rPr>
        <w:t xml:space="preserve">w chwili zawarcia umowy, Zamawiający może odstąpić od umowy w terminie miesiąca od powzięcia wiadomości o powyższych okolicznościach. </w:t>
      </w:r>
    </w:p>
    <w:p w:rsidR="002B34AA" w:rsidRDefault="002B34AA" w:rsidP="002B34AA">
      <w:pPr>
        <w:ind w:left="708"/>
        <w:jc w:val="both"/>
        <w:rPr>
          <w:rFonts w:ascii="Arial" w:hAnsi="Arial"/>
        </w:rPr>
      </w:pPr>
      <w:r>
        <w:rPr>
          <w:rFonts w:ascii="Arial" w:hAnsi="Arial"/>
        </w:rPr>
        <w:t xml:space="preserve">W powyższym przypadku Wykonawca otrzyma wynagrodzenie należne                       </w:t>
      </w:r>
      <w:r w:rsidRPr="003A45F5">
        <w:rPr>
          <w:rFonts w:ascii="Arial" w:hAnsi="Arial"/>
        </w:rPr>
        <w:t>z tytułu wykonania części umowy.</w:t>
      </w:r>
    </w:p>
    <w:p w:rsidR="00101A0C" w:rsidRPr="003A45F5" w:rsidRDefault="00101A0C" w:rsidP="00101A0C">
      <w:pPr>
        <w:jc w:val="both"/>
        <w:rPr>
          <w:rFonts w:ascii="Arial" w:hAnsi="Arial"/>
        </w:rPr>
      </w:pPr>
    </w:p>
    <w:p w:rsidR="002B34AA" w:rsidRPr="003A45F5" w:rsidRDefault="002B34AA" w:rsidP="00865F47">
      <w:pPr>
        <w:numPr>
          <w:ilvl w:val="0"/>
          <w:numId w:val="16"/>
        </w:numPr>
        <w:suppressAutoHyphens/>
        <w:ind w:left="720" w:hanging="360"/>
        <w:jc w:val="both"/>
        <w:rPr>
          <w:rFonts w:ascii="Arial" w:hAnsi="Arial"/>
        </w:rPr>
      </w:pPr>
      <w:r w:rsidRPr="003A45F5">
        <w:rPr>
          <w:rFonts w:ascii="Arial" w:hAnsi="Arial"/>
        </w:rPr>
        <w:t>Wykonawca zapłaci Zamawiającemu karę umowną:</w:t>
      </w:r>
    </w:p>
    <w:p w:rsidR="000A39A9" w:rsidRPr="003A45F5" w:rsidRDefault="000A39A9" w:rsidP="000A39A9">
      <w:pPr>
        <w:pStyle w:val="Akapitzlist"/>
        <w:ind w:left="1134" w:hanging="425"/>
        <w:jc w:val="both"/>
        <w:rPr>
          <w:rFonts w:ascii="Arial" w:hAnsi="Arial" w:cs="Arial"/>
        </w:rPr>
      </w:pPr>
      <w:r w:rsidRPr="003A45F5">
        <w:rPr>
          <w:rFonts w:ascii="Arial" w:hAnsi="Arial"/>
        </w:rPr>
        <w:t>-   z</w:t>
      </w:r>
      <w:r w:rsidRPr="003A45F5">
        <w:rPr>
          <w:rFonts w:ascii="Arial" w:hAnsi="Arial" w:cs="Arial"/>
        </w:rPr>
        <w:t>a zwłokę w oddani</w:t>
      </w:r>
      <w:r w:rsidR="00865F47">
        <w:rPr>
          <w:rFonts w:ascii="Arial" w:hAnsi="Arial" w:cs="Arial"/>
        </w:rPr>
        <w:t>u przedmiotu umowy w wysokości 0,5</w:t>
      </w:r>
      <w:r w:rsidRPr="003A45F5">
        <w:rPr>
          <w:rFonts w:ascii="Arial" w:hAnsi="Arial" w:cs="Arial"/>
        </w:rPr>
        <w:t>% wynagrodzenia umownego za każdy dzień,</w:t>
      </w:r>
    </w:p>
    <w:p w:rsidR="002B34AA" w:rsidRPr="003A45F5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 w:rsidRPr="003A45F5">
        <w:rPr>
          <w:rFonts w:ascii="Arial" w:hAnsi="Arial"/>
        </w:rPr>
        <w:t>za zwłokę w usunięciu wad stwierdzonych przy odbiorze lub</w:t>
      </w:r>
      <w:r w:rsidR="00865F47">
        <w:rPr>
          <w:rFonts w:ascii="Arial" w:hAnsi="Arial"/>
        </w:rPr>
        <w:t xml:space="preserve"> w okresie rękojmi w wysokości 0,5</w:t>
      </w:r>
      <w:r w:rsidRPr="003A45F5">
        <w:rPr>
          <w:rFonts w:ascii="Arial" w:hAnsi="Arial"/>
        </w:rPr>
        <w:t>% wynagrodzenia umownego za każdy dzień zwłoki liczony od dnia wyznaczonego przez Zamawiającego na ich usunięcie,</w:t>
      </w:r>
    </w:p>
    <w:p w:rsidR="002B34AA" w:rsidRPr="00865F47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 w:rsidRPr="003A45F5">
        <w:rPr>
          <w:rFonts w:ascii="Arial" w:hAnsi="Arial"/>
        </w:rPr>
        <w:t>za odstąpienie od umowy przez Zamawiającego z przyczyn za które odpowiedzialność ponosi Wykonawca w wysokości 20% wynagrodzenia umownego za przedmiot umowy</w:t>
      </w:r>
      <w:r w:rsidR="00865F47">
        <w:rPr>
          <w:rFonts w:ascii="Arial" w:hAnsi="Arial"/>
        </w:rPr>
        <w:t xml:space="preserve"> </w:t>
      </w:r>
      <w:r w:rsidR="00324AD6" w:rsidRPr="003A45F5">
        <w:rPr>
          <w:rFonts w:ascii="Arial" w:hAnsi="Arial"/>
        </w:rPr>
        <w:t>wraz z kwotą</w:t>
      </w:r>
      <w:r w:rsidR="00AF00C5" w:rsidRPr="003A45F5">
        <w:rPr>
          <w:rFonts w:ascii="Arial" w:hAnsi="Arial"/>
        </w:rPr>
        <w:t xml:space="preserve"> dofinansowania </w:t>
      </w:r>
      <w:r w:rsidR="002447DC" w:rsidRPr="003A45F5">
        <w:rPr>
          <w:rFonts w:ascii="Arial" w:hAnsi="Arial"/>
        </w:rPr>
        <w:t>oraz</w:t>
      </w:r>
      <w:r w:rsidR="00AF00C5" w:rsidRPr="00865F47">
        <w:rPr>
          <w:rFonts w:ascii="Arial" w:hAnsi="Arial"/>
        </w:rPr>
        <w:t xml:space="preserve"> ustawowymi odsetkami jaką Zamawiający </w:t>
      </w:r>
      <w:r w:rsidR="00534C20" w:rsidRPr="00865F47">
        <w:rPr>
          <w:rFonts w:ascii="Arial" w:hAnsi="Arial"/>
        </w:rPr>
        <w:t xml:space="preserve">zobligowany będzie zwrócić </w:t>
      </w:r>
      <w:r w:rsidR="007C16F5">
        <w:rPr>
          <w:rFonts w:ascii="Arial" w:hAnsi="Arial"/>
        </w:rPr>
        <w:t xml:space="preserve">                </w:t>
      </w:r>
      <w:r w:rsidR="00534C20" w:rsidRPr="00865F47">
        <w:rPr>
          <w:rFonts w:ascii="Arial" w:hAnsi="Arial"/>
        </w:rPr>
        <w:t xml:space="preserve">w przypadku rozwiązania umowy dofinansowania </w:t>
      </w:r>
      <w:r w:rsidR="00865F47">
        <w:rPr>
          <w:rFonts w:ascii="Arial" w:hAnsi="Arial"/>
        </w:rPr>
        <w:t>przedmiotowego projektu</w:t>
      </w:r>
      <w:r w:rsidR="005E38A9" w:rsidRPr="00865F47">
        <w:rPr>
          <w:rFonts w:ascii="Arial" w:hAnsi="Arial"/>
        </w:rPr>
        <w:t>.</w:t>
      </w:r>
    </w:p>
    <w:p w:rsidR="00101A0C" w:rsidRPr="003A45F5" w:rsidRDefault="00101A0C" w:rsidP="00101A0C">
      <w:pPr>
        <w:suppressAutoHyphens/>
        <w:ind w:left="1080"/>
        <w:jc w:val="both"/>
        <w:rPr>
          <w:rFonts w:ascii="Arial" w:hAnsi="Arial"/>
        </w:rPr>
      </w:pPr>
    </w:p>
    <w:p w:rsidR="00516792" w:rsidRDefault="00516792" w:rsidP="00865F47">
      <w:pPr>
        <w:pStyle w:val="Akapitzlist"/>
        <w:numPr>
          <w:ilvl w:val="0"/>
          <w:numId w:val="16"/>
        </w:numPr>
        <w:ind w:left="709" w:hanging="425"/>
        <w:jc w:val="both"/>
        <w:rPr>
          <w:rFonts w:ascii="Arial" w:hAnsi="Arial"/>
        </w:rPr>
      </w:pPr>
      <w:r>
        <w:rPr>
          <w:rFonts w:ascii="Arial" w:hAnsi="Arial"/>
        </w:rPr>
        <w:t>Zamawiający zastrzega sobie prawo do potrącania ewentualnych kar umownych z wynagrodzenia należnego Wykonawcy.</w:t>
      </w:r>
    </w:p>
    <w:p w:rsidR="00516792" w:rsidRDefault="00516792" w:rsidP="00516792">
      <w:pPr>
        <w:pStyle w:val="Akapitzlist"/>
        <w:ind w:left="709"/>
        <w:jc w:val="both"/>
        <w:rPr>
          <w:rFonts w:ascii="Arial" w:hAnsi="Arial"/>
        </w:rPr>
      </w:pPr>
    </w:p>
    <w:p w:rsidR="002B34AA" w:rsidRPr="00101A0C" w:rsidRDefault="002B34AA" w:rsidP="00865F47">
      <w:pPr>
        <w:pStyle w:val="Akapitzlist"/>
        <w:numPr>
          <w:ilvl w:val="0"/>
          <w:numId w:val="16"/>
        </w:numPr>
        <w:ind w:left="709" w:hanging="425"/>
        <w:jc w:val="both"/>
        <w:rPr>
          <w:rFonts w:ascii="Arial" w:hAnsi="Arial"/>
        </w:rPr>
      </w:pPr>
      <w:r w:rsidRPr="00101A0C">
        <w:rPr>
          <w:rFonts w:ascii="Arial" w:hAnsi="Arial"/>
        </w:rPr>
        <w:t>Wykonawca zobowiązany będzie do pokrycia kosztów wykonania zastępczego umowy oraz wszelkich kosztów jakie Zamawiający będzie zobowiązany ponieść.</w:t>
      </w:r>
    </w:p>
    <w:p w:rsidR="00101A0C" w:rsidRDefault="00101A0C" w:rsidP="00101A0C">
      <w:pPr>
        <w:pStyle w:val="Akapitzlist"/>
        <w:jc w:val="both"/>
        <w:rPr>
          <w:rFonts w:ascii="Arial" w:hAnsi="Arial"/>
        </w:rPr>
      </w:pPr>
    </w:p>
    <w:p w:rsidR="00956E36" w:rsidRPr="00956E36" w:rsidRDefault="00956E36" w:rsidP="00956E36">
      <w:pPr>
        <w:ind w:left="7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6</w:t>
      </w:r>
    </w:p>
    <w:p w:rsidR="002B34AA" w:rsidRPr="00101A0C" w:rsidRDefault="002B34AA" w:rsidP="00865F47">
      <w:pPr>
        <w:pStyle w:val="Akapitzlist"/>
        <w:numPr>
          <w:ilvl w:val="0"/>
          <w:numId w:val="16"/>
        </w:numPr>
        <w:ind w:hanging="424"/>
        <w:jc w:val="both"/>
        <w:rPr>
          <w:rFonts w:ascii="Arial" w:hAnsi="Arial"/>
        </w:rPr>
      </w:pPr>
      <w:r w:rsidRPr="00101A0C">
        <w:rPr>
          <w:rFonts w:ascii="Arial" w:hAnsi="Arial"/>
        </w:rPr>
        <w:t>W przypadku, gdy kary umowne nie pokryją rzeczywistej szkody, Zamawiającemu przysługuje prawo do dochodzenia odszkodowania.</w:t>
      </w:r>
    </w:p>
    <w:p w:rsidR="00101A0C" w:rsidRPr="00101A0C" w:rsidRDefault="00101A0C" w:rsidP="00101A0C">
      <w:pPr>
        <w:pStyle w:val="Akapitzlist"/>
        <w:rPr>
          <w:rFonts w:ascii="Arial" w:hAnsi="Arial"/>
        </w:rPr>
      </w:pPr>
    </w:p>
    <w:p w:rsidR="00101A0C" w:rsidRPr="00101A0C" w:rsidRDefault="00101A0C" w:rsidP="00962496">
      <w:pPr>
        <w:suppressAutoHyphens/>
        <w:rPr>
          <w:rFonts w:ascii="Arial" w:hAnsi="Arial"/>
          <w:sz w:val="20"/>
          <w:szCs w:val="20"/>
        </w:rPr>
      </w:pPr>
    </w:p>
    <w:p w:rsidR="002B34AA" w:rsidRDefault="0040195F" w:rsidP="00956E36">
      <w:pPr>
        <w:ind w:left="709" w:hanging="425"/>
        <w:jc w:val="both"/>
        <w:rPr>
          <w:rFonts w:ascii="Arial" w:hAnsi="Arial"/>
        </w:rPr>
      </w:pPr>
      <w:r>
        <w:rPr>
          <w:rFonts w:ascii="Arial" w:hAnsi="Arial"/>
        </w:rPr>
        <w:t>8</w:t>
      </w:r>
      <w:r w:rsidR="002B34AA">
        <w:rPr>
          <w:rFonts w:ascii="Arial" w:hAnsi="Arial"/>
        </w:rPr>
        <w:t>.  Zamawiający zapłaci Wykonawcy karę umowną za odstąpienie od umowy przez Wykonawcę z przyczyn, za które odpowiedzialność ponosi Zamawiający, w wysokości 20% wynagrodzenia umownego za przedmiot umowy.</w:t>
      </w:r>
    </w:p>
    <w:p w:rsidR="002B34AA" w:rsidRDefault="002B34AA" w:rsidP="002B34AA">
      <w:pPr>
        <w:jc w:val="both"/>
        <w:rPr>
          <w:rFonts w:ascii="Arial" w:hAnsi="Arial"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9 – Postanowienia końcowe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D33A25" w:rsidRDefault="002B34AA" w:rsidP="00865F47">
      <w:pPr>
        <w:pStyle w:val="Tekstpodstawowy21"/>
        <w:numPr>
          <w:ilvl w:val="0"/>
          <w:numId w:val="19"/>
        </w:numPr>
        <w:ind w:left="709" w:hanging="425"/>
      </w:pPr>
      <w:r>
        <w:t>Umowa nie może ulec zmianie, jeżeli nowe postanowienia do umowy byłyby niekorzystne dla Zamawiającego oraz jeżeli ich uwzględnienie prowadziłoby do zmiany treści oferty na podstawie której dokonano wyboru oferty.</w:t>
      </w:r>
    </w:p>
    <w:p w:rsidR="00D33A25" w:rsidRDefault="00D33A25" w:rsidP="00D33A25">
      <w:pPr>
        <w:pStyle w:val="Tekstpodstawowy21"/>
        <w:ind w:left="284"/>
      </w:pPr>
    </w:p>
    <w:p w:rsidR="00D33A25" w:rsidRDefault="00D33A25" w:rsidP="00D33A25">
      <w:pPr>
        <w:numPr>
          <w:ilvl w:val="0"/>
          <w:numId w:val="19"/>
        </w:numPr>
        <w:ind w:left="709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Strony przewidują możliwość zmiany postanowień umowy w następujących przypadkach:</w:t>
      </w:r>
    </w:p>
    <w:p w:rsidR="00D33A25" w:rsidRDefault="00D33A25" w:rsidP="00D33A2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konieczność wprowadzenia zmian, które będą następstwem zmian wprowadzonych w umowach pomiędzy Zamawiającym, a instytucją nadzorującą realizację zadania,</w:t>
      </w:r>
    </w:p>
    <w:p w:rsidR="00D33A25" w:rsidRDefault="00D33A25" w:rsidP="00D33A2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wynikają z rozbieżności lub niejasności w umowie, których nie można usunąć w inny sposób a zmiana będzie umożliwiać usunięcie rozbieżności </w:t>
      </w:r>
      <w:r w:rsidR="007C16F5">
        <w:rPr>
          <w:rFonts w:ascii="Arial" w:hAnsi="Arial" w:cs="Arial"/>
        </w:rPr>
        <w:t xml:space="preserve">                        </w:t>
      </w:r>
      <w:r>
        <w:rPr>
          <w:rFonts w:ascii="Arial" w:hAnsi="Arial" w:cs="Arial"/>
        </w:rPr>
        <w:t>i doprecyzowanie umowy w celu jednoznacznej interpretacji jej zapisów przez strony (nie dotyczy wynagrodzenia),</w:t>
      </w:r>
    </w:p>
    <w:p w:rsidR="00D33A25" w:rsidRDefault="00D33A25" w:rsidP="00D33A2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nastąpi konieczność zmiany osób wykonujących zamówienie (personelu kluczowego) z następujących powodów:</w:t>
      </w:r>
    </w:p>
    <w:p w:rsidR="00D33A25" w:rsidRDefault="00D33A25" w:rsidP="00D33A25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a) śmierci, choroby lub innych zdarzeń losowych osób wykonujących zamówienie,</w:t>
      </w:r>
    </w:p>
    <w:p w:rsidR="00D33A25" w:rsidRPr="009C752A" w:rsidRDefault="00D33A25" w:rsidP="00D33A25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b) niewywiązywania się osób wykonujących zamówienie z obowiązków wynikających z powierzonych im zadań,</w:t>
      </w:r>
    </w:p>
    <w:p w:rsidR="00D33A25" w:rsidRDefault="00D33A25" w:rsidP="00D33A25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c) jeżeli zmiana osoby wykonującej zamówienie stanie się konieczna </w:t>
      </w:r>
      <w:r w:rsidR="007C16F5"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>z jakichkolwiek innych przyczyn niezależnych od Wykonawcy (np. rezygnacji),</w:t>
      </w:r>
    </w:p>
    <w:p w:rsidR="00D33A25" w:rsidRDefault="00D33A25" w:rsidP="00D33A25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d) zmiana jest możliwa jedynie na nowe osoby o kwalifikacjach </w:t>
      </w:r>
      <w:r w:rsidR="007C16F5">
        <w:rPr>
          <w:rFonts w:ascii="Arial" w:hAnsi="Arial" w:cs="Arial"/>
        </w:rPr>
        <w:t xml:space="preserve">                              </w:t>
      </w:r>
      <w:r>
        <w:rPr>
          <w:rFonts w:ascii="Arial" w:hAnsi="Arial" w:cs="Arial"/>
        </w:rPr>
        <w:t xml:space="preserve">i doświadczeniu nie niższych niż zaproponowane przez Wykonawcę </w:t>
      </w:r>
      <w:r w:rsidR="007C16F5">
        <w:rPr>
          <w:rFonts w:ascii="Arial" w:hAnsi="Arial" w:cs="Arial"/>
        </w:rPr>
        <w:t xml:space="preserve">                       </w:t>
      </w:r>
      <w:r>
        <w:rPr>
          <w:rFonts w:ascii="Arial" w:hAnsi="Arial" w:cs="Arial"/>
        </w:rPr>
        <w:t>w ofercie,</w:t>
      </w:r>
    </w:p>
    <w:p w:rsidR="002B34AA" w:rsidRPr="00D33A25" w:rsidRDefault="00D33A25" w:rsidP="00D33A25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w zakresie zmiany terminów realizacji umowy.</w:t>
      </w:r>
    </w:p>
    <w:p w:rsidR="00101A0C" w:rsidRDefault="00101A0C" w:rsidP="00101A0C">
      <w:pPr>
        <w:pStyle w:val="Tekstpodstawowy21"/>
        <w:ind w:left="709"/>
      </w:pPr>
    </w:p>
    <w:p w:rsidR="002B34AA" w:rsidRDefault="002B34AA" w:rsidP="00865F47">
      <w:pPr>
        <w:numPr>
          <w:ilvl w:val="0"/>
          <w:numId w:val="19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Strony postanawiają, że w razie sporu co do wad przedmiotu umowy lub jego części, będą dążyły do ugodowego załatwienia sprawy. W sprawach tych będzie obowiązywała zasada pisemności składanych oświadczeń.</w:t>
      </w:r>
    </w:p>
    <w:p w:rsidR="00101A0C" w:rsidRDefault="00101A0C" w:rsidP="00101A0C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19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 sprawach nie uregulowanych umową będą miały zastosowanie przepisy:</w:t>
      </w:r>
    </w:p>
    <w:p w:rsidR="002B34AA" w:rsidRDefault="002B34AA" w:rsidP="002B34AA">
      <w:pPr>
        <w:ind w:left="1080"/>
        <w:jc w:val="both"/>
        <w:rPr>
          <w:rFonts w:ascii="Arial" w:hAnsi="Arial"/>
        </w:rPr>
      </w:pPr>
      <w:r>
        <w:rPr>
          <w:rFonts w:ascii="Arial" w:hAnsi="Arial"/>
        </w:rPr>
        <w:t>- ustawy z dnia 29 stycznia 2004r. Prawo zamówień publiczn</w:t>
      </w:r>
      <w:r w:rsidR="00AF00C5">
        <w:rPr>
          <w:rFonts w:ascii="Arial" w:hAnsi="Arial"/>
        </w:rPr>
        <w:t>ych (Dz. U.               z 2010r. Nr 113, poz. 759</w:t>
      </w:r>
      <w:r>
        <w:rPr>
          <w:rFonts w:ascii="Arial" w:hAnsi="Arial"/>
        </w:rPr>
        <w:t xml:space="preserve"> z późn. zm.),</w:t>
      </w:r>
    </w:p>
    <w:p w:rsidR="002B34AA" w:rsidRPr="003A45F5" w:rsidRDefault="003A45F5" w:rsidP="003A45F5">
      <w:pPr>
        <w:ind w:left="1080"/>
        <w:jc w:val="both"/>
        <w:rPr>
          <w:rFonts w:ascii="Arial" w:hAnsi="Arial"/>
        </w:rPr>
      </w:pPr>
      <w:r>
        <w:rPr>
          <w:rFonts w:ascii="Arial" w:hAnsi="Arial"/>
        </w:rPr>
        <w:t>- Kodeksu cywilnego,</w:t>
      </w:r>
    </w:p>
    <w:p w:rsidR="002B34AA" w:rsidRDefault="002B34AA" w:rsidP="002B34AA">
      <w:pPr>
        <w:ind w:left="1080"/>
        <w:jc w:val="both"/>
        <w:rPr>
          <w:rFonts w:ascii="Arial" w:hAnsi="Arial"/>
        </w:rPr>
      </w:pPr>
      <w:r>
        <w:rPr>
          <w:rFonts w:ascii="Arial" w:hAnsi="Arial"/>
        </w:rPr>
        <w:t>- Prawa budowlanego – ustawa z dnia 7 lipca 1994r. (Dz. U. z 2006r.                    Nr 156, poz. 1118 z późn. zm.)</w:t>
      </w:r>
    </w:p>
    <w:p w:rsidR="002B34AA" w:rsidRDefault="002B34AA" w:rsidP="002B34AA">
      <w:pPr>
        <w:ind w:left="720"/>
        <w:jc w:val="both"/>
        <w:rPr>
          <w:rFonts w:ascii="Arial" w:hAnsi="Arial"/>
        </w:rPr>
      </w:pPr>
      <w:r>
        <w:rPr>
          <w:rFonts w:ascii="Arial" w:hAnsi="Arial"/>
        </w:rPr>
        <w:t>oraz przepisy wykonawcze.</w:t>
      </w:r>
    </w:p>
    <w:p w:rsidR="00101A0C" w:rsidRDefault="00101A0C" w:rsidP="00101A0C">
      <w:pPr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19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Ewentualne spory wynikłe między stronami będą rozpatrywane przez Sąd właściwy dla siedziby Zamawiającego.</w:t>
      </w:r>
    </w:p>
    <w:p w:rsidR="00101A0C" w:rsidRDefault="00101A0C" w:rsidP="00101A0C">
      <w:pPr>
        <w:suppressAutoHyphens/>
        <w:ind w:left="720"/>
        <w:jc w:val="both"/>
        <w:rPr>
          <w:rFonts w:ascii="Arial" w:hAnsi="Arial"/>
        </w:rPr>
      </w:pPr>
    </w:p>
    <w:p w:rsidR="007C16F5" w:rsidRPr="007C16F5" w:rsidRDefault="007C16F5" w:rsidP="007C16F5">
      <w:pPr>
        <w:ind w:left="7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7</w:t>
      </w:r>
    </w:p>
    <w:p w:rsidR="002B34AA" w:rsidRDefault="002B34AA" w:rsidP="00865F47">
      <w:pPr>
        <w:numPr>
          <w:ilvl w:val="0"/>
          <w:numId w:val="19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Umowę sporządzono w trzech jednobrzmiących egzemplarzach, dwa egzemplarze dla Zamawiającego, jeden egzemplarz dla Wykonawcy.</w:t>
      </w:r>
    </w:p>
    <w:p w:rsidR="002B34AA" w:rsidRDefault="002B34AA" w:rsidP="002B34AA">
      <w:pPr>
        <w:jc w:val="both"/>
        <w:rPr>
          <w:rFonts w:ascii="Arial" w:hAnsi="Arial"/>
        </w:rPr>
      </w:pPr>
    </w:p>
    <w:p w:rsidR="002B34AA" w:rsidRDefault="002B34AA" w:rsidP="00101A0C">
      <w:pPr>
        <w:pStyle w:val="Nagwek2"/>
        <w:numPr>
          <w:ilvl w:val="1"/>
          <w:numId w:val="0"/>
        </w:numPr>
        <w:tabs>
          <w:tab w:val="num" w:pos="576"/>
        </w:tabs>
        <w:suppressAutoHyphens/>
        <w:ind w:left="567"/>
        <w:rPr>
          <w:sz w:val="24"/>
        </w:rPr>
      </w:pPr>
      <w:r>
        <w:rPr>
          <w:sz w:val="24"/>
        </w:rPr>
        <w:t>Zamawiający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101A0C">
        <w:rPr>
          <w:sz w:val="24"/>
        </w:rPr>
        <w:tab/>
      </w:r>
      <w:r w:rsidR="00101A0C">
        <w:rPr>
          <w:sz w:val="24"/>
        </w:rPr>
        <w:tab/>
      </w:r>
      <w:r>
        <w:rPr>
          <w:sz w:val="24"/>
        </w:rPr>
        <w:t>Wykonawca</w:t>
      </w:r>
    </w:p>
    <w:p w:rsidR="002B34AA" w:rsidRDefault="002B34AA" w:rsidP="002B34AA">
      <w:pPr>
        <w:jc w:val="both"/>
        <w:rPr>
          <w:rFonts w:ascii="Arial" w:hAnsi="Arial"/>
          <w:b/>
        </w:rPr>
      </w:pPr>
    </w:p>
    <w:p w:rsidR="002B34AA" w:rsidRDefault="002B34AA" w:rsidP="002B34AA">
      <w:pPr>
        <w:jc w:val="both"/>
        <w:rPr>
          <w:rFonts w:ascii="Arial" w:hAnsi="Arial"/>
          <w:b/>
        </w:rPr>
      </w:pPr>
    </w:p>
    <w:p w:rsidR="002B34AA" w:rsidRDefault="002B34AA" w:rsidP="002B34AA">
      <w:pPr>
        <w:jc w:val="both"/>
        <w:rPr>
          <w:rFonts w:ascii="Arial" w:hAnsi="Arial"/>
          <w:b/>
        </w:rPr>
      </w:pPr>
    </w:p>
    <w:p w:rsidR="002B34AA" w:rsidRDefault="002B34AA" w:rsidP="002B34AA">
      <w:pPr>
        <w:jc w:val="both"/>
        <w:rPr>
          <w:rFonts w:ascii="Arial" w:hAnsi="Arial"/>
          <w:b/>
        </w:rPr>
      </w:pPr>
    </w:p>
    <w:p w:rsidR="009B4FD0" w:rsidRDefault="009B4FD0" w:rsidP="002B34AA">
      <w:pPr>
        <w:jc w:val="both"/>
        <w:rPr>
          <w:rFonts w:ascii="Arial" w:hAnsi="Arial"/>
          <w:b/>
        </w:rPr>
      </w:pPr>
    </w:p>
    <w:p w:rsidR="00956E36" w:rsidRDefault="00956E36" w:rsidP="002B34AA">
      <w:pPr>
        <w:jc w:val="both"/>
        <w:rPr>
          <w:rFonts w:ascii="Arial" w:hAnsi="Arial"/>
          <w:b/>
        </w:rPr>
      </w:pPr>
    </w:p>
    <w:p w:rsidR="00956E36" w:rsidRDefault="00956E36" w:rsidP="002B34AA">
      <w:pPr>
        <w:jc w:val="both"/>
        <w:rPr>
          <w:rFonts w:ascii="Arial" w:hAnsi="Arial"/>
          <w:b/>
        </w:rPr>
      </w:pPr>
    </w:p>
    <w:p w:rsidR="002B34AA" w:rsidRDefault="002B34AA" w:rsidP="002B34AA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>Kontrasygnata</w:t>
      </w:r>
    </w:p>
    <w:p w:rsidR="002B34AA" w:rsidRDefault="002B34AA" w:rsidP="006B3F23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/>
          <w:b/>
        </w:rPr>
        <w:t>Skarbnika Gminy</w:t>
      </w:r>
    </w:p>
    <w:sectPr w:rsidR="002B34AA" w:rsidSect="00E00124">
      <w:pgSz w:w="11906" w:h="16838"/>
      <w:pgMar w:top="1079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7622" w:rsidRDefault="00727622" w:rsidP="00842F36">
      <w:r>
        <w:separator/>
      </w:r>
    </w:p>
  </w:endnote>
  <w:endnote w:type="continuationSeparator" w:id="0">
    <w:p w:rsidR="00727622" w:rsidRDefault="00727622" w:rsidP="00842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7622" w:rsidRDefault="00727622" w:rsidP="00842F36">
      <w:r>
        <w:separator/>
      </w:r>
    </w:p>
  </w:footnote>
  <w:footnote w:type="continuationSeparator" w:id="0">
    <w:p w:rsidR="00727622" w:rsidRDefault="00727622" w:rsidP="00842F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8F1C95DC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9BACAFB0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EBC0CE0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4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1080"/>
        </w:tabs>
      </w:pPr>
      <w:rPr>
        <w:rFonts w:ascii="Times New Roman" w:hAnsi="Times New Roman" w:cs="Times New Roman"/>
      </w:rPr>
    </w:lvl>
  </w:abstractNum>
  <w:abstractNum w:abstractNumId="5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98"/>
        </w:tabs>
      </w:pPr>
    </w:lvl>
  </w:abstractNum>
  <w:abstractNum w:abstractNumId="6">
    <w:nsid w:val="00000005"/>
    <w:multiLevelType w:val="singleLevel"/>
    <w:tmpl w:val="00000005"/>
    <w:name w:val="WW8Num5"/>
    <w:lvl w:ilvl="0">
      <w:start w:val="1"/>
      <w:numFmt w:val="bullet"/>
      <w:lvlText w:val="-"/>
      <w:lvlJc w:val="left"/>
      <w:pPr>
        <w:tabs>
          <w:tab w:val="num" w:pos="1080"/>
        </w:tabs>
        <w:ind w:left="0" w:firstLine="0"/>
      </w:pPr>
      <w:rPr>
        <w:rFonts w:ascii="Times New Roman" w:hAnsi="Times New Roman" w:cs="Times New Roman"/>
      </w:rPr>
    </w:lvl>
  </w:abstractNum>
  <w:abstractNum w:abstractNumId="7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8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9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1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2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</w:abstractNum>
  <w:abstractNum w:abstractNumId="13">
    <w:nsid w:val="0000000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</w:abstractNum>
  <w:abstractNum w:abstractNumId="14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5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1080"/>
        </w:tabs>
      </w:pPr>
    </w:lvl>
  </w:abstractNum>
  <w:abstractNum w:abstractNumId="16">
    <w:nsid w:val="00000010"/>
    <w:multiLevelType w:val="multilevel"/>
    <w:tmpl w:val="9C702654"/>
    <w:name w:val="WW8Num16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>
    <w:nsid w:val="00000011"/>
    <w:multiLevelType w:val="singleLevel"/>
    <w:tmpl w:val="981CFB5A"/>
    <w:name w:val="WW8Num17"/>
    <w:lvl w:ilvl="0">
      <w:start w:val="1"/>
      <w:numFmt w:val="decimal"/>
      <w:lvlText w:val="%1."/>
      <w:lvlJc w:val="left"/>
      <w:pPr>
        <w:tabs>
          <w:tab w:val="num" w:pos="1068"/>
        </w:tabs>
      </w:pPr>
      <w:rPr>
        <w:rFonts w:ascii="Arial" w:eastAsia="Times New Roman" w:hAnsi="Arial" w:cs="Arial"/>
      </w:rPr>
    </w:lvl>
  </w:abstractNum>
  <w:abstractNum w:abstractNumId="18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9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2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22">
    <w:nsid w:val="00000016"/>
    <w:multiLevelType w:val="multi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>
      <w:start w:val="3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00000017"/>
    <w:multiLevelType w:val="multilevel"/>
    <w:tmpl w:val="00000017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01A252B2"/>
    <w:multiLevelType w:val="hybridMultilevel"/>
    <w:tmpl w:val="7EA297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4676AC">
      <w:start w:val="1"/>
      <w:numFmt w:val="decimal"/>
      <w:lvlText w:val="%3)"/>
      <w:lvlJc w:val="left"/>
      <w:pPr>
        <w:tabs>
          <w:tab w:val="num" w:pos="2370"/>
        </w:tabs>
        <w:ind w:left="2370" w:hanging="39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03CB25A4"/>
    <w:multiLevelType w:val="hybridMultilevel"/>
    <w:tmpl w:val="48DA66BC"/>
    <w:lvl w:ilvl="0" w:tplc="0BF2C53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0547179B"/>
    <w:multiLevelType w:val="hybridMultilevel"/>
    <w:tmpl w:val="8190DCD2"/>
    <w:name w:val="WW8Num92"/>
    <w:lvl w:ilvl="0" w:tplc="1AE05D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>
    <w:nsid w:val="08376764"/>
    <w:multiLevelType w:val="hybridMultilevel"/>
    <w:tmpl w:val="5E8CB5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42835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09510EC6"/>
    <w:multiLevelType w:val="hybridMultilevel"/>
    <w:tmpl w:val="B0F2DB42"/>
    <w:lvl w:ilvl="0" w:tplc="5198C56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9">
    <w:nsid w:val="13473FF5"/>
    <w:multiLevelType w:val="hybridMultilevel"/>
    <w:tmpl w:val="989E6B1E"/>
    <w:name w:val="WW8Num102"/>
    <w:lvl w:ilvl="0" w:tplc="1AE05D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0">
    <w:nsid w:val="2728620A"/>
    <w:multiLevelType w:val="hybridMultilevel"/>
    <w:tmpl w:val="A28EBB64"/>
    <w:lvl w:ilvl="0" w:tplc="61F4451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5F222D52">
      <w:start w:val="3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>
    <w:nsid w:val="459B16DF"/>
    <w:multiLevelType w:val="hybridMultilevel"/>
    <w:tmpl w:val="DC96EE9E"/>
    <w:lvl w:ilvl="0" w:tplc="99083A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54324A80"/>
    <w:multiLevelType w:val="hybridMultilevel"/>
    <w:tmpl w:val="A4BADBC2"/>
    <w:name w:val="WW8Num3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>
    <w:nsid w:val="5DEB3B69"/>
    <w:multiLevelType w:val="hybridMultilevel"/>
    <w:tmpl w:val="441C4ED6"/>
    <w:lvl w:ilvl="0" w:tplc="99FA8B16">
      <w:start w:val="42"/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34">
    <w:nsid w:val="73E85F0E"/>
    <w:multiLevelType w:val="hybridMultilevel"/>
    <w:tmpl w:val="23C6D66E"/>
    <w:lvl w:ilvl="0" w:tplc="91B41E2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1"/>
  </w:num>
  <w:num w:numId="5">
    <w:abstractNumId w:val="30"/>
  </w:num>
  <w:num w:numId="6">
    <w:abstractNumId w:val="28"/>
  </w:num>
  <w:num w:numId="7">
    <w:abstractNumId w:val="4"/>
  </w:num>
  <w:num w:numId="8">
    <w:abstractNumId w:val="16"/>
  </w:num>
  <w:num w:numId="9">
    <w:abstractNumId w:val="24"/>
  </w:num>
  <w:num w:numId="10">
    <w:abstractNumId w:val="27"/>
  </w:num>
  <w:num w:numId="11">
    <w:abstractNumId w:val="20"/>
  </w:num>
  <w:num w:numId="12">
    <w:abstractNumId w:val="33"/>
  </w:num>
  <w:num w:numId="13">
    <w:abstractNumId w:val="34"/>
  </w:num>
  <w:num w:numId="14">
    <w:abstractNumId w:val="8"/>
  </w:num>
  <w:num w:numId="15">
    <w:abstractNumId w:val="6"/>
  </w:num>
  <w:num w:numId="16">
    <w:abstractNumId w:val="7"/>
  </w:num>
  <w:num w:numId="17">
    <w:abstractNumId w:val="9"/>
  </w:num>
  <w:num w:numId="18">
    <w:abstractNumId w:val="10"/>
  </w:num>
  <w:num w:numId="19">
    <w:abstractNumId w:val="11"/>
  </w:num>
  <w:num w:numId="20">
    <w:abstractNumId w:val="12"/>
  </w:num>
  <w:num w:numId="21">
    <w:abstractNumId w:val="13"/>
  </w:num>
  <w:num w:numId="22">
    <w:abstractNumId w:val="14"/>
  </w:num>
  <w:num w:numId="23">
    <w:abstractNumId w:val="15"/>
  </w:num>
  <w:num w:numId="24">
    <w:abstractNumId w:val="23"/>
  </w:num>
  <w:num w:numId="25">
    <w:abstractNumId w:val="25"/>
  </w:num>
  <w:num w:numId="26">
    <w:abstractNumId w:val="1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0C4F"/>
    <w:rsid w:val="00011D8A"/>
    <w:rsid w:val="00022F44"/>
    <w:rsid w:val="000239B4"/>
    <w:rsid w:val="00032375"/>
    <w:rsid w:val="00032BAE"/>
    <w:rsid w:val="000631AD"/>
    <w:rsid w:val="00064AA7"/>
    <w:rsid w:val="00083B43"/>
    <w:rsid w:val="00084CBB"/>
    <w:rsid w:val="000863F3"/>
    <w:rsid w:val="0009334C"/>
    <w:rsid w:val="00095B0A"/>
    <w:rsid w:val="000A0865"/>
    <w:rsid w:val="000A39A9"/>
    <w:rsid w:val="000A5FCB"/>
    <w:rsid w:val="000D141F"/>
    <w:rsid w:val="000D5857"/>
    <w:rsid w:val="000E1F07"/>
    <w:rsid w:val="000F236C"/>
    <w:rsid w:val="00101A0C"/>
    <w:rsid w:val="00102949"/>
    <w:rsid w:val="00111552"/>
    <w:rsid w:val="0011330F"/>
    <w:rsid w:val="00116FFD"/>
    <w:rsid w:val="00123505"/>
    <w:rsid w:val="001459E4"/>
    <w:rsid w:val="00155B63"/>
    <w:rsid w:val="00163271"/>
    <w:rsid w:val="001704B6"/>
    <w:rsid w:val="00170F4A"/>
    <w:rsid w:val="0017566A"/>
    <w:rsid w:val="00180689"/>
    <w:rsid w:val="00181022"/>
    <w:rsid w:val="00184632"/>
    <w:rsid w:val="001930F0"/>
    <w:rsid w:val="00195604"/>
    <w:rsid w:val="001957D8"/>
    <w:rsid w:val="001A50CA"/>
    <w:rsid w:val="001B4C76"/>
    <w:rsid w:val="001C6E30"/>
    <w:rsid w:val="001E0E5D"/>
    <w:rsid w:val="001E3828"/>
    <w:rsid w:val="001E5A1D"/>
    <w:rsid w:val="002056BC"/>
    <w:rsid w:val="00217158"/>
    <w:rsid w:val="00226881"/>
    <w:rsid w:val="002447DC"/>
    <w:rsid w:val="00245C52"/>
    <w:rsid w:val="00246F78"/>
    <w:rsid w:val="00253025"/>
    <w:rsid w:val="00262037"/>
    <w:rsid w:val="00266D2A"/>
    <w:rsid w:val="00273704"/>
    <w:rsid w:val="00275C3E"/>
    <w:rsid w:val="00276D90"/>
    <w:rsid w:val="00282222"/>
    <w:rsid w:val="00287994"/>
    <w:rsid w:val="00296A56"/>
    <w:rsid w:val="002B07B1"/>
    <w:rsid w:val="002B34AA"/>
    <w:rsid w:val="002B62BF"/>
    <w:rsid w:val="002C2861"/>
    <w:rsid w:val="002D23C3"/>
    <w:rsid w:val="002E60D4"/>
    <w:rsid w:val="002F6149"/>
    <w:rsid w:val="00301234"/>
    <w:rsid w:val="003030A1"/>
    <w:rsid w:val="0032040C"/>
    <w:rsid w:val="00324AD6"/>
    <w:rsid w:val="00324CA9"/>
    <w:rsid w:val="00327CFD"/>
    <w:rsid w:val="00331AED"/>
    <w:rsid w:val="003335B4"/>
    <w:rsid w:val="00341CB9"/>
    <w:rsid w:val="00372460"/>
    <w:rsid w:val="00380BE5"/>
    <w:rsid w:val="003823CE"/>
    <w:rsid w:val="00392BB9"/>
    <w:rsid w:val="00394773"/>
    <w:rsid w:val="003A45F5"/>
    <w:rsid w:val="003B3CAB"/>
    <w:rsid w:val="003B4694"/>
    <w:rsid w:val="003B563F"/>
    <w:rsid w:val="003C0B6B"/>
    <w:rsid w:val="003C32F0"/>
    <w:rsid w:val="003C5FFC"/>
    <w:rsid w:val="003D19DF"/>
    <w:rsid w:val="003E3F34"/>
    <w:rsid w:val="003F14B5"/>
    <w:rsid w:val="0040195F"/>
    <w:rsid w:val="00402F16"/>
    <w:rsid w:val="0042441D"/>
    <w:rsid w:val="004430EA"/>
    <w:rsid w:val="004521AE"/>
    <w:rsid w:val="00461F04"/>
    <w:rsid w:val="00463165"/>
    <w:rsid w:val="00467C63"/>
    <w:rsid w:val="00471597"/>
    <w:rsid w:val="00493011"/>
    <w:rsid w:val="00497D4B"/>
    <w:rsid w:val="004A6C21"/>
    <w:rsid w:val="004B054C"/>
    <w:rsid w:val="004B2AD8"/>
    <w:rsid w:val="004B31DC"/>
    <w:rsid w:val="004B4B9A"/>
    <w:rsid w:val="004B5A32"/>
    <w:rsid w:val="004C0426"/>
    <w:rsid w:val="004C3A94"/>
    <w:rsid w:val="004F77FB"/>
    <w:rsid w:val="00512F57"/>
    <w:rsid w:val="00516792"/>
    <w:rsid w:val="0051745E"/>
    <w:rsid w:val="00517F97"/>
    <w:rsid w:val="0052248A"/>
    <w:rsid w:val="00534C20"/>
    <w:rsid w:val="00544C40"/>
    <w:rsid w:val="00567E18"/>
    <w:rsid w:val="005703A5"/>
    <w:rsid w:val="005707F0"/>
    <w:rsid w:val="00575BDC"/>
    <w:rsid w:val="00586914"/>
    <w:rsid w:val="00597FEF"/>
    <w:rsid w:val="005D1FBE"/>
    <w:rsid w:val="005E327B"/>
    <w:rsid w:val="005E38A9"/>
    <w:rsid w:val="005E3D84"/>
    <w:rsid w:val="005F50C1"/>
    <w:rsid w:val="00613CF1"/>
    <w:rsid w:val="00633964"/>
    <w:rsid w:val="00634BF6"/>
    <w:rsid w:val="0064305E"/>
    <w:rsid w:val="00655E1F"/>
    <w:rsid w:val="00660C4F"/>
    <w:rsid w:val="00663ABE"/>
    <w:rsid w:val="006654C2"/>
    <w:rsid w:val="00665E14"/>
    <w:rsid w:val="00672A12"/>
    <w:rsid w:val="0067691B"/>
    <w:rsid w:val="00677111"/>
    <w:rsid w:val="006778A1"/>
    <w:rsid w:val="006B3F23"/>
    <w:rsid w:val="006E08F9"/>
    <w:rsid w:val="006F05F8"/>
    <w:rsid w:val="006F4B76"/>
    <w:rsid w:val="00715552"/>
    <w:rsid w:val="00725632"/>
    <w:rsid w:val="00727622"/>
    <w:rsid w:val="0074540E"/>
    <w:rsid w:val="007464DF"/>
    <w:rsid w:val="00765CF7"/>
    <w:rsid w:val="00766632"/>
    <w:rsid w:val="00766B87"/>
    <w:rsid w:val="00770785"/>
    <w:rsid w:val="007800F5"/>
    <w:rsid w:val="0078409E"/>
    <w:rsid w:val="007844D9"/>
    <w:rsid w:val="007849C5"/>
    <w:rsid w:val="007857E3"/>
    <w:rsid w:val="00796412"/>
    <w:rsid w:val="007B14A0"/>
    <w:rsid w:val="007C16F5"/>
    <w:rsid w:val="007C3221"/>
    <w:rsid w:val="007D3463"/>
    <w:rsid w:val="007D3A66"/>
    <w:rsid w:val="007D3E40"/>
    <w:rsid w:val="007D7BA4"/>
    <w:rsid w:val="007E2263"/>
    <w:rsid w:val="007E354F"/>
    <w:rsid w:val="007F11C3"/>
    <w:rsid w:val="007F496E"/>
    <w:rsid w:val="007F5CCE"/>
    <w:rsid w:val="008009FE"/>
    <w:rsid w:val="008018DE"/>
    <w:rsid w:val="00804DFC"/>
    <w:rsid w:val="008072E4"/>
    <w:rsid w:val="00816E5C"/>
    <w:rsid w:val="00842F36"/>
    <w:rsid w:val="008451A4"/>
    <w:rsid w:val="00847731"/>
    <w:rsid w:val="0086370B"/>
    <w:rsid w:val="0086538F"/>
    <w:rsid w:val="00865F47"/>
    <w:rsid w:val="008707DB"/>
    <w:rsid w:val="00883DEB"/>
    <w:rsid w:val="0089294B"/>
    <w:rsid w:val="00893E72"/>
    <w:rsid w:val="00894227"/>
    <w:rsid w:val="0089488B"/>
    <w:rsid w:val="008A3463"/>
    <w:rsid w:val="008B31C5"/>
    <w:rsid w:val="008B496F"/>
    <w:rsid w:val="008B4A31"/>
    <w:rsid w:val="008C55B3"/>
    <w:rsid w:val="008C6DEE"/>
    <w:rsid w:val="008D4CB5"/>
    <w:rsid w:val="008D6A5A"/>
    <w:rsid w:val="008F75F3"/>
    <w:rsid w:val="00930DB5"/>
    <w:rsid w:val="009375C6"/>
    <w:rsid w:val="009452DC"/>
    <w:rsid w:val="00956E36"/>
    <w:rsid w:val="00962496"/>
    <w:rsid w:val="009656A5"/>
    <w:rsid w:val="009919F7"/>
    <w:rsid w:val="00997BC3"/>
    <w:rsid w:val="009A2C7E"/>
    <w:rsid w:val="009A367D"/>
    <w:rsid w:val="009B4FD0"/>
    <w:rsid w:val="009B7CE1"/>
    <w:rsid w:val="009C1E6A"/>
    <w:rsid w:val="009C752A"/>
    <w:rsid w:val="009E439E"/>
    <w:rsid w:val="009E7A2A"/>
    <w:rsid w:val="009F01E5"/>
    <w:rsid w:val="009F1A63"/>
    <w:rsid w:val="009F50A0"/>
    <w:rsid w:val="009F6405"/>
    <w:rsid w:val="009F6C4D"/>
    <w:rsid w:val="009F7A96"/>
    <w:rsid w:val="00A06ADD"/>
    <w:rsid w:val="00A22BA5"/>
    <w:rsid w:val="00A33BB0"/>
    <w:rsid w:val="00A60764"/>
    <w:rsid w:val="00A6444D"/>
    <w:rsid w:val="00A70863"/>
    <w:rsid w:val="00A917F0"/>
    <w:rsid w:val="00A94EFF"/>
    <w:rsid w:val="00AA51F4"/>
    <w:rsid w:val="00AB5A55"/>
    <w:rsid w:val="00AC6696"/>
    <w:rsid w:val="00AD1F8D"/>
    <w:rsid w:val="00AD3C48"/>
    <w:rsid w:val="00AD5695"/>
    <w:rsid w:val="00AE357C"/>
    <w:rsid w:val="00AE424F"/>
    <w:rsid w:val="00AE5A4E"/>
    <w:rsid w:val="00AF00C5"/>
    <w:rsid w:val="00AF0F76"/>
    <w:rsid w:val="00B013B2"/>
    <w:rsid w:val="00B038B4"/>
    <w:rsid w:val="00B05E85"/>
    <w:rsid w:val="00B11691"/>
    <w:rsid w:val="00B14D30"/>
    <w:rsid w:val="00B362ED"/>
    <w:rsid w:val="00B36814"/>
    <w:rsid w:val="00B42BA4"/>
    <w:rsid w:val="00B631EE"/>
    <w:rsid w:val="00B87E80"/>
    <w:rsid w:val="00B91D56"/>
    <w:rsid w:val="00BA1F1E"/>
    <w:rsid w:val="00BA47FD"/>
    <w:rsid w:val="00BB35D5"/>
    <w:rsid w:val="00BC4643"/>
    <w:rsid w:val="00BE3358"/>
    <w:rsid w:val="00BE54D0"/>
    <w:rsid w:val="00BF0B67"/>
    <w:rsid w:val="00BF3799"/>
    <w:rsid w:val="00C0232C"/>
    <w:rsid w:val="00C04895"/>
    <w:rsid w:val="00C06C3C"/>
    <w:rsid w:val="00C20AD4"/>
    <w:rsid w:val="00C22E8C"/>
    <w:rsid w:val="00C31F85"/>
    <w:rsid w:val="00C56E29"/>
    <w:rsid w:val="00C73E0F"/>
    <w:rsid w:val="00C74246"/>
    <w:rsid w:val="00C950CB"/>
    <w:rsid w:val="00C97B56"/>
    <w:rsid w:val="00CB4F18"/>
    <w:rsid w:val="00CD2792"/>
    <w:rsid w:val="00CD7FEA"/>
    <w:rsid w:val="00CE42EB"/>
    <w:rsid w:val="00CE7594"/>
    <w:rsid w:val="00CF29F1"/>
    <w:rsid w:val="00D07E77"/>
    <w:rsid w:val="00D12AEE"/>
    <w:rsid w:val="00D13B8F"/>
    <w:rsid w:val="00D1430B"/>
    <w:rsid w:val="00D25E3D"/>
    <w:rsid w:val="00D25F65"/>
    <w:rsid w:val="00D33A25"/>
    <w:rsid w:val="00D34FF5"/>
    <w:rsid w:val="00D3577A"/>
    <w:rsid w:val="00D53DF7"/>
    <w:rsid w:val="00D7399E"/>
    <w:rsid w:val="00D74F09"/>
    <w:rsid w:val="00D80D92"/>
    <w:rsid w:val="00D8173F"/>
    <w:rsid w:val="00D85134"/>
    <w:rsid w:val="00DA0314"/>
    <w:rsid w:val="00DA28D1"/>
    <w:rsid w:val="00DB0DF4"/>
    <w:rsid w:val="00DB626D"/>
    <w:rsid w:val="00DD6052"/>
    <w:rsid w:val="00DF611B"/>
    <w:rsid w:val="00E00124"/>
    <w:rsid w:val="00E1185B"/>
    <w:rsid w:val="00E122DC"/>
    <w:rsid w:val="00E12657"/>
    <w:rsid w:val="00E34785"/>
    <w:rsid w:val="00E61756"/>
    <w:rsid w:val="00E62D1D"/>
    <w:rsid w:val="00E6490F"/>
    <w:rsid w:val="00E659F5"/>
    <w:rsid w:val="00E903CC"/>
    <w:rsid w:val="00EC10A6"/>
    <w:rsid w:val="00EE0C6E"/>
    <w:rsid w:val="00EE4356"/>
    <w:rsid w:val="00EF24D0"/>
    <w:rsid w:val="00EF279A"/>
    <w:rsid w:val="00EF3EF7"/>
    <w:rsid w:val="00F0504D"/>
    <w:rsid w:val="00F06CB1"/>
    <w:rsid w:val="00F15CF7"/>
    <w:rsid w:val="00F1620B"/>
    <w:rsid w:val="00F21846"/>
    <w:rsid w:val="00F2779A"/>
    <w:rsid w:val="00F427C3"/>
    <w:rsid w:val="00F458CA"/>
    <w:rsid w:val="00F54BB7"/>
    <w:rsid w:val="00F5777F"/>
    <w:rsid w:val="00F61591"/>
    <w:rsid w:val="00F7697D"/>
    <w:rsid w:val="00F85D21"/>
    <w:rsid w:val="00F95FF5"/>
    <w:rsid w:val="00FA43E8"/>
    <w:rsid w:val="00FB106E"/>
    <w:rsid w:val="00FB57DE"/>
    <w:rsid w:val="00FB5DA1"/>
    <w:rsid w:val="00FB720F"/>
    <w:rsid w:val="00FC51B0"/>
    <w:rsid w:val="00FC5C2E"/>
    <w:rsid w:val="00FD05D2"/>
    <w:rsid w:val="00FE2500"/>
    <w:rsid w:val="00FE33ED"/>
    <w:rsid w:val="00FE4A2F"/>
    <w:rsid w:val="00FE5354"/>
    <w:rsid w:val="00FE7D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0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00124"/>
    <w:pPr>
      <w:keepNext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rsid w:val="00E00124"/>
    <w:pPr>
      <w:keepNext/>
      <w:outlineLvl w:val="1"/>
    </w:pPr>
    <w:rPr>
      <w:rFonts w:ascii="Arial" w:hAnsi="Arial" w:cs="Arial"/>
      <w:b/>
      <w:bCs/>
      <w:sz w:val="22"/>
    </w:rPr>
  </w:style>
  <w:style w:type="paragraph" w:styleId="Nagwek3">
    <w:name w:val="heading 3"/>
    <w:basedOn w:val="Normalny"/>
    <w:next w:val="Normalny"/>
    <w:qFormat/>
    <w:rsid w:val="00E00124"/>
    <w:pPr>
      <w:keepNext/>
      <w:outlineLvl w:val="2"/>
    </w:pPr>
    <w:rPr>
      <w:szCs w:val="20"/>
      <w:u w:val="single"/>
    </w:rPr>
  </w:style>
  <w:style w:type="paragraph" w:styleId="Nagwek4">
    <w:name w:val="heading 4"/>
    <w:basedOn w:val="Normalny"/>
    <w:next w:val="Normalny"/>
    <w:qFormat/>
    <w:rsid w:val="00E00124"/>
    <w:pPr>
      <w:keepNext/>
      <w:jc w:val="both"/>
      <w:outlineLvl w:val="3"/>
    </w:pPr>
    <w:rPr>
      <w:b/>
      <w:sz w:val="28"/>
      <w:szCs w:val="20"/>
    </w:rPr>
  </w:style>
  <w:style w:type="paragraph" w:styleId="Nagwek5">
    <w:name w:val="heading 5"/>
    <w:basedOn w:val="Normalny"/>
    <w:next w:val="Normalny"/>
    <w:qFormat/>
    <w:rsid w:val="00E00124"/>
    <w:pPr>
      <w:keepNext/>
      <w:ind w:left="360"/>
      <w:jc w:val="both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rsid w:val="00E00124"/>
    <w:pPr>
      <w:keepNext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qFormat/>
    <w:rsid w:val="00E00124"/>
    <w:pPr>
      <w:keepNext/>
      <w:outlineLvl w:val="6"/>
    </w:pPr>
    <w:rPr>
      <w:rFonts w:ascii="Arial" w:hAnsi="Arial" w:cs="Arial"/>
      <w:i/>
      <w:sz w:val="28"/>
      <w:szCs w:val="28"/>
      <w:u w:val="single"/>
    </w:rPr>
  </w:style>
  <w:style w:type="paragraph" w:styleId="Nagwek8">
    <w:name w:val="heading 8"/>
    <w:basedOn w:val="Normalny"/>
    <w:next w:val="Normalny"/>
    <w:qFormat/>
    <w:rsid w:val="00E00124"/>
    <w:pPr>
      <w:keepNext/>
      <w:jc w:val="center"/>
      <w:outlineLvl w:val="7"/>
    </w:pPr>
    <w:rPr>
      <w:rFonts w:ascii="Arial" w:hAnsi="Arial"/>
      <w:b/>
      <w:bCs/>
    </w:rPr>
  </w:style>
  <w:style w:type="paragraph" w:styleId="Nagwek9">
    <w:name w:val="heading 9"/>
    <w:basedOn w:val="Normalny"/>
    <w:next w:val="Normalny"/>
    <w:qFormat/>
    <w:rsid w:val="00E0012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E00124"/>
    <w:rPr>
      <w:color w:val="0000FF"/>
      <w:u w:val="single"/>
    </w:rPr>
  </w:style>
  <w:style w:type="paragraph" w:styleId="Tekstpodstawowy2">
    <w:name w:val="Body Text 2"/>
    <w:basedOn w:val="Normalny"/>
    <w:semiHidden/>
    <w:rsid w:val="00E00124"/>
    <w:pPr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semiHidden/>
    <w:rsid w:val="00E00124"/>
    <w:pPr>
      <w:ind w:left="720" w:hanging="720"/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semiHidden/>
    <w:rsid w:val="00E00124"/>
    <w:pPr>
      <w:ind w:left="360" w:hanging="360"/>
      <w:jc w:val="both"/>
    </w:pPr>
    <w:rPr>
      <w:rFonts w:ascii="Arial" w:hAnsi="Arial" w:cs="Arial"/>
    </w:rPr>
  </w:style>
  <w:style w:type="paragraph" w:styleId="Tekstpodstawowy">
    <w:name w:val="Body Text"/>
    <w:basedOn w:val="Normalny"/>
    <w:semiHidden/>
    <w:rsid w:val="00E00124"/>
    <w:pPr>
      <w:spacing w:line="360" w:lineRule="auto"/>
    </w:pPr>
    <w:rPr>
      <w:rFonts w:ascii="Arial" w:hAnsi="Arial" w:cs="Arial"/>
      <w:sz w:val="20"/>
      <w:szCs w:val="20"/>
    </w:rPr>
  </w:style>
  <w:style w:type="paragraph" w:styleId="Tekstpodstawowywcity2">
    <w:name w:val="Body Text Indent 2"/>
    <w:basedOn w:val="Normalny"/>
    <w:semiHidden/>
    <w:rsid w:val="00E00124"/>
    <w:pPr>
      <w:spacing w:line="360" w:lineRule="auto"/>
      <w:ind w:left="708"/>
      <w:jc w:val="both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rsid w:val="00E00124"/>
    <w:pPr>
      <w:suppressAutoHyphens/>
    </w:pPr>
    <w:rPr>
      <w:rFonts w:ascii="Arial" w:hAnsi="Arial" w:cs="Arial"/>
      <w:sz w:val="20"/>
      <w:lang w:eastAsia="ar-SA"/>
    </w:rPr>
  </w:style>
  <w:style w:type="paragraph" w:styleId="Legenda">
    <w:name w:val="caption"/>
    <w:basedOn w:val="Normalny"/>
    <w:next w:val="Normalny"/>
    <w:qFormat/>
    <w:rsid w:val="00E00124"/>
    <w:rPr>
      <w:rFonts w:ascii="Courier New" w:hAnsi="Courier New" w:cs="Courier New"/>
      <w:b/>
      <w:bCs/>
    </w:rPr>
  </w:style>
  <w:style w:type="character" w:styleId="UyteHipercze">
    <w:name w:val="FollowedHyperlink"/>
    <w:semiHidden/>
    <w:rsid w:val="00E00124"/>
    <w:rPr>
      <w:color w:val="800080"/>
      <w:u w:val="single"/>
    </w:rPr>
  </w:style>
  <w:style w:type="paragraph" w:styleId="Tekstpodstawowy3">
    <w:name w:val="Body Text 3"/>
    <w:basedOn w:val="Normalny"/>
    <w:semiHidden/>
    <w:rsid w:val="00E00124"/>
    <w:pPr>
      <w:jc w:val="both"/>
    </w:pPr>
    <w:rPr>
      <w:rFonts w:ascii="Arial" w:hAnsi="Arial" w:cs="Arial"/>
      <w:u w:val="single"/>
    </w:rPr>
  </w:style>
  <w:style w:type="paragraph" w:styleId="Lista">
    <w:name w:val="List"/>
    <w:basedOn w:val="Normalny"/>
    <w:semiHidden/>
    <w:rsid w:val="00E00124"/>
    <w:pPr>
      <w:ind w:left="283" w:hanging="283"/>
    </w:pPr>
  </w:style>
  <w:style w:type="paragraph" w:styleId="Lista2">
    <w:name w:val="List 2"/>
    <w:basedOn w:val="Normalny"/>
    <w:semiHidden/>
    <w:rsid w:val="00E00124"/>
    <w:pPr>
      <w:ind w:left="566" w:hanging="283"/>
    </w:pPr>
  </w:style>
  <w:style w:type="paragraph" w:styleId="Lista3">
    <w:name w:val="List 3"/>
    <w:basedOn w:val="Normalny"/>
    <w:semiHidden/>
    <w:rsid w:val="00E00124"/>
    <w:pPr>
      <w:ind w:left="849" w:hanging="283"/>
    </w:pPr>
  </w:style>
  <w:style w:type="paragraph" w:styleId="Listapunktowana">
    <w:name w:val="List Bullet"/>
    <w:basedOn w:val="Normalny"/>
    <w:autoRedefine/>
    <w:semiHidden/>
    <w:rsid w:val="00E00124"/>
    <w:pPr>
      <w:numPr>
        <w:numId w:val="1"/>
      </w:numPr>
    </w:pPr>
  </w:style>
  <w:style w:type="paragraph" w:styleId="Listapunktowana2">
    <w:name w:val="List Bullet 2"/>
    <w:basedOn w:val="Normalny"/>
    <w:autoRedefine/>
    <w:semiHidden/>
    <w:rsid w:val="00E00124"/>
    <w:pPr>
      <w:numPr>
        <w:numId w:val="2"/>
      </w:numPr>
    </w:pPr>
  </w:style>
  <w:style w:type="paragraph" w:styleId="Listapunktowana3">
    <w:name w:val="List Bullet 3"/>
    <w:basedOn w:val="Normalny"/>
    <w:autoRedefine/>
    <w:semiHidden/>
    <w:rsid w:val="00E00124"/>
    <w:pPr>
      <w:numPr>
        <w:numId w:val="3"/>
      </w:numPr>
    </w:pPr>
  </w:style>
  <w:style w:type="paragraph" w:styleId="Lista-kontynuacja">
    <w:name w:val="List Continue"/>
    <w:basedOn w:val="Normalny"/>
    <w:semiHidden/>
    <w:rsid w:val="00E00124"/>
    <w:pPr>
      <w:spacing w:after="120"/>
      <w:ind w:left="283"/>
    </w:pPr>
  </w:style>
  <w:style w:type="paragraph" w:styleId="Lista-kontynuacja2">
    <w:name w:val="List Continue 2"/>
    <w:basedOn w:val="Normalny"/>
    <w:semiHidden/>
    <w:rsid w:val="00E00124"/>
    <w:pPr>
      <w:spacing w:after="120"/>
      <w:ind w:left="566"/>
    </w:pPr>
  </w:style>
  <w:style w:type="paragraph" w:styleId="Lista-kontynuacja3">
    <w:name w:val="List Continue 3"/>
    <w:basedOn w:val="Normalny"/>
    <w:semiHidden/>
    <w:rsid w:val="00E00124"/>
    <w:pPr>
      <w:spacing w:after="120"/>
      <w:ind w:left="849"/>
    </w:pPr>
  </w:style>
  <w:style w:type="paragraph" w:styleId="Tytu">
    <w:name w:val="Title"/>
    <w:basedOn w:val="Normalny"/>
    <w:qFormat/>
    <w:rsid w:val="00E0012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qFormat/>
    <w:rsid w:val="00E00124"/>
    <w:pPr>
      <w:spacing w:after="60"/>
      <w:jc w:val="center"/>
      <w:outlineLvl w:val="1"/>
    </w:pPr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semiHidden/>
    <w:rsid w:val="00E00124"/>
    <w:rPr>
      <w:b/>
      <w:bCs/>
    </w:rPr>
  </w:style>
  <w:style w:type="paragraph" w:styleId="Tekstkomentarza">
    <w:name w:val="annotation text"/>
    <w:basedOn w:val="Normalny"/>
    <w:semiHidden/>
    <w:rsid w:val="00E00124"/>
    <w:rPr>
      <w:sz w:val="20"/>
      <w:szCs w:val="20"/>
    </w:rPr>
  </w:style>
  <w:style w:type="paragraph" w:styleId="Tekstdymka">
    <w:name w:val="Balloon Text"/>
    <w:basedOn w:val="Normalny"/>
    <w:semiHidden/>
    <w:rsid w:val="00E0012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697D"/>
    <w:pPr>
      <w:ind w:left="708"/>
    </w:pPr>
  </w:style>
  <w:style w:type="paragraph" w:customStyle="1" w:styleId="Tekstpodstawowy21">
    <w:name w:val="Tekst podstawowy 21"/>
    <w:basedOn w:val="Normalny"/>
    <w:rsid w:val="003823CE"/>
    <w:pPr>
      <w:suppressAutoHyphens/>
      <w:jc w:val="both"/>
    </w:pPr>
    <w:rPr>
      <w:rFonts w:ascii="Arial" w:hAnsi="Arial" w:cs="Arial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842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42F36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842F3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42F36"/>
    <w:rPr>
      <w:sz w:val="24"/>
      <w:szCs w:val="24"/>
    </w:rPr>
  </w:style>
  <w:style w:type="paragraph" w:customStyle="1" w:styleId="Tekstpodstawowywcity31">
    <w:name w:val="Tekst podstawowy wcięty 31"/>
    <w:basedOn w:val="Normalny"/>
    <w:rsid w:val="004B2AD8"/>
    <w:pPr>
      <w:suppressAutoHyphens/>
      <w:ind w:left="720" w:hanging="720"/>
      <w:jc w:val="both"/>
    </w:pPr>
    <w:rPr>
      <w:rFonts w:ascii="Arial" w:hAnsi="Arial" w:cs="Arial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 w:cs="Arial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Cs w:val="20"/>
      <w:u w:val="single"/>
    </w:rPr>
  </w:style>
  <w:style w:type="paragraph" w:styleId="Nagwek4">
    <w:name w:val="heading 4"/>
    <w:basedOn w:val="Normalny"/>
    <w:next w:val="Normalny"/>
    <w:qFormat/>
    <w:pPr>
      <w:keepNext/>
      <w:jc w:val="both"/>
      <w:outlineLvl w:val="3"/>
    </w:pPr>
    <w:rPr>
      <w:b/>
      <w:sz w:val="28"/>
      <w:szCs w:val="20"/>
    </w:rPr>
  </w:style>
  <w:style w:type="paragraph" w:styleId="Nagwek5">
    <w:name w:val="heading 5"/>
    <w:basedOn w:val="Normalny"/>
    <w:next w:val="Normalny"/>
    <w:qFormat/>
    <w:pPr>
      <w:keepNext/>
      <w:ind w:left="360"/>
      <w:jc w:val="both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pPr>
      <w:keepNext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rFonts w:ascii="Arial" w:hAnsi="Arial" w:cs="Arial"/>
      <w:i/>
      <w:sz w:val="28"/>
      <w:szCs w:val="28"/>
      <w:u w:val="single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Arial" w:hAnsi="Arial"/>
      <w:b/>
      <w:bCs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Pr>
      <w:color w:val="0000FF"/>
      <w:u w:val="single"/>
    </w:rPr>
  </w:style>
  <w:style w:type="paragraph" w:styleId="Tekstpodstawowy2">
    <w:name w:val="Body Text 2"/>
    <w:basedOn w:val="Normalny"/>
    <w:semiHidden/>
    <w:pPr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semiHidden/>
    <w:pPr>
      <w:ind w:left="720" w:hanging="720"/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semiHidden/>
    <w:pPr>
      <w:ind w:left="360" w:hanging="360"/>
      <w:jc w:val="both"/>
    </w:pPr>
    <w:rPr>
      <w:rFonts w:ascii="Arial" w:hAnsi="Arial" w:cs="Arial"/>
    </w:rPr>
  </w:style>
  <w:style w:type="paragraph" w:styleId="Tekstpodstawowy">
    <w:name w:val="Body Text"/>
    <w:basedOn w:val="Normalny"/>
    <w:semiHidden/>
    <w:pPr>
      <w:spacing w:line="360" w:lineRule="auto"/>
    </w:pPr>
    <w:rPr>
      <w:rFonts w:ascii="Arial" w:hAnsi="Arial" w:cs="Arial"/>
      <w:sz w:val="20"/>
      <w:szCs w:val="20"/>
    </w:rPr>
  </w:style>
  <w:style w:type="paragraph" w:styleId="Tekstpodstawowywcity2">
    <w:name w:val="Body Text Indent 2"/>
    <w:basedOn w:val="Normalny"/>
    <w:semiHidden/>
    <w:pPr>
      <w:spacing w:line="360" w:lineRule="auto"/>
      <w:ind w:left="708"/>
      <w:jc w:val="both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pPr>
      <w:suppressAutoHyphens/>
    </w:pPr>
    <w:rPr>
      <w:rFonts w:ascii="Arial" w:hAnsi="Arial" w:cs="Arial"/>
      <w:sz w:val="20"/>
      <w:lang w:eastAsia="ar-SA"/>
    </w:rPr>
  </w:style>
  <w:style w:type="paragraph" w:styleId="Legenda">
    <w:name w:val="caption"/>
    <w:basedOn w:val="Normalny"/>
    <w:next w:val="Normalny"/>
    <w:qFormat/>
    <w:rPr>
      <w:rFonts w:ascii="Courier New" w:hAnsi="Courier New" w:cs="Courier New"/>
      <w:b/>
      <w:bCs/>
    </w:rPr>
  </w:style>
  <w:style w:type="character" w:styleId="UyteHipercze">
    <w:name w:val="FollowedHyperlink"/>
    <w:semiHidden/>
    <w:rPr>
      <w:color w:val="800080"/>
      <w:u w:val="single"/>
    </w:rPr>
  </w:style>
  <w:style w:type="paragraph" w:styleId="Tekstpodstawowy3">
    <w:name w:val="Body Text 3"/>
    <w:basedOn w:val="Normalny"/>
    <w:semiHidden/>
    <w:pPr>
      <w:jc w:val="both"/>
    </w:pPr>
    <w:rPr>
      <w:rFonts w:ascii="Arial" w:hAnsi="Arial" w:cs="Arial"/>
      <w:u w:val="single"/>
    </w:rPr>
  </w:style>
  <w:style w:type="paragraph" w:styleId="Lista">
    <w:name w:val="List"/>
    <w:basedOn w:val="Normalny"/>
    <w:semiHidden/>
    <w:pPr>
      <w:ind w:left="283" w:hanging="283"/>
    </w:pPr>
  </w:style>
  <w:style w:type="paragraph" w:styleId="Lista2">
    <w:name w:val="List 2"/>
    <w:basedOn w:val="Normalny"/>
    <w:semiHidden/>
    <w:pPr>
      <w:ind w:left="566" w:hanging="283"/>
    </w:pPr>
  </w:style>
  <w:style w:type="paragraph" w:styleId="Lista3">
    <w:name w:val="List 3"/>
    <w:basedOn w:val="Normalny"/>
    <w:semiHidden/>
    <w:pPr>
      <w:ind w:left="849" w:hanging="283"/>
    </w:pPr>
  </w:style>
  <w:style w:type="paragraph" w:styleId="Listapunktowana">
    <w:name w:val="List Bullet"/>
    <w:basedOn w:val="Normalny"/>
    <w:autoRedefine/>
    <w:semiHidden/>
    <w:pPr>
      <w:numPr>
        <w:numId w:val="1"/>
      </w:numPr>
    </w:pPr>
  </w:style>
  <w:style w:type="paragraph" w:styleId="Listapunktowana2">
    <w:name w:val="List Bullet 2"/>
    <w:basedOn w:val="Normalny"/>
    <w:autoRedefine/>
    <w:semiHidden/>
    <w:pPr>
      <w:numPr>
        <w:numId w:val="2"/>
      </w:numPr>
    </w:pPr>
  </w:style>
  <w:style w:type="paragraph" w:styleId="Listapunktowana3">
    <w:name w:val="List Bullet 3"/>
    <w:basedOn w:val="Normalny"/>
    <w:autoRedefine/>
    <w:semiHidden/>
    <w:pPr>
      <w:numPr>
        <w:numId w:val="3"/>
      </w:numPr>
    </w:pPr>
  </w:style>
  <w:style w:type="paragraph" w:styleId="Lista-kontynuacja">
    <w:name w:val="List Continue"/>
    <w:basedOn w:val="Normalny"/>
    <w:semiHidden/>
    <w:pPr>
      <w:spacing w:after="120"/>
      <w:ind w:left="283"/>
    </w:pPr>
  </w:style>
  <w:style w:type="paragraph" w:styleId="Lista-kontynuacja2">
    <w:name w:val="List Continue 2"/>
    <w:basedOn w:val="Normalny"/>
    <w:semiHidden/>
    <w:pPr>
      <w:spacing w:after="120"/>
      <w:ind w:left="566"/>
    </w:pPr>
  </w:style>
  <w:style w:type="paragraph" w:styleId="Lista-kontynuacja3">
    <w:name w:val="List Continue 3"/>
    <w:basedOn w:val="Normalny"/>
    <w:semiHidden/>
    <w:pPr>
      <w:spacing w:after="120"/>
      <w:ind w:left="849"/>
    </w:pPr>
  </w:style>
  <w:style w:type="paragraph" w:styleId="Tytu">
    <w:name w:val="Title"/>
    <w:basedOn w:val="Normalny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697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9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kamienicapolska.bip-gov.info.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ED1B50-59D1-43C7-B687-8788B2859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2220</TotalTime>
  <Pages>29</Pages>
  <Words>9680</Words>
  <Characters>58081</Characters>
  <Application>Microsoft Office Word</Application>
  <DocSecurity>0</DocSecurity>
  <Lines>484</Lines>
  <Paragraphs>135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</vt:lpstr>
    </vt:vector>
  </TitlesOfParts>
  <Company>Urząd Gminy Kamienica Polska</Company>
  <LinksUpToDate>false</LinksUpToDate>
  <CharactersWithSpaces>67626</CharactersWithSpaces>
  <SharedDoc>false</SharedDoc>
  <HLinks>
    <vt:vector size="6" baseType="variant">
      <vt:variant>
        <vt:i4>7536760</vt:i4>
      </vt:variant>
      <vt:variant>
        <vt:i4>0</vt:i4>
      </vt:variant>
      <vt:variant>
        <vt:i4>0</vt:i4>
      </vt:variant>
      <vt:variant>
        <vt:i4>5</vt:i4>
      </vt:variant>
      <vt:variant>
        <vt:lpwstr>http://www.kamienicapolska.bip-gov.info.pl/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</dc:title>
  <dc:creator>.</dc:creator>
  <cp:lastModifiedBy>Anna Wawrzyńczak</cp:lastModifiedBy>
  <cp:revision>113</cp:revision>
  <cp:lastPrinted>2012-08-29T07:47:00Z</cp:lastPrinted>
  <dcterms:created xsi:type="dcterms:W3CDTF">2011-08-17T08:39:00Z</dcterms:created>
  <dcterms:modified xsi:type="dcterms:W3CDTF">2012-08-29T09:02:00Z</dcterms:modified>
</cp:coreProperties>
</file>