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  <w:r w:rsidRPr="0065606E">
        <w:rPr>
          <w:rFonts w:ascii="Arial" w:hAnsi="Arial" w:cs="Arial"/>
          <w:sz w:val="22"/>
          <w:szCs w:val="22"/>
        </w:rPr>
        <w:t>Wójt Gminy                                       </w:t>
      </w:r>
      <w:r w:rsidR="0065606E" w:rsidRPr="0065606E">
        <w:rPr>
          <w:rFonts w:ascii="Arial" w:hAnsi="Arial" w:cs="Arial"/>
          <w:sz w:val="22"/>
          <w:szCs w:val="22"/>
        </w:rPr>
        <w:t>                            </w:t>
      </w:r>
      <w:r w:rsidR="0065606E">
        <w:rPr>
          <w:rFonts w:ascii="Arial" w:hAnsi="Arial" w:cs="Arial"/>
          <w:sz w:val="22"/>
          <w:szCs w:val="22"/>
        </w:rPr>
        <w:tab/>
        <w:t>Kamienica Polska 15.11</w:t>
      </w:r>
      <w:r w:rsidRPr="0065606E">
        <w:rPr>
          <w:rFonts w:ascii="Arial" w:hAnsi="Arial" w:cs="Arial"/>
          <w:sz w:val="22"/>
          <w:szCs w:val="22"/>
        </w:rPr>
        <w:t>.2011r.</w:t>
      </w:r>
      <w:r w:rsidR="0065606E" w:rsidRPr="0065606E">
        <w:rPr>
          <w:sz w:val="22"/>
          <w:szCs w:val="22"/>
        </w:rPr>
        <w:t xml:space="preserve"> </w:t>
      </w:r>
      <w:r w:rsidRPr="0065606E">
        <w:rPr>
          <w:rFonts w:ascii="Arial" w:hAnsi="Arial" w:cs="Arial"/>
          <w:sz w:val="22"/>
          <w:szCs w:val="22"/>
        </w:rPr>
        <w:t>Kamienica Polska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  <w:r w:rsidRPr="0065606E">
        <w:rPr>
          <w:sz w:val="22"/>
          <w:szCs w:val="22"/>
        </w:rPr>
        <w:t> </w:t>
      </w:r>
      <w:r w:rsidR="0065606E" w:rsidRPr="0065606E">
        <w:rPr>
          <w:rFonts w:ascii="Arial" w:hAnsi="Arial" w:cs="Arial"/>
          <w:sz w:val="22"/>
          <w:szCs w:val="22"/>
        </w:rPr>
        <w:t>BZ.271.3.11</w:t>
      </w:r>
      <w:r w:rsidRPr="0065606E">
        <w:rPr>
          <w:rFonts w:ascii="Arial" w:hAnsi="Arial" w:cs="Arial"/>
          <w:sz w:val="22"/>
          <w:szCs w:val="22"/>
        </w:rPr>
        <w:t>.2011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  <w:r w:rsidRPr="0065606E">
        <w:rPr>
          <w:sz w:val="22"/>
          <w:szCs w:val="22"/>
        </w:rPr>
        <w:t> </w:t>
      </w:r>
    </w:p>
    <w:p w:rsidR="004365C7" w:rsidRPr="0065606E" w:rsidRDefault="004365C7" w:rsidP="0065606E">
      <w:pPr>
        <w:pStyle w:val="NormalnyWeb"/>
        <w:spacing w:after="0"/>
        <w:ind w:left="992" w:hanging="992"/>
        <w:jc w:val="center"/>
        <w:rPr>
          <w:sz w:val="22"/>
          <w:szCs w:val="22"/>
        </w:rPr>
      </w:pPr>
      <w:r w:rsidRPr="0065606E">
        <w:rPr>
          <w:rFonts w:ascii="Arial" w:hAnsi="Arial" w:cs="Arial"/>
          <w:b/>
          <w:bCs/>
          <w:sz w:val="22"/>
          <w:szCs w:val="22"/>
        </w:rPr>
        <w:t>Wyjaśnienie</w:t>
      </w:r>
      <w:r w:rsidR="0065606E" w:rsidRPr="0065606E">
        <w:rPr>
          <w:rFonts w:ascii="Arial" w:hAnsi="Arial" w:cs="Arial"/>
          <w:b/>
          <w:bCs/>
          <w:sz w:val="22"/>
          <w:szCs w:val="22"/>
        </w:rPr>
        <w:t xml:space="preserve"> do SIWZ</w:t>
      </w:r>
      <w:bookmarkStart w:id="0" w:name="_GoBack"/>
      <w:bookmarkEnd w:id="0"/>
    </w:p>
    <w:p w:rsidR="004365C7" w:rsidRPr="0065606E" w:rsidRDefault="004365C7" w:rsidP="0065606E">
      <w:pPr>
        <w:pStyle w:val="NormalnyWeb"/>
        <w:spacing w:after="0"/>
        <w:ind w:left="992" w:hanging="992"/>
        <w:jc w:val="center"/>
        <w:rPr>
          <w:sz w:val="22"/>
          <w:szCs w:val="22"/>
        </w:rPr>
      </w:pPr>
      <w:r w:rsidRPr="0065606E">
        <w:rPr>
          <w:sz w:val="22"/>
          <w:szCs w:val="22"/>
        </w:rPr>
        <w:t> </w:t>
      </w:r>
    </w:p>
    <w:p w:rsidR="004365C7" w:rsidRPr="0065606E" w:rsidRDefault="004365C7" w:rsidP="0065606E">
      <w:pPr>
        <w:pStyle w:val="NormalnyWeb"/>
        <w:spacing w:after="0"/>
        <w:ind w:left="851" w:hanging="851"/>
        <w:jc w:val="both"/>
        <w:rPr>
          <w:i/>
          <w:sz w:val="22"/>
          <w:szCs w:val="22"/>
        </w:rPr>
      </w:pPr>
      <w:r w:rsidRPr="0065606E">
        <w:rPr>
          <w:rFonts w:ascii="Arial" w:hAnsi="Arial" w:cs="Arial"/>
          <w:i/>
          <w:sz w:val="22"/>
          <w:szCs w:val="22"/>
        </w:rPr>
        <w:t xml:space="preserve">dotyczy: </w:t>
      </w:r>
      <w:r w:rsidRPr="0065606E">
        <w:rPr>
          <w:rFonts w:ascii="Arial" w:hAnsi="Arial" w:cs="Arial"/>
          <w:i/>
          <w:iCs/>
          <w:sz w:val="22"/>
          <w:szCs w:val="22"/>
        </w:rPr>
        <w:t>postępowania o udzie</w:t>
      </w:r>
      <w:r w:rsidR="0065606E" w:rsidRPr="0065606E">
        <w:rPr>
          <w:rFonts w:ascii="Arial" w:hAnsi="Arial" w:cs="Arial"/>
          <w:i/>
          <w:iCs/>
          <w:sz w:val="22"/>
          <w:szCs w:val="22"/>
        </w:rPr>
        <w:t>lenie zamówienia publicznego na</w:t>
      </w:r>
      <w:r w:rsidR="0065606E" w:rsidRPr="0065606E">
        <w:rPr>
          <w:rFonts w:ascii="Arial" w:hAnsi="Arial" w:cs="Arial"/>
          <w:i/>
          <w:sz w:val="22"/>
          <w:szCs w:val="22"/>
        </w:rPr>
        <w:t xml:space="preserve"> świadczenie usług edukacyjnych polegających na prowadzeniu zajęć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  <w:r w:rsidRPr="0065606E">
        <w:rPr>
          <w:sz w:val="22"/>
          <w:szCs w:val="22"/>
        </w:rPr>
        <w:t> </w:t>
      </w:r>
    </w:p>
    <w:p w:rsidR="004365C7" w:rsidRPr="0065606E" w:rsidRDefault="004365C7" w:rsidP="0065606E">
      <w:pPr>
        <w:pStyle w:val="NormalnyWeb"/>
        <w:spacing w:after="0"/>
        <w:ind w:firstLine="1701"/>
        <w:rPr>
          <w:sz w:val="22"/>
          <w:szCs w:val="22"/>
        </w:rPr>
      </w:pPr>
      <w:r w:rsidRPr="0065606E">
        <w:rPr>
          <w:sz w:val="22"/>
          <w:szCs w:val="22"/>
        </w:rPr>
        <w:t> </w:t>
      </w:r>
      <w:r w:rsidRPr="0065606E">
        <w:rPr>
          <w:rFonts w:ascii="Arial" w:hAnsi="Arial" w:cs="Arial"/>
          <w:sz w:val="22"/>
          <w:szCs w:val="22"/>
        </w:rPr>
        <w:t xml:space="preserve">Uprzejmie informuję, że w Specyfikacji Istotnych Warunków Zamówień w pkt </w:t>
      </w:r>
      <w:r w:rsidR="0065606E" w:rsidRPr="0065606E">
        <w:rPr>
          <w:rFonts w:ascii="Arial" w:hAnsi="Arial" w:cs="Arial"/>
          <w:sz w:val="22"/>
          <w:szCs w:val="22"/>
        </w:rPr>
        <w:t>II Przedmiot zamówienia, pomyłkowo podano mniejsze ilości godzin lekcyjnych w ramach poszczególnych zajęć</w:t>
      </w:r>
      <w:r w:rsidRPr="0065606E">
        <w:rPr>
          <w:rFonts w:ascii="Arial" w:hAnsi="Arial" w:cs="Arial"/>
          <w:sz w:val="22"/>
          <w:szCs w:val="22"/>
        </w:rPr>
        <w:t>: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</w:p>
    <w:p w:rsidR="0065606E" w:rsidRPr="0065606E" w:rsidRDefault="004365C7" w:rsidP="0065606E">
      <w:pPr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 xml:space="preserve">zamiast: </w:t>
      </w:r>
      <w:r w:rsidR="0065606E" w:rsidRPr="0065606E">
        <w:rPr>
          <w:rFonts w:ascii="Arial" w:hAnsi="Arial" w:cs="Arial"/>
          <w:b/>
          <w:bCs/>
        </w:rPr>
        <w:t>„</w:t>
      </w:r>
      <w:r w:rsidR="0065606E" w:rsidRPr="0065606E">
        <w:rPr>
          <w:rFonts w:ascii="Arial" w:hAnsi="Arial" w:cs="Arial"/>
        </w:rPr>
        <w:t>Przedmiotem zamówienia jest świadczenie usług edukacyjnych polegających na prowadzeniu zajęć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sukces”.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Zamawiający dopuszcza możliwość składania ofert częściowych (na każdą część osobno), tj. trzy części zgodnie z poniższym podziałem: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Część zamówienia nr 1</w:t>
      </w:r>
    </w:p>
    <w:p w:rsidR="0065606E" w:rsidRPr="0065606E" w:rsidRDefault="0065606E" w:rsidP="0065606E">
      <w:pPr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Zajęcia logopedyczne dla dzieci z zaburzeniami rozwoju mowy – liczba godzin 45, wymagane jest by prowadzący te zajęcia posiadał kwalifikacje w zakresie edukacji logopedycznej.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Część zamówienia nr 2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Specjalistyczne zajęcia terapeutyczne dla dzieci nadruchliwych – liczba godzin  60, wymagane jest by prowadzący te zajęcia posiadał kwalifikacje w zakresie pedagogiki społecznej, terapii pedagogiki.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Część zamówienia nr 3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Zajęcia rozwijające zainteresowania uczniów szczególnie uzdolnionych z języka angielskiego – liczba godzin 75, wymagane jest by prowadzący te zajęcia posiadał kwalifikacje w zakresie filologii angielskiej.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Osoby zdolne do wykonania przedmiotu zamówienia zobowiązane są posiadać: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- przygotowanie pedagogiczne,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- kwalifikacje do nauczania danego rodzaju zajęć w szkole podstawowej,</w:t>
      </w:r>
    </w:p>
    <w:p w:rsidR="0065606E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- co najmniej trzyletni staż pracy nauczyciela,</w:t>
      </w:r>
    </w:p>
    <w:p w:rsidR="004365C7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>- pełną zdolność do czynności prawnych oraz korzyst</w:t>
      </w:r>
      <w:r w:rsidRPr="0065606E">
        <w:rPr>
          <w:rFonts w:ascii="Arial" w:hAnsi="Arial" w:cs="Arial"/>
        </w:rPr>
        <w:t>anie w pełni z praw publicznych.</w:t>
      </w:r>
      <w:r w:rsidRPr="0065606E">
        <w:rPr>
          <w:rFonts w:ascii="Arial" w:hAnsi="Arial" w:cs="Arial"/>
          <w:b/>
          <w:bCs/>
        </w:rPr>
        <w:t>”</w:t>
      </w:r>
    </w:p>
    <w:p w:rsidR="0065606E" w:rsidRDefault="004365C7" w:rsidP="0065606E">
      <w:pPr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lastRenderedPageBreak/>
        <w:t xml:space="preserve">winno być: </w:t>
      </w:r>
      <w:r w:rsidR="0065606E" w:rsidRPr="0065606E">
        <w:rPr>
          <w:rFonts w:ascii="Arial" w:hAnsi="Arial" w:cs="Arial"/>
          <w:bCs/>
        </w:rPr>
        <w:t>„</w:t>
      </w:r>
      <w:r w:rsidR="0065606E">
        <w:rPr>
          <w:rFonts w:ascii="Arial" w:hAnsi="Arial" w:cs="Arial"/>
        </w:rPr>
        <w:t>Przedmiotem zamówieni</w:t>
      </w:r>
      <w:r w:rsidR="0065606E" w:rsidRPr="00477270">
        <w:rPr>
          <w:rFonts w:ascii="Arial" w:hAnsi="Arial" w:cs="Arial"/>
        </w:rPr>
        <w:t xml:space="preserve">a jest świadczenie usług edukacyjnych polegających na prowadzeniu zajęć </w:t>
      </w:r>
      <w:r w:rsidR="0065606E">
        <w:rPr>
          <w:rFonts w:ascii="Arial" w:hAnsi="Arial" w:cs="Arial"/>
        </w:rPr>
        <w:t>dydaktycznych</w:t>
      </w:r>
      <w:r w:rsidR="0065606E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65606E">
        <w:rPr>
          <w:rFonts w:ascii="Arial" w:hAnsi="Arial" w:cs="Arial"/>
        </w:rPr>
        <w:t>.</w:t>
      </w: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65606E" w:rsidRPr="007E192F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dopuszcza możliwość składania ofert częściowych (na każdą część </w:t>
      </w:r>
      <w:r w:rsidRPr="007E192F">
        <w:rPr>
          <w:rFonts w:ascii="Arial" w:hAnsi="Arial" w:cs="Arial"/>
        </w:rPr>
        <w:t>osobno), tj. trzy części zgodnie z poniższym podziałem:</w:t>
      </w:r>
    </w:p>
    <w:p w:rsidR="0065606E" w:rsidRPr="007E192F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>
        <w:rPr>
          <w:rFonts w:ascii="Arial" w:hAnsi="Arial" w:cs="Arial"/>
        </w:rPr>
        <w:t xml:space="preserve">zamówienia </w:t>
      </w:r>
      <w:r w:rsidRPr="007E192F">
        <w:rPr>
          <w:rFonts w:ascii="Arial" w:hAnsi="Arial" w:cs="Arial"/>
        </w:rPr>
        <w:t>nr 1</w:t>
      </w:r>
    </w:p>
    <w:p w:rsidR="0065606E" w:rsidRPr="007E192F" w:rsidRDefault="0065606E" w:rsidP="0065606E">
      <w:pPr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logopedyczne dla dzieci z zaburzeniami rozwoju mowy</w:t>
      </w:r>
      <w:r>
        <w:rPr>
          <w:rFonts w:ascii="Arial" w:hAnsi="Arial" w:cs="Arial"/>
        </w:rPr>
        <w:t xml:space="preserve"> – liczba godzin 90</w:t>
      </w:r>
      <w:r w:rsidRPr="007E192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>wymagane jest by prowadzący te zajęcia posiadał kwalifikacje w zakresie edukacji logopedycznej.</w:t>
      </w:r>
    </w:p>
    <w:p w:rsidR="0065606E" w:rsidRPr="007E192F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5606E" w:rsidRPr="007E192F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>
        <w:rPr>
          <w:rFonts w:ascii="Arial" w:hAnsi="Arial" w:cs="Arial"/>
        </w:rPr>
        <w:t xml:space="preserve">zamówienia </w:t>
      </w:r>
      <w:r w:rsidRPr="007E192F">
        <w:rPr>
          <w:rFonts w:ascii="Arial" w:hAnsi="Arial" w:cs="Arial"/>
        </w:rPr>
        <w:t>nr 2</w:t>
      </w:r>
    </w:p>
    <w:p w:rsidR="0065606E" w:rsidRPr="007E192F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Specjalistyczne zajęcia terapeutyczne dla dzieci nadruchliwych</w:t>
      </w:r>
      <w:r>
        <w:rPr>
          <w:rFonts w:ascii="Arial" w:hAnsi="Arial" w:cs="Arial"/>
        </w:rPr>
        <w:t xml:space="preserve"> – liczba godzin  12</w:t>
      </w:r>
      <w:r w:rsidRPr="007E192F">
        <w:rPr>
          <w:rFonts w:ascii="Arial" w:hAnsi="Arial" w:cs="Arial"/>
        </w:rPr>
        <w:t>0,</w:t>
      </w:r>
      <w:r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>wymagane jest by prowadzący te zajęcia posiadał kwalifikacje w zakresie pedagogiki społecznej, terapii pedagogiki.</w:t>
      </w:r>
    </w:p>
    <w:p w:rsidR="0065606E" w:rsidRPr="000C1383" w:rsidRDefault="0065606E" w:rsidP="0065606E">
      <w:pPr>
        <w:spacing w:after="0" w:line="240" w:lineRule="auto"/>
        <w:jc w:val="right"/>
        <w:rPr>
          <w:rFonts w:ascii="Arial" w:hAnsi="Arial" w:cs="Arial"/>
          <w:sz w:val="20"/>
        </w:rPr>
      </w:pPr>
    </w:p>
    <w:p w:rsidR="0065606E" w:rsidRPr="007E192F" w:rsidRDefault="0065606E" w:rsidP="006560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Część zamówienia nr 3</w:t>
      </w: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rozwijające zainteresowania uczniów szczególnie uzdolnionych z języka angielskiego</w:t>
      </w:r>
      <w:r>
        <w:rPr>
          <w:rFonts w:ascii="Arial" w:hAnsi="Arial" w:cs="Arial"/>
        </w:rPr>
        <w:t xml:space="preserve"> – liczba godzin 150</w:t>
      </w:r>
      <w:r w:rsidRPr="007E192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>wymagane jest by prowadzący te zajęcia posiadał kwalifikacje w zakresie filologii angielskiej.</w:t>
      </w: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Osoby zdolne do wykonania przedmiotu zamówienia zobowiązane są posiadać:</w:t>
      </w: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przygotowanie pedagogiczne,</w:t>
      </w: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kwalifikacje do nauczania danego rodzaju zajęć w szkole podstawowej,</w:t>
      </w:r>
    </w:p>
    <w:p w:rsid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co najmniej trzyletni staż pracy nauczyciela,</w:t>
      </w:r>
    </w:p>
    <w:p w:rsidR="004365C7" w:rsidRPr="0065606E" w:rsidRDefault="0065606E" w:rsidP="006560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pełną zdolność do czynności prawnych oraz korzystanie w pełni z praw publicznych.</w:t>
      </w:r>
      <w:r w:rsidRPr="0065606E">
        <w:rPr>
          <w:rFonts w:ascii="Arial" w:hAnsi="Arial" w:cs="Arial"/>
          <w:bCs/>
        </w:rPr>
        <w:t>”</w:t>
      </w:r>
    </w:p>
    <w:p w:rsidR="004365C7" w:rsidRDefault="004365C7" w:rsidP="004365C7">
      <w:pPr>
        <w:pStyle w:val="NormalnyWeb"/>
        <w:spacing w:after="240"/>
        <w:ind w:firstLine="1701"/>
      </w:pPr>
    </w:p>
    <w:p w:rsidR="004365C7" w:rsidRDefault="004365C7" w:rsidP="0065606E">
      <w:pPr>
        <w:pStyle w:val="NormalnyWeb"/>
        <w:spacing w:after="0"/>
        <w:ind w:left="68"/>
      </w:pPr>
      <w:r>
        <w:t> </w:t>
      </w:r>
      <w:r>
        <w:rPr>
          <w:rFonts w:ascii="Arial" w:hAnsi="Arial" w:cs="Arial"/>
        </w:rPr>
        <w:t xml:space="preserve"> </w:t>
      </w:r>
    </w:p>
    <w:p w:rsidR="004365C7" w:rsidRDefault="004365C7" w:rsidP="004365C7">
      <w:pPr>
        <w:pStyle w:val="NormalnyWeb"/>
        <w:spacing w:after="0"/>
        <w:ind w:left="5024"/>
      </w:pPr>
      <w:r>
        <w:t> </w:t>
      </w:r>
    </w:p>
    <w:p w:rsidR="003A1E05" w:rsidRDefault="003A1E05"/>
    <w:sectPr w:rsidR="003A1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C7"/>
    <w:rsid w:val="003A1E05"/>
    <w:rsid w:val="004365C7"/>
    <w:rsid w:val="0065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65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65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1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533</Words>
  <Characters>3204</Characters>
  <Application>Microsoft Office Word</Application>
  <DocSecurity>0</DocSecurity>
  <Lines>26</Lines>
  <Paragraphs>7</Paragraphs>
  <ScaleCrop>false</ScaleCrop>
  <Company>Urząd Gminy Kamienica Polska</Company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2</cp:revision>
  <dcterms:created xsi:type="dcterms:W3CDTF">2011-11-15T11:22:00Z</dcterms:created>
  <dcterms:modified xsi:type="dcterms:W3CDTF">2011-11-15T11:30:00Z</dcterms:modified>
</cp:coreProperties>
</file>