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jc w:val="right"/>
        <w:rPr>
          <w:rFonts w:ascii="Arial" w:hAnsi="Arial" w:cs="Arial"/>
        </w:rPr>
      </w:pPr>
    </w:p>
    <w:p w:rsidR="007E2263" w:rsidRDefault="007E2263">
      <w:pPr>
        <w:rPr>
          <w:rFonts w:ascii="Arial" w:hAnsi="Arial" w:cs="Arial"/>
        </w:rPr>
      </w:pPr>
    </w:p>
    <w:p w:rsidR="007E2263" w:rsidRDefault="007E2263">
      <w:pPr>
        <w:jc w:val="center"/>
        <w:rPr>
          <w:rFonts w:ascii="Arial" w:hAnsi="Arial" w:cs="Arial"/>
          <w:sz w:val="28"/>
          <w:szCs w:val="28"/>
        </w:rPr>
      </w:pPr>
      <w:r>
        <w:rPr>
          <w:rFonts w:ascii="Arial" w:hAnsi="Arial" w:cs="Arial"/>
          <w:sz w:val="28"/>
          <w:szCs w:val="28"/>
        </w:rPr>
        <w:t>SPECYFIKACJA  ISTOTNYCH</w:t>
      </w:r>
    </w:p>
    <w:p w:rsidR="007E2263" w:rsidRDefault="007E2263">
      <w:pPr>
        <w:jc w:val="center"/>
        <w:rPr>
          <w:rFonts w:ascii="Arial" w:hAnsi="Arial" w:cs="Arial"/>
          <w:sz w:val="28"/>
          <w:szCs w:val="28"/>
        </w:rPr>
      </w:pPr>
      <w:r>
        <w:rPr>
          <w:rFonts w:ascii="Arial" w:hAnsi="Arial" w:cs="Arial"/>
          <w:sz w:val="28"/>
          <w:szCs w:val="28"/>
        </w:rPr>
        <w:t>WARUNKÓW  ZAMÓWIENIA</w:t>
      </w:r>
    </w:p>
    <w:p w:rsidR="007E2263" w:rsidRDefault="007E2263">
      <w:pPr>
        <w:jc w:val="center"/>
        <w:rPr>
          <w:rFonts w:ascii="Arial" w:hAnsi="Arial" w:cs="Arial"/>
          <w:sz w:val="28"/>
          <w:szCs w:val="28"/>
        </w:rPr>
      </w:pPr>
      <w:r>
        <w:rPr>
          <w:rFonts w:ascii="Arial" w:hAnsi="Arial" w:cs="Arial"/>
          <w:sz w:val="28"/>
          <w:szCs w:val="28"/>
        </w:rPr>
        <w:t xml:space="preserve"> OPRACOWANA NA  ZASADACH  USTALONYCH  </w:t>
      </w:r>
    </w:p>
    <w:p w:rsidR="007E2263" w:rsidRDefault="007E2263">
      <w:pPr>
        <w:jc w:val="center"/>
        <w:rPr>
          <w:rFonts w:ascii="Arial" w:hAnsi="Arial" w:cs="Arial"/>
          <w:sz w:val="28"/>
          <w:szCs w:val="28"/>
        </w:rPr>
      </w:pPr>
      <w:r>
        <w:rPr>
          <w:rFonts w:ascii="Arial" w:hAnsi="Arial" w:cs="Arial"/>
          <w:sz w:val="28"/>
          <w:szCs w:val="28"/>
        </w:rPr>
        <w:t xml:space="preserve">W  USTAWIE  Z  DNIA 29 stycznia 2004 roku </w:t>
      </w:r>
    </w:p>
    <w:p w:rsidR="007E2263" w:rsidRDefault="007E2263">
      <w:pPr>
        <w:jc w:val="center"/>
        <w:rPr>
          <w:rFonts w:ascii="Arial" w:hAnsi="Arial" w:cs="Arial"/>
          <w:sz w:val="28"/>
          <w:szCs w:val="28"/>
        </w:rPr>
      </w:pPr>
      <w:r>
        <w:rPr>
          <w:rFonts w:ascii="Arial" w:hAnsi="Arial" w:cs="Arial"/>
          <w:sz w:val="28"/>
          <w:szCs w:val="28"/>
        </w:rPr>
        <w:t>- PRAWO  ZAMÓWIEŃ  PUBLICZNYCH</w:t>
      </w:r>
    </w:p>
    <w:p w:rsidR="007E2263" w:rsidRDefault="00D13B8F">
      <w:pPr>
        <w:jc w:val="center"/>
        <w:rPr>
          <w:rFonts w:ascii="Arial" w:hAnsi="Arial" w:cs="Arial"/>
          <w:sz w:val="28"/>
          <w:szCs w:val="28"/>
        </w:rPr>
      </w:pPr>
      <w:r>
        <w:rPr>
          <w:rFonts w:ascii="Arial" w:hAnsi="Arial" w:cs="Arial"/>
          <w:sz w:val="28"/>
          <w:szCs w:val="28"/>
        </w:rPr>
        <w:t>(Dz. U. z 2010</w:t>
      </w:r>
      <w:r w:rsidR="007E2263">
        <w:rPr>
          <w:rFonts w:ascii="Arial" w:hAnsi="Arial" w:cs="Arial"/>
          <w:sz w:val="28"/>
          <w:szCs w:val="28"/>
        </w:rPr>
        <w:t xml:space="preserve">r. Nr </w:t>
      </w:r>
      <w:r>
        <w:rPr>
          <w:rFonts w:ascii="Arial" w:hAnsi="Arial" w:cs="Arial"/>
          <w:sz w:val="28"/>
          <w:szCs w:val="28"/>
        </w:rPr>
        <w:t>113</w:t>
      </w:r>
      <w:r w:rsidR="007E2263">
        <w:rPr>
          <w:rFonts w:ascii="Arial" w:hAnsi="Arial" w:cs="Arial"/>
          <w:sz w:val="28"/>
          <w:szCs w:val="28"/>
        </w:rPr>
        <w:t xml:space="preserve">, poz. </w:t>
      </w:r>
      <w:r>
        <w:rPr>
          <w:rFonts w:ascii="Arial" w:hAnsi="Arial" w:cs="Arial"/>
          <w:sz w:val="28"/>
          <w:szCs w:val="28"/>
        </w:rPr>
        <w:t>759</w:t>
      </w:r>
      <w:r w:rsidR="007E2263">
        <w:rPr>
          <w:rFonts w:ascii="Arial" w:hAnsi="Arial" w:cs="Arial"/>
          <w:sz w:val="28"/>
          <w:szCs w:val="28"/>
        </w:rPr>
        <w:t xml:space="preserve"> z </w:t>
      </w:r>
      <w:proofErr w:type="spellStart"/>
      <w:r w:rsidR="007E2263">
        <w:rPr>
          <w:rFonts w:ascii="Arial" w:hAnsi="Arial" w:cs="Arial"/>
          <w:sz w:val="28"/>
          <w:szCs w:val="28"/>
        </w:rPr>
        <w:t>późn</w:t>
      </w:r>
      <w:proofErr w:type="spellEnd"/>
      <w:r w:rsidR="007E2263">
        <w:rPr>
          <w:rFonts w:ascii="Arial" w:hAnsi="Arial" w:cs="Arial"/>
          <w:sz w:val="28"/>
          <w:szCs w:val="28"/>
        </w:rPr>
        <w:t>. zm.)</w:t>
      </w: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p>
    <w:p w:rsidR="007E2263" w:rsidRDefault="007E2263">
      <w:pPr>
        <w:jc w:val="center"/>
        <w:rPr>
          <w:rFonts w:ascii="Arial" w:hAnsi="Arial" w:cs="Arial"/>
        </w:rPr>
      </w:pPr>
    </w:p>
    <w:p w:rsidR="007E2263" w:rsidRDefault="007E2263">
      <w:pPr>
        <w:spacing w:line="360" w:lineRule="auto"/>
        <w:jc w:val="center"/>
        <w:rPr>
          <w:rFonts w:ascii="Arial" w:hAnsi="Arial" w:cs="Arial"/>
          <w:sz w:val="28"/>
          <w:szCs w:val="28"/>
        </w:rPr>
      </w:pPr>
      <w:r>
        <w:rPr>
          <w:rFonts w:ascii="Arial" w:hAnsi="Arial" w:cs="Arial"/>
          <w:sz w:val="28"/>
          <w:szCs w:val="28"/>
        </w:rPr>
        <w:t>Zamawiający:</w:t>
      </w:r>
    </w:p>
    <w:p w:rsidR="007E2263" w:rsidRDefault="007E2263">
      <w:pPr>
        <w:spacing w:line="360" w:lineRule="auto"/>
        <w:jc w:val="center"/>
        <w:rPr>
          <w:rFonts w:ascii="Arial" w:hAnsi="Arial" w:cs="Arial"/>
        </w:rPr>
      </w:pPr>
      <w:r>
        <w:rPr>
          <w:rFonts w:ascii="Arial" w:hAnsi="Arial" w:cs="Arial"/>
          <w:sz w:val="28"/>
          <w:szCs w:val="28"/>
        </w:rPr>
        <w:t>Wójt Gminy Kamienica Polska</w:t>
      </w:r>
    </w:p>
    <w:p w:rsidR="007E2263" w:rsidRDefault="007E2263">
      <w:pPr>
        <w:rPr>
          <w:rFonts w:ascii="Arial" w:hAnsi="Arial" w:cs="Arial"/>
        </w:rPr>
      </w:pPr>
    </w:p>
    <w:p w:rsidR="007E2263" w:rsidRDefault="007E2263">
      <w:pPr>
        <w:rPr>
          <w:rFonts w:ascii="Arial" w:hAnsi="Arial" w:cs="Arial"/>
        </w:rPr>
      </w:pPr>
    </w:p>
    <w:p w:rsidR="007E2263" w:rsidRPr="009A367D" w:rsidRDefault="007E2263">
      <w:pPr>
        <w:jc w:val="center"/>
        <w:rPr>
          <w:rFonts w:ascii="Arial" w:hAnsi="Arial" w:cs="Arial"/>
          <w:sz w:val="28"/>
        </w:rPr>
      </w:pPr>
      <w:r w:rsidRPr="009A367D">
        <w:rPr>
          <w:rFonts w:ascii="Arial" w:hAnsi="Arial" w:cs="Arial"/>
          <w:sz w:val="28"/>
        </w:rPr>
        <w:t xml:space="preserve">zaprasza do składania ofert w postępowaniu </w:t>
      </w:r>
    </w:p>
    <w:p w:rsidR="007E2263" w:rsidRPr="009A367D" w:rsidRDefault="007E2263" w:rsidP="008A3463">
      <w:pPr>
        <w:jc w:val="center"/>
        <w:rPr>
          <w:rFonts w:ascii="Arial" w:hAnsi="Arial" w:cs="Arial"/>
          <w:sz w:val="28"/>
          <w:szCs w:val="28"/>
        </w:rPr>
      </w:pPr>
      <w:r w:rsidRPr="009A367D">
        <w:rPr>
          <w:rFonts w:ascii="Arial" w:hAnsi="Arial" w:cs="Arial"/>
          <w:sz w:val="28"/>
        </w:rPr>
        <w:t>o udzielenie zamówienia publicznego na</w:t>
      </w:r>
      <w:r w:rsidR="00155B63">
        <w:rPr>
          <w:rFonts w:ascii="Arial" w:hAnsi="Arial" w:cs="Arial"/>
          <w:sz w:val="28"/>
          <w:szCs w:val="28"/>
        </w:rPr>
        <w:t xml:space="preserve">realizację zadania pn. „Kompleksowy program porządkowania gospodarki wodno-ściekowej                w Gminie Kamienica Polska – etap </w:t>
      </w:r>
      <w:proofErr w:type="spellStart"/>
      <w:r w:rsidR="00155B63">
        <w:rPr>
          <w:rFonts w:ascii="Arial" w:hAnsi="Arial" w:cs="Arial"/>
          <w:sz w:val="28"/>
          <w:szCs w:val="28"/>
        </w:rPr>
        <w:t>Ib</w:t>
      </w:r>
      <w:proofErr w:type="spellEnd"/>
      <w:r w:rsidR="00155B63">
        <w:rPr>
          <w:rFonts w:ascii="Arial" w:hAnsi="Arial" w:cs="Arial"/>
          <w:sz w:val="28"/>
          <w:szCs w:val="28"/>
        </w:rPr>
        <w:t xml:space="preserve">, II, </w:t>
      </w:r>
      <w:proofErr w:type="spellStart"/>
      <w:r w:rsidR="00155B63">
        <w:rPr>
          <w:rFonts w:ascii="Arial" w:hAnsi="Arial" w:cs="Arial"/>
          <w:sz w:val="28"/>
          <w:szCs w:val="28"/>
        </w:rPr>
        <w:t>IIIb</w:t>
      </w:r>
      <w:proofErr w:type="spellEnd"/>
      <w:r w:rsidR="00155B63">
        <w:rPr>
          <w:rFonts w:ascii="Arial" w:hAnsi="Arial" w:cs="Arial"/>
          <w:sz w:val="28"/>
          <w:szCs w:val="28"/>
        </w:rPr>
        <w:t>”</w:t>
      </w:r>
    </w:p>
    <w:p w:rsidR="007E2263" w:rsidRDefault="007E2263">
      <w:pPr>
        <w:jc w:val="center"/>
        <w:rPr>
          <w:rFonts w:ascii="Arial" w:hAnsi="Arial" w:cs="Arial"/>
          <w:sz w:val="28"/>
          <w:szCs w:val="28"/>
        </w:rPr>
      </w:pPr>
    </w:p>
    <w:p w:rsidR="007E2263" w:rsidRDefault="007E2263">
      <w:pPr>
        <w:jc w:val="center"/>
        <w:rPr>
          <w:rFonts w:ascii="Arial" w:hAnsi="Arial" w:cs="Arial"/>
          <w:sz w:val="28"/>
          <w:szCs w:val="28"/>
        </w:rPr>
      </w:pPr>
      <w:r>
        <w:rPr>
          <w:rFonts w:ascii="Arial" w:hAnsi="Arial" w:cs="Arial"/>
          <w:sz w:val="28"/>
          <w:szCs w:val="28"/>
        </w:rPr>
        <w:t xml:space="preserve">o wartości </w:t>
      </w:r>
      <w:r w:rsidR="0086538F">
        <w:rPr>
          <w:rFonts w:ascii="Arial" w:hAnsi="Arial" w:cs="Arial"/>
          <w:sz w:val="28"/>
          <w:szCs w:val="28"/>
        </w:rPr>
        <w:t xml:space="preserve">szacunkowej </w:t>
      </w:r>
      <w:r w:rsidR="0086538F" w:rsidRPr="0089294B">
        <w:rPr>
          <w:rFonts w:ascii="Arial" w:hAnsi="Arial" w:cs="Arial"/>
          <w:sz w:val="28"/>
          <w:szCs w:val="28"/>
        </w:rPr>
        <w:t xml:space="preserve">poniżej </w:t>
      </w:r>
      <w:r w:rsidR="00155B63">
        <w:rPr>
          <w:rFonts w:ascii="Arial" w:hAnsi="Arial" w:cs="Arial"/>
          <w:sz w:val="28"/>
          <w:szCs w:val="28"/>
        </w:rPr>
        <w:t>4 845 000</w:t>
      </w:r>
      <w:r w:rsidRPr="0089294B">
        <w:rPr>
          <w:rFonts w:ascii="Arial" w:hAnsi="Arial" w:cs="Arial"/>
          <w:sz w:val="28"/>
          <w:szCs w:val="28"/>
        </w:rPr>
        <w:t xml:space="preserve"> euro</w:t>
      </w: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ind w:left="5664" w:firstLine="708"/>
        <w:rPr>
          <w:rFonts w:ascii="Arial" w:hAnsi="Arial" w:cs="Arial"/>
        </w:rPr>
      </w:pPr>
      <w:r>
        <w:rPr>
          <w:rFonts w:ascii="Arial" w:hAnsi="Arial" w:cs="Arial"/>
        </w:rPr>
        <w:t>ZATWIERDZAM</w:t>
      </w:r>
    </w:p>
    <w:p w:rsidR="007E2263" w:rsidRDefault="007E2263">
      <w:pPr>
        <w:rPr>
          <w:rFonts w:ascii="Arial" w:hAnsi="Arial" w:cs="Arial"/>
        </w:rPr>
      </w:pPr>
    </w:p>
    <w:p w:rsidR="007E2263" w:rsidRPr="00F06CB1" w:rsidRDefault="007E2263">
      <w:pPr>
        <w:rPr>
          <w:rFonts w:ascii="Arial" w:hAnsi="Arial" w:cs="Arial"/>
        </w:rPr>
      </w:pPr>
    </w:p>
    <w:p w:rsidR="007E2263" w:rsidRPr="00F06CB1" w:rsidRDefault="007E2263">
      <w:pPr>
        <w:rPr>
          <w:rFonts w:ascii="Arial" w:hAnsi="Arial" w:cs="Arial"/>
        </w:rPr>
      </w:pPr>
    </w:p>
    <w:p w:rsidR="007E2263" w:rsidRPr="00155B63" w:rsidRDefault="00F06CB1">
      <w:pPr>
        <w:ind w:left="6372"/>
        <w:rPr>
          <w:rFonts w:ascii="Arial" w:hAnsi="Arial" w:cs="Arial"/>
          <w:color w:val="FFFFFF" w:themeColor="background1"/>
        </w:rPr>
      </w:pPr>
      <w:r w:rsidRPr="00155B63">
        <w:rPr>
          <w:rFonts w:ascii="Arial" w:hAnsi="Arial" w:cs="Arial"/>
          <w:color w:val="FFFFFF" w:themeColor="background1"/>
        </w:rPr>
        <w:t xml:space="preserve">Z-ca </w:t>
      </w:r>
      <w:r w:rsidR="007E2263" w:rsidRPr="00155B63">
        <w:rPr>
          <w:rFonts w:ascii="Arial" w:hAnsi="Arial" w:cs="Arial"/>
          <w:color w:val="FFFFFF" w:themeColor="background1"/>
        </w:rPr>
        <w:t>Wójt</w:t>
      </w:r>
      <w:r w:rsidRPr="00155B63">
        <w:rPr>
          <w:rFonts w:ascii="Arial" w:hAnsi="Arial" w:cs="Arial"/>
          <w:color w:val="FFFFFF" w:themeColor="background1"/>
        </w:rPr>
        <w:t>a</w:t>
      </w:r>
    </w:p>
    <w:p w:rsidR="007E2263" w:rsidRPr="00155B63" w:rsidRDefault="007E2263">
      <w:pPr>
        <w:ind w:left="4956" w:firstLine="708"/>
        <w:rPr>
          <w:rFonts w:ascii="Arial" w:hAnsi="Arial" w:cs="Arial"/>
          <w:color w:val="FFFFFF" w:themeColor="background1"/>
        </w:rPr>
      </w:pPr>
      <w:r w:rsidRPr="00155B63">
        <w:rPr>
          <w:rFonts w:ascii="Arial" w:hAnsi="Arial" w:cs="Arial"/>
          <w:color w:val="FFFFFF" w:themeColor="background1"/>
        </w:rPr>
        <w:t xml:space="preserve">/-/ </w:t>
      </w:r>
      <w:r w:rsidR="00F06CB1" w:rsidRPr="00155B63">
        <w:rPr>
          <w:rFonts w:ascii="Arial" w:hAnsi="Arial" w:cs="Arial"/>
          <w:color w:val="FFFFFF" w:themeColor="background1"/>
        </w:rPr>
        <w:t>mgr Michał Sitek</w:t>
      </w:r>
    </w:p>
    <w:p w:rsidR="007E2263" w:rsidRPr="00F06CB1" w:rsidRDefault="007E2263">
      <w:pPr>
        <w:rPr>
          <w:rFonts w:ascii="Arial" w:hAnsi="Arial" w:cs="Arial"/>
        </w:rPr>
      </w:pPr>
    </w:p>
    <w:p w:rsidR="007E2263" w:rsidRPr="002056BC"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7E2263" w:rsidRDefault="007E2263">
      <w:pPr>
        <w:rPr>
          <w:rFonts w:ascii="Arial" w:hAnsi="Arial" w:cs="Arial"/>
        </w:rPr>
      </w:pPr>
    </w:p>
    <w:p w:rsidR="008A3463" w:rsidRDefault="008A3463">
      <w:pPr>
        <w:rPr>
          <w:rFonts w:ascii="Arial" w:hAnsi="Arial" w:cs="Arial"/>
        </w:rPr>
      </w:pPr>
    </w:p>
    <w:p w:rsidR="007E2263" w:rsidRDefault="009C1E6A">
      <w:pPr>
        <w:rPr>
          <w:rFonts w:ascii="Arial" w:hAnsi="Arial" w:cs="Arial"/>
          <w:sz w:val="18"/>
        </w:rPr>
      </w:pPr>
      <w:r>
        <w:rPr>
          <w:rFonts w:ascii="Arial" w:hAnsi="Arial" w:cs="Arial"/>
          <w:sz w:val="22"/>
          <w:szCs w:val="22"/>
        </w:rPr>
        <w:t>Kam</w:t>
      </w:r>
      <w:r w:rsidR="00D13B8F">
        <w:rPr>
          <w:rFonts w:ascii="Arial" w:hAnsi="Arial" w:cs="Arial"/>
          <w:sz w:val="22"/>
          <w:szCs w:val="22"/>
        </w:rPr>
        <w:t xml:space="preserve">ienica Polska,  </w:t>
      </w:r>
      <w:r w:rsidR="00AD1F8D">
        <w:rPr>
          <w:rFonts w:ascii="Arial" w:hAnsi="Arial" w:cs="Arial"/>
          <w:sz w:val="22"/>
          <w:szCs w:val="22"/>
        </w:rPr>
        <w:t>14 grudnia</w:t>
      </w:r>
      <w:r w:rsidR="00D13B8F">
        <w:rPr>
          <w:rFonts w:ascii="Arial" w:hAnsi="Arial" w:cs="Arial"/>
          <w:sz w:val="22"/>
          <w:szCs w:val="22"/>
        </w:rPr>
        <w:t xml:space="preserve"> 2011</w:t>
      </w:r>
      <w:r w:rsidR="007E2263">
        <w:rPr>
          <w:rFonts w:ascii="Arial" w:hAnsi="Arial" w:cs="Arial"/>
          <w:sz w:val="22"/>
          <w:szCs w:val="22"/>
        </w:rPr>
        <w:t>r.</w:t>
      </w:r>
    </w:p>
    <w:p w:rsidR="007E2263" w:rsidRDefault="007E2263">
      <w:pPr>
        <w:jc w:val="right"/>
        <w:rPr>
          <w:rFonts w:ascii="Arial" w:hAnsi="Arial" w:cs="Arial"/>
          <w:sz w:val="20"/>
        </w:rPr>
      </w:pPr>
      <w:r>
        <w:rPr>
          <w:rFonts w:ascii="Arial" w:hAnsi="Arial" w:cs="Arial"/>
          <w:sz w:val="20"/>
        </w:rPr>
        <w:lastRenderedPageBreak/>
        <w:t>2</w:t>
      </w:r>
    </w:p>
    <w:p w:rsidR="007E2263" w:rsidRDefault="007E2263">
      <w:pPr>
        <w:rPr>
          <w:rFonts w:ascii="Arial" w:hAnsi="Arial" w:cs="Arial"/>
          <w:i/>
          <w:sz w:val="28"/>
          <w:szCs w:val="28"/>
          <w:u w:val="single"/>
        </w:rPr>
      </w:pPr>
      <w:r w:rsidRPr="00402F16">
        <w:rPr>
          <w:rFonts w:ascii="Arial" w:hAnsi="Arial" w:cs="Arial"/>
          <w:i/>
          <w:sz w:val="28"/>
          <w:szCs w:val="28"/>
          <w:u w:val="single"/>
        </w:rPr>
        <w:t xml:space="preserve">I. </w:t>
      </w:r>
      <w:r w:rsidRPr="00402F16">
        <w:rPr>
          <w:rFonts w:ascii="Arial" w:hAnsi="Arial" w:cs="Arial"/>
          <w:i/>
          <w:sz w:val="28"/>
          <w:szCs w:val="28"/>
          <w:u w:val="single"/>
        </w:rPr>
        <w:tab/>
        <w:t>Postanowienia ogólne</w:t>
      </w:r>
    </w:p>
    <w:p w:rsidR="007E2263" w:rsidRDefault="007E2263">
      <w:pPr>
        <w:jc w:val="both"/>
        <w:rPr>
          <w:rFonts w:ascii="Arial" w:hAnsi="Arial" w:cs="Arial"/>
        </w:rPr>
      </w:pPr>
    </w:p>
    <w:p w:rsidR="007E2263" w:rsidRDefault="007E2263">
      <w:pPr>
        <w:jc w:val="both"/>
        <w:rPr>
          <w:rFonts w:ascii="Arial" w:hAnsi="Arial" w:cs="Arial"/>
        </w:rPr>
      </w:pPr>
      <w:r>
        <w:rPr>
          <w:rFonts w:ascii="Arial" w:hAnsi="Arial" w:cs="Arial"/>
        </w:rPr>
        <w:t xml:space="preserve">Niniejsza specyfikacja określa istotne warunki w postępowaniu o udzielenie zamówienia publicznego w trybie przetargu nieograniczonego na </w:t>
      </w:r>
      <w:r w:rsidR="00A6444D">
        <w:rPr>
          <w:rFonts w:ascii="Arial" w:hAnsi="Arial" w:cs="Arial"/>
        </w:rPr>
        <w:t xml:space="preserve">realizację zadania pn. „Kompleksowy program porządkowania gospodarki wodno-ściekowej w Gminie Kamienica Polska – etap </w:t>
      </w:r>
      <w:proofErr w:type="spellStart"/>
      <w:r w:rsidR="00A6444D">
        <w:rPr>
          <w:rFonts w:ascii="Arial" w:hAnsi="Arial" w:cs="Arial"/>
        </w:rPr>
        <w:t>Ib</w:t>
      </w:r>
      <w:proofErr w:type="spellEnd"/>
      <w:r w:rsidR="00A6444D">
        <w:rPr>
          <w:rFonts w:ascii="Arial" w:hAnsi="Arial" w:cs="Arial"/>
        </w:rPr>
        <w:t xml:space="preserve">, II, </w:t>
      </w:r>
      <w:proofErr w:type="spellStart"/>
      <w:r w:rsidR="00A6444D">
        <w:rPr>
          <w:rFonts w:ascii="Arial" w:hAnsi="Arial" w:cs="Arial"/>
        </w:rPr>
        <w:t>IIIb</w:t>
      </w:r>
      <w:proofErr w:type="spellEnd"/>
      <w:r w:rsidR="00A6444D">
        <w:rPr>
          <w:rFonts w:ascii="Arial" w:hAnsi="Arial" w:cs="Arial"/>
        </w:rPr>
        <w:t>”.</w:t>
      </w:r>
    </w:p>
    <w:p w:rsidR="007E2263" w:rsidRDefault="007E2263">
      <w:pPr>
        <w:ind w:left="705"/>
        <w:jc w:val="both"/>
        <w:rPr>
          <w:rFonts w:ascii="Arial" w:hAnsi="Arial" w:cs="Arial"/>
        </w:rPr>
      </w:pPr>
    </w:p>
    <w:p w:rsidR="007E2263" w:rsidRDefault="007E2263" w:rsidP="007E2263">
      <w:pPr>
        <w:numPr>
          <w:ilvl w:val="0"/>
          <w:numId w:val="13"/>
        </w:numPr>
        <w:tabs>
          <w:tab w:val="clear" w:pos="720"/>
          <w:tab w:val="num" w:pos="360"/>
        </w:tabs>
        <w:ind w:left="360"/>
        <w:jc w:val="both"/>
        <w:rPr>
          <w:rFonts w:ascii="Arial" w:hAnsi="Arial" w:cs="Arial"/>
          <w:u w:val="single"/>
        </w:rPr>
      </w:pPr>
      <w:r>
        <w:rPr>
          <w:rFonts w:ascii="Arial" w:hAnsi="Arial" w:cs="Arial"/>
          <w:u w:val="single"/>
        </w:rPr>
        <w:t>Zamawiający:</w:t>
      </w:r>
    </w:p>
    <w:p w:rsidR="007E2263" w:rsidRDefault="007E2263">
      <w:pPr>
        <w:tabs>
          <w:tab w:val="num" w:pos="360"/>
        </w:tabs>
        <w:ind w:left="360"/>
        <w:jc w:val="both"/>
        <w:rPr>
          <w:rFonts w:ascii="Arial" w:hAnsi="Arial" w:cs="Arial"/>
        </w:rPr>
      </w:pPr>
      <w:r>
        <w:rPr>
          <w:rFonts w:ascii="Arial" w:hAnsi="Arial" w:cs="Arial"/>
        </w:rPr>
        <w:t>Wójt Gminy Kamienica Polska</w:t>
      </w:r>
    </w:p>
    <w:p w:rsidR="007E2263" w:rsidRDefault="007E2263">
      <w:pPr>
        <w:tabs>
          <w:tab w:val="num" w:pos="360"/>
        </w:tabs>
        <w:ind w:left="360"/>
        <w:jc w:val="both"/>
        <w:rPr>
          <w:rFonts w:ascii="Arial" w:hAnsi="Arial" w:cs="Arial"/>
        </w:rPr>
      </w:pPr>
      <w:r>
        <w:rPr>
          <w:rFonts w:ascii="Arial" w:hAnsi="Arial" w:cs="Arial"/>
        </w:rPr>
        <w:t>42-260 Kamienica Polska</w:t>
      </w:r>
    </w:p>
    <w:p w:rsidR="007E2263" w:rsidRDefault="007E2263">
      <w:pPr>
        <w:tabs>
          <w:tab w:val="num" w:pos="360"/>
        </w:tabs>
        <w:ind w:left="360"/>
        <w:jc w:val="both"/>
        <w:rPr>
          <w:rFonts w:ascii="Arial" w:hAnsi="Arial" w:cs="Arial"/>
        </w:rPr>
      </w:pPr>
      <w:r>
        <w:rPr>
          <w:rFonts w:ascii="Arial" w:hAnsi="Arial" w:cs="Arial"/>
        </w:rPr>
        <w:t>ul. Konopnickiej 12</w:t>
      </w:r>
    </w:p>
    <w:p w:rsidR="007E2263" w:rsidRPr="00660C4F" w:rsidRDefault="007E2263">
      <w:pPr>
        <w:tabs>
          <w:tab w:val="num" w:pos="360"/>
        </w:tabs>
        <w:ind w:left="360"/>
        <w:jc w:val="both"/>
        <w:rPr>
          <w:rFonts w:ascii="Arial" w:hAnsi="Arial" w:cs="Arial"/>
          <w:lang w:val="en-US"/>
        </w:rPr>
      </w:pPr>
      <w:r w:rsidRPr="00660C4F">
        <w:rPr>
          <w:rFonts w:ascii="Arial" w:hAnsi="Arial" w:cs="Arial"/>
          <w:lang w:val="en-US"/>
        </w:rPr>
        <w:t>tel. 034/32-73-338</w:t>
      </w:r>
    </w:p>
    <w:p w:rsidR="007E2263" w:rsidRPr="00660C4F" w:rsidRDefault="007E2263">
      <w:pPr>
        <w:tabs>
          <w:tab w:val="num" w:pos="360"/>
        </w:tabs>
        <w:ind w:left="360"/>
        <w:jc w:val="both"/>
        <w:rPr>
          <w:rFonts w:ascii="Arial" w:hAnsi="Arial" w:cs="Arial"/>
          <w:lang w:val="en-US"/>
        </w:rPr>
      </w:pPr>
      <w:r w:rsidRPr="00660C4F">
        <w:rPr>
          <w:rFonts w:ascii="Arial" w:hAnsi="Arial" w:cs="Arial"/>
          <w:lang w:val="en-US"/>
        </w:rPr>
        <w:t>fax 034/32-73-149</w:t>
      </w:r>
    </w:p>
    <w:p w:rsidR="007E2263" w:rsidRPr="003C32F0" w:rsidRDefault="007E2263">
      <w:pPr>
        <w:tabs>
          <w:tab w:val="num" w:pos="360"/>
        </w:tabs>
        <w:ind w:left="360"/>
        <w:jc w:val="both"/>
        <w:rPr>
          <w:rFonts w:ascii="Arial" w:hAnsi="Arial" w:cs="Arial"/>
          <w:bCs/>
          <w:iCs/>
        </w:rPr>
      </w:pPr>
      <w:r w:rsidRPr="003C32F0">
        <w:rPr>
          <w:rFonts w:ascii="Arial" w:hAnsi="Arial" w:cs="Arial"/>
        </w:rPr>
        <w:t xml:space="preserve">str. internetowa: </w:t>
      </w:r>
      <w:hyperlink r:id="rId7" w:history="1">
        <w:r w:rsidRPr="003C32F0">
          <w:rPr>
            <w:rStyle w:val="Hipercze"/>
            <w:rFonts w:ascii="Arial" w:hAnsi="Arial" w:cs="Arial"/>
          </w:rPr>
          <w:t>http://</w:t>
        </w:r>
        <w:r w:rsidRPr="003C32F0">
          <w:rPr>
            <w:rStyle w:val="Hipercze"/>
            <w:rFonts w:ascii="Arial" w:hAnsi="Arial" w:cs="Arial"/>
            <w:bCs/>
            <w:iCs/>
          </w:rPr>
          <w:t>www.kamienicapolska.bip-gov.info.pl</w:t>
        </w:r>
      </w:hyperlink>
    </w:p>
    <w:p w:rsidR="007E2263" w:rsidRPr="003C32F0" w:rsidRDefault="007E2263">
      <w:pPr>
        <w:jc w:val="both"/>
        <w:rPr>
          <w:rFonts w:ascii="Arial" w:hAnsi="Arial" w:cs="Arial"/>
        </w:rPr>
      </w:pPr>
    </w:p>
    <w:p w:rsidR="007E2263" w:rsidRDefault="007E2263" w:rsidP="007E2263">
      <w:pPr>
        <w:numPr>
          <w:ilvl w:val="0"/>
          <w:numId w:val="13"/>
        </w:numPr>
        <w:tabs>
          <w:tab w:val="clear" w:pos="720"/>
          <w:tab w:val="num" w:pos="360"/>
        </w:tabs>
        <w:ind w:left="360"/>
        <w:jc w:val="both"/>
        <w:rPr>
          <w:rFonts w:ascii="Arial" w:hAnsi="Arial" w:cs="Arial"/>
          <w:u w:val="single"/>
        </w:rPr>
      </w:pPr>
      <w:r>
        <w:rPr>
          <w:rFonts w:ascii="Arial" w:hAnsi="Arial" w:cs="Arial"/>
          <w:u w:val="single"/>
        </w:rPr>
        <w:t>Oznaczenie postępowania</w:t>
      </w:r>
    </w:p>
    <w:p w:rsidR="007E2263" w:rsidRDefault="007E2263">
      <w:pPr>
        <w:tabs>
          <w:tab w:val="num" w:pos="360"/>
        </w:tabs>
        <w:ind w:left="360"/>
        <w:jc w:val="both"/>
        <w:rPr>
          <w:rFonts w:ascii="Arial" w:hAnsi="Arial" w:cs="Arial"/>
        </w:rPr>
      </w:pPr>
      <w:r>
        <w:rPr>
          <w:rFonts w:ascii="Arial" w:hAnsi="Arial" w:cs="Arial"/>
        </w:rPr>
        <w:t>Postępowanie, którego dotyczy niniejsza Specyfikacja Istotnych Warunków Zamówieni</w:t>
      </w:r>
      <w:r w:rsidR="00660C4F">
        <w:rPr>
          <w:rFonts w:ascii="Arial" w:hAnsi="Arial" w:cs="Arial"/>
        </w:rPr>
        <w:t>a</w:t>
      </w:r>
      <w:r w:rsidR="009C1E6A">
        <w:rPr>
          <w:rFonts w:ascii="Arial" w:hAnsi="Arial" w:cs="Arial"/>
        </w:rPr>
        <w:t>, oz</w:t>
      </w:r>
      <w:r w:rsidR="00D13B8F">
        <w:rPr>
          <w:rFonts w:ascii="Arial" w:hAnsi="Arial" w:cs="Arial"/>
        </w:rPr>
        <w:t xml:space="preserve">naczone jest znakiem </w:t>
      </w:r>
      <w:r w:rsidR="003C0B6B">
        <w:rPr>
          <w:rFonts w:ascii="Arial" w:hAnsi="Arial" w:cs="Arial"/>
        </w:rPr>
        <w:t>BZ.271.3.14</w:t>
      </w:r>
      <w:r w:rsidR="001704B6">
        <w:rPr>
          <w:rFonts w:ascii="Arial" w:hAnsi="Arial" w:cs="Arial"/>
        </w:rPr>
        <w:t>.</w:t>
      </w:r>
      <w:r w:rsidR="00FB5DA1">
        <w:rPr>
          <w:rFonts w:ascii="Arial" w:hAnsi="Arial" w:cs="Arial"/>
        </w:rPr>
        <w:t>2011.</w:t>
      </w:r>
    </w:p>
    <w:p w:rsidR="00467C63" w:rsidRDefault="007E2263" w:rsidP="00467C63">
      <w:pPr>
        <w:tabs>
          <w:tab w:val="num" w:pos="360"/>
        </w:tabs>
        <w:ind w:left="360"/>
        <w:jc w:val="both"/>
        <w:rPr>
          <w:rFonts w:ascii="Arial" w:hAnsi="Arial" w:cs="Arial"/>
        </w:rPr>
      </w:pPr>
      <w:r>
        <w:rPr>
          <w:rFonts w:ascii="Arial" w:hAnsi="Arial" w:cs="Arial"/>
        </w:rPr>
        <w:t>Wykonawcy winni we wszelkich kontaktach z Zamawiającym powoływać się na podane wyżej oznaczenie.</w:t>
      </w:r>
    </w:p>
    <w:p w:rsidR="007E2263" w:rsidRDefault="007E2263">
      <w:pPr>
        <w:ind w:left="1065"/>
        <w:jc w:val="both"/>
        <w:rPr>
          <w:rFonts w:ascii="Arial" w:hAnsi="Arial" w:cs="Arial"/>
        </w:rPr>
      </w:pPr>
    </w:p>
    <w:p w:rsidR="007E2263" w:rsidRDefault="007E2263" w:rsidP="007E2263">
      <w:pPr>
        <w:numPr>
          <w:ilvl w:val="0"/>
          <w:numId w:val="13"/>
        </w:numPr>
        <w:tabs>
          <w:tab w:val="clear" w:pos="720"/>
          <w:tab w:val="num" w:pos="360"/>
        </w:tabs>
        <w:ind w:left="360"/>
        <w:jc w:val="both"/>
        <w:rPr>
          <w:rFonts w:ascii="Arial" w:hAnsi="Arial" w:cs="Arial"/>
          <w:u w:val="single"/>
        </w:rPr>
      </w:pPr>
      <w:r>
        <w:rPr>
          <w:rFonts w:ascii="Arial" w:hAnsi="Arial" w:cs="Arial"/>
          <w:u w:val="single"/>
        </w:rPr>
        <w:t>Tryb postępowania</w:t>
      </w:r>
    </w:p>
    <w:p w:rsidR="007E2263" w:rsidRDefault="007E2263" w:rsidP="007E2263">
      <w:pPr>
        <w:numPr>
          <w:ilvl w:val="1"/>
          <w:numId w:val="13"/>
        </w:numPr>
        <w:tabs>
          <w:tab w:val="num" w:pos="720"/>
        </w:tabs>
        <w:ind w:left="720"/>
        <w:jc w:val="both"/>
        <w:rPr>
          <w:rFonts w:ascii="Arial" w:hAnsi="Arial" w:cs="Arial"/>
        </w:rPr>
      </w:pPr>
      <w:r>
        <w:rPr>
          <w:rFonts w:ascii="Arial" w:hAnsi="Arial" w:cs="Arial"/>
        </w:rPr>
        <w:t>Postępowanie o udzielenie zamówienia prowadzone jest w trybie przetargu nieograniczonego na podstawie ustawy z dnia 29 stycznia 2004 roku – Prawo zam</w:t>
      </w:r>
      <w:r w:rsidR="00D13B8F">
        <w:rPr>
          <w:rFonts w:ascii="Arial" w:hAnsi="Arial" w:cs="Arial"/>
        </w:rPr>
        <w:t>ówień publicznych (Dz. U. z 2010r. Nr 113, poz. 759</w:t>
      </w:r>
      <w:r>
        <w:rPr>
          <w:rFonts w:ascii="Arial" w:hAnsi="Arial" w:cs="Arial"/>
        </w:rPr>
        <w:t xml:space="preserve"> z </w:t>
      </w:r>
      <w:proofErr w:type="spellStart"/>
      <w:r>
        <w:rPr>
          <w:rFonts w:ascii="Arial" w:hAnsi="Arial" w:cs="Arial"/>
        </w:rPr>
        <w:t>późn</w:t>
      </w:r>
      <w:proofErr w:type="spellEnd"/>
      <w:r>
        <w:rPr>
          <w:rFonts w:ascii="Arial" w:hAnsi="Arial" w:cs="Arial"/>
        </w:rPr>
        <w:t>. zm.)</w:t>
      </w:r>
    </w:p>
    <w:p w:rsidR="007E2263" w:rsidRDefault="007E2263" w:rsidP="007E2263">
      <w:pPr>
        <w:numPr>
          <w:ilvl w:val="1"/>
          <w:numId w:val="13"/>
        </w:numPr>
        <w:tabs>
          <w:tab w:val="num" w:pos="720"/>
        </w:tabs>
        <w:ind w:left="720"/>
        <w:jc w:val="both"/>
        <w:rPr>
          <w:rFonts w:ascii="Arial" w:hAnsi="Arial" w:cs="Arial"/>
        </w:rPr>
      </w:pPr>
      <w:r>
        <w:rPr>
          <w:rFonts w:ascii="Arial" w:hAnsi="Arial" w:cs="Arial"/>
        </w:rPr>
        <w:t>Ilekroć w niniejszej Specyfikacji Istotnych Warunków Zamówienia zastosowane jest pojęcie „ustawa”, należy przez to rozumieć ustawę – Prawo zamówień publicznych, o której mowa powyżej.</w:t>
      </w:r>
    </w:p>
    <w:p w:rsidR="007E2263" w:rsidRDefault="007E2263">
      <w:pPr>
        <w:rPr>
          <w:rFonts w:ascii="Arial" w:hAnsi="Arial" w:cs="Arial"/>
          <w:i/>
          <w:sz w:val="28"/>
          <w:szCs w:val="28"/>
          <w:u w:val="single"/>
        </w:rPr>
      </w:pPr>
    </w:p>
    <w:p w:rsidR="007E2263" w:rsidRDefault="007E2263">
      <w:pPr>
        <w:pStyle w:val="Nagwek7"/>
      </w:pPr>
      <w:r>
        <w:t xml:space="preserve">II. </w:t>
      </w:r>
      <w:r>
        <w:tab/>
        <w:t>Przedmiot zamówienia</w:t>
      </w:r>
    </w:p>
    <w:p w:rsidR="007E2263" w:rsidRDefault="007E2263">
      <w:pPr>
        <w:jc w:val="both"/>
        <w:rPr>
          <w:rFonts w:ascii="Arial" w:hAnsi="Arial" w:cs="Arial"/>
        </w:rPr>
      </w:pPr>
    </w:p>
    <w:p w:rsidR="00D74F09" w:rsidRDefault="00D74F09" w:rsidP="00A6444D">
      <w:pPr>
        <w:jc w:val="both"/>
        <w:rPr>
          <w:rFonts w:ascii="Arial" w:hAnsi="Arial" w:cs="Arial"/>
        </w:rPr>
      </w:pPr>
      <w:r>
        <w:rPr>
          <w:rFonts w:ascii="Arial" w:hAnsi="Arial" w:cs="Arial"/>
        </w:rPr>
        <w:t xml:space="preserve">Przedmiotem zamówienia jest </w:t>
      </w:r>
      <w:r w:rsidR="00A6444D">
        <w:rPr>
          <w:rFonts w:ascii="Arial" w:hAnsi="Arial" w:cs="Arial"/>
        </w:rPr>
        <w:t xml:space="preserve">realizacja zadania pn. „Kompleksowy program porządkowania gospodarki wodno-ściekowej w Gminie Kamienica Polska – etap </w:t>
      </w:r>
      <w:proofErr w:type="spellStart"/>
      <w:r w:rsidR="00A6444D">
        <w:rPr>
          <w:rFonts w:ascii="Arial" w:hAnsi="Arial" w:cs="Arial"/>
        </w:rPr>
        <w:t>Ib</w:t>
      </w:r>
      <w:proofErr w:type="spellEnd"/>
      <w:r w:rsidR="00A6444D">
        <w:rPr>
          <w:rFonts w:ascii="Arial" w:hAnsi="Arial" w:cs="Arial"/>
        </w:rPr>
        <w:t xml:space="preserve">, II, </w:t>
      </w:r>
      <w:proofErr w:type="spellStart"/>
      <w:r w:rsidR="00A6444D">
        <w:rPr>
          <w:rFonts w:ascii="Arial" w:hAnsi="Arial" w:cs="Arial"/>
        </w:rPr>
        <w:t>IIIb</w:t>
      </w:r>
      <w:proofErr w:type="spellEnd"/>
      <w:r w:rsidR="00A6444D">
        <w:rPr>
          <w:rFonts w:ascii="Arial" w:hAnsi="Arial" w:cs="Arial"/>
        </w:rPr>
        <w:t>”.</w:t>
      </w:r>
    </w:p>
    <w:p w:rsidR="00A6444D" w:rsidRDefault="0011330F" w:rsidP="00A6444D">
      <w:pPr>
        <w:jc w:val="both"/>
        <w:rPr>
          <w:rFonts w:ascii="Arial" w:hAnsi="Arial" w:cs="Arial"/>
        </w:rPr>
      </w:pPr>
      <w:r>
        <w:rPr>
          <w:rFonts w:ascii="Arial" w:hAnsi="Arial" w:cs="Arial"/>
        </w:rPr>
        <w:t>W</w:t>
      </w:r>
      <w:r w:rsidR="00A6444D">
        <w:rPr>
          <w:rFonts w:ascii="Arial" w:hAnsi="Arial" w:cs="Arial"/>
        </w:rPr>
        <w:t xml:space="preserve"> skład przedmiotu zamówienia wchodzi:</w:t>
      </w:r>
    </w:p>
    <w:p w:rsidR="00E659F5" w:rsidRDefault="00E659F5" w:rsidP="00A6444D">
      <w:pPr>
        <w:jc w:val="both"/>
        <w:rPr>
          <w:rFonts w:ascii="Arial" w:hAnsi="Arial" w:cs="Arial"/>
        </w:rPr>
      </w:pPr>
    </w:p>
    <w:p w:rsidR="008F75F3" w:rsidRPr="00C97B56" w:rsidRDefault="00022F44" w:rsidP="00C97B56">
      <w:pPr>
        <w:jc w:val="both"/>
        <w:rPr>
          <w:rFonts w:ascii="Arial" w:hAnsi="Arial" w:cs="Arial"/>
          <w:u w:val="single"/>
        </w:rPr>
      </w:pPr>
      <w:r w:rsidRPr="0011330F">
        <w:rPr>
          <w:rFonts w:ascii="Arial" w:hAnsi="Arial" w:cs="Arial"/>
          <w:u w:val="single"/>
        </w:rPr>
        <w:t xml:space="preserve">- </w:t>
      </w:r>
      <w:r w:rsidR="008F75F3" w:rsidRPr="0011330F">
        <w:rPr>
          <w:rFonts w:ascii="Arial" w:hAnsi="Arial" w:cs="Arial"/>
          <w:u w:val="single"/>
        </w:rPr>
        <w:t>rozbudowa oczyszczalni ścieków (etap II)</w:t>
      </w:r>
      <w:r w:rsidR="008F75F3" w:rsidRPr="008F75F3">
        <w:rPr>
          <w:rFonts w:ascii="Arial" w:hAnsi="Arial" w:cs="Arial"/>
          <w:bCs/>
        </w:rPr>
        <w:t>do przepustowości 633,4 m</w:t>
      </w:r>
      <w:r w:rsidR="008F75F3" w:rsidRPr="008F75F3">
        <w:rPr>
          <w:rFonts w:ascii="Arial" w:hAnsi="Arial" w:cs="Arial"/>
          <w:bCs/>
          <w:vertAlign w:val="superscript"/>
        </w:rPr>
        <w:t>3</w:t>
      </w:r>
      <w:r w:rsidR="008F75F3" w:rsidRPr="008F75F3">
        <w:rPr>
          <w:rFonts w:ascii="Arial" w:hAnsi="Arial" w:cs="Arial"/>
          <w:bCs/>
        </w:rPr>
        <w:t>/d przewiduje realizację następujących obiektów:</w:t>
      </w:r>
    </w:p>
    <w:p w:rsidR="008F75F3" w:rsidRPr="008F75F3" w:rsidRDefault="008F75F3" w:rsidP="00C97B56">
      <w:pPr>
        <w:numPr>
          <w:ilvl w:val="0"/>
          <w:numId w:val="36"/>
        </w:numPr>
        <w:jc w:val="both"/>
        <w:rPr>
          <w:rFonts w:ascii="Arial" w:hAnsi="Arial" w:cs="Arial"/>
          <w:bCs/>
        </w:rPr>
      </w:pPr>
      <w:r w:rsidRPr="008F75F3">
        <w:rPr>
          <w:rFonts w:ascii="Arial" w:hAnsi="Arial" w:cs="Arial"/>
          <w:bCs/>
        </w:rPr>
        <w:t>w cz</w:t>
      </w:r>
      <w:r w:rsidR="00C97B56">
        <w:rPr>
          <w:rFonts w:ascii="Arial" w:hAnsi="Arial" w:cs="Arial"/>
          <w:bCs/>
        </w:rPr>
        <w:t>ęści mechanicznej: przepompowni ścieków surowych, stacji</w:t>
      </w:r>
      <w:r w:rsidRPr="008F75F3">
        <w:rPr>
          <w:rFonts w:ascii="Arial" w:hAnsi="Arial" w:cs="Arial"/>
          <w:bCs/>
        </w:rPr>
        <w:t xml:space="preserve"> mechanicznego oczyszczania ścieków w postaci </w:t>
      </w:r>
      <w:proofErr w:type="spellStart"/>
      <w:r w:rsidRPr="008F75F3">
        <w:rPr>
          <w:rFonts w:ascii="Arial" w:hAnsi="Arial" w:cs="Arial"/>
          <w:bCs/>
        </w:rPr>
        <w:t>sitopiaskownika</w:t>
      </w:r>
      <w:proofErr w:type="spellEnd"/>
      <w:r w:rsidRPr="008F75F3">
        <w:rPr>
          <w:rFonts w:ascii="Arial" w:hAnsi="Arial" w:cs="Arial"/>
          <w:bCs/>
        </w:rPr>
        <w:t>,</w:t>
      </w:r>
    </w:p>
    <w:p w:rsidR="008F75F3" w:rsidRPr="008F75F3" w:rsidRDefault="00C97B56" w:rsidP="008F75F3">
      <w:pPr>
        <w:numPr>
          <w:ilvl w:val="0"/>
          <w:numId w:val="36"/>
        </w:numPr>
        <w:rPr>
          <w:rFonts w:ascii="Arial" w:hAnsi="Arial" w:cs="Arial"/>
          <w:bCs/>
        </w:rPr>
      </w:pPr>
      <w:r>
        <w:rPr>
          <w:rFonts w:ascii="Arial" w:hAnsi="Arial" w:cs="Arial"/>
          <w:bCs/>
        </w:rPr>
        <w:t>w części biologicznej: komory</w:t>
      </w:r>
      <w:r w:rsidR="008F75F3" w:rsidRPr="008F75F3">
        <w:rPr>
          <w:rFonts w:ascii="Arial" w:hAnsi="Arial" w:cs="Arial"/>
          <w:bCs/>
        </w:rPr>
        <w:t xml:space="preserve"> napowietrzania osadu czynnego z zespolonym osadnikiem wtórnym,</w:t>
      </w:r>
    </w:p>
    <w:p w:rsidR="00586914" w:rsidRPr="00C97B56" w:rsidRDefault="00C97B56" w:rsidP="00C97B56">
      <w:pPr>
        <w:numPr>
          <w:ilvl w:val="0"/>
          <w:numId w:val="36"/>
        </w:numPr>
        <w:jc w:val="both"/>
        <w:rPr>
          <w:rFonts w:ascii="Arial" w:hAnsi="Arial" w:cs="Arial"/>
          <w:bCs/>
        </w:rPr>
      </w:pPr>
      <w:r>
        <w:rPr>
          <w:rFonts w:ascii="Arial" w:hAnsi="Arial" w:cs="Arial"/>
          <w:bCs/>
        </w:rPr>
        <w:t>w części osadowej: grawitacyjnego</w:t>
      </w:r>
      <w:r w:rsidR="008F75F3" w:rsidRPr="008F75F3">
        <w:rPr>
          <w:rFonts w:ascii="Arial" w:hAnsi="Arial" w:cs="Arial"/>
          <w:bCs/>
        </w:rPr>
        <w:t xml:space="preserve"> zagęszczacz</w:t>
      </w:r>
      <w:r>
        <w:rPr>
          <w:rFonts w:ascii="Arial" w:hAnsi="Arial" w:cs="Arial"/>
          <w:bCs/>
        </w:rPr>
        <w:t>a osadu, stacji</w:t>
      </w:r>
      <w:r w:rsidR="008F75F3" w:rsidRPr="008F75F3">
        <w:rPr>
          <w:rFonts w:ascii="Arial" w:hAnsi="Arial" w:cs="Arial"/>
          <w:bCs/>
        </w:rPr>
        <w:t xml:space="preserve"> mechan</w:t>
      </w:r>
      <w:r>
        <w:rPr>
          <w:rFonts w:ascii="Arial" w:hAnsi="Arial" w:cs="Arial"/>
          <w:bCs/>
        </w:rPr>
        <w:t>icznego odwadniania osadu, wiaty</w:t>
      </w:r>
      <w:r w:rsidR="008F75F3" w:rsidRPr="008F75F3">
        <w:rPr>
          <w:rFonts w:ascii="Arial" w:hAnsi="Arial" w:cs="Arial"/>
          <w:bCs/>
        </w:rPr>
        <w:t xml:space="preserve"> do składowania i odbierania osadu – istniejąca,</w:t>
      </w:r>
    </w:p>
    <w:p w:rsidR="008F75F3" w:rsidRPr="008F75F3" w:rsidRDefault="008F75F3" w:rsidP="00C97B56">
      <w:pPr>
        <w:numPr>
          <w:ilvl w:val="0"/>
          <w:numId w:val="36"/>
        </w:numPr>
        <w:jc w:val="both"/>
        <w:rPr>
          <w:rFonts w:ascii="Arial" w:hAnsi="Arial" w:cs="Arial"/>
          <w:bCs/>
        </w:rPr>
      </w:pPr>
      <w:r w:rsidRPr="008F75F3">
        <w:rPr>
          <w:rFonts w:ascii="Arial" w:hAnsi="Arial" w:cs="Arial"/>
          <w:bCs/>
        </w:rPr>
        <w:t>obiekty towarzyszące: istniejący budynek techniczno-socjalny dodatkowo wyposażony w urządzenia niezbędne dla pracy obiektów II etapu budowy oczyszczalni, agregat prądotwórczy.</w:t>
      </w:r>
    </w:p>
    <w:p w:rsidR="00102949" w:rsidRDefault="008F75F3" w:rsidP="008F75F3">
      <w:pPr>
        <w:jc w:val="both"/>
        <w:rPr>
          <w:rFonts w:ascii="Arial" w:hAnsi="Arial" w:cs="Arial"/>
          <w:bCs/>
        </w:rPr>
      </w:pPr>
      <w:r w:rsidRPr="008F75F3">
        <w:rPr>
          <w:rFonts w:ascii="Arial" w:hAnsi="Arial" w:cs="Arial"/>
          <w:bCs/>
        </w:rPr>
        <w:t xml:space="preserve">Ścieki surowe dopływające 4-ma rurociągami będą gromadzone wstępnie w zbiorniku wyrównawczym, skąd po przejściu przez </w:t>
      </w:r>
      <w:proofErr w:type="spellStart"/>
      <w:r w:rsidRPr="008F75F3">
        <w:rPr>
          <w:rFonts w:ascii="Arial" w:hAnsi="Arial" w:cs="Arial"/>
          <w:bCs/>
        </w:rPr>
        <w:t>sitopiaskownik</w:t>
      </w:r>
      <w:proofErr w:type="spellEnd"/>
      <w:r w:rsidRPr="008F75F3">
        <w:rPr>
          <w:rFonts w:ascii="Arial" w:hAnsi="Arial" w:cs="Arial"/>
          <w:bCs/>
        </w:rPr>
        <w:t xml:space="preserve"> zostają pozbawione </w:t>
      </w:r>
      <w:proofErr w:type="spellStart"/>
      <w:r w:rsidRPr="008F75F3">
        <w:rPr>
          <w:rFonts w:ascii="Arial" w:hAnsi="Arial" w:cs="Arial"/>
          <w:bCs/>
        </w:rPr>
        <w:t>skratek</w:t>
      </w:r>
      <w:proofErr w:type="spellEnd"/>
      <w:r w:rsidRPr="008F75F3">
        <w:rPr>
          <w:rFonts w:ascii="Arial" w:hAnsi="Arial" w:cs="Arial"/>
          <w:bCs/>
        </w:rPr>
        <w:t xml:space="preserve"> i piasku. Następnie ścieki zostają skierowane do istniejącego flotownika napowietrzanego, gdzie następować będzie ich dalsze doczyszczenie </w:t>
      </w:r>
    </w:p>
    <w:p w:rsidR="00102949" w:rsidRPr="00102949" w:rsidRDefault="00102949" w:rsidP="00102949">
      <w:pPr>
        <w:jc w:val="right"/>
        <w:rPr>
          <w:rFonts w:ascii="Arial" w:hAnsi="Arial" w:cs="Arial"/>
          <w:sz w:val="20"/>
        </w:rPr>
      </w:pPr>
      <w:r>
        <w:rPr>
          <w:rFonts w:ascii="Arial" w:hAnsi="Arial" w:cs="Arial"/>
          <w:sz w:val="20"/>
        </w:rPr>
        <w:lastRenderedPageBreak/>
        <w:t>3</w:t>
      </w:r>
    </w:p>
    <w:p w:rsidR="008F75F3" w:rsidRDefault="008F75F3" w:rsidP="008F75F3">
      <w:pPr>
        <w:jc w:val="both"/>
        <w:rPr>
          <w:rFonts w:ascii="Arial" w:hAnsi="Arial" w:cs="Arial"/>
          <w:bCs/>
        </w:rPr>
      </w:pPr>
      <w:r w:rsidRPr="008F75F3">
        <w:rPr>
          <w:rFonts w:ascii="Arial" w:hAnsi="Arial" w:cs="Arial"/>
          <w:bCs/>
        </w:rPr>
        <w:t>poprzez oddzielenie tłuszczów i zawiesin zgrubnych. Z flotownika ścieki zostaną rozdzielone na dwa ciągi biologicznego oczyszczania (etap I – około 30%, etap II – około 70%) i przekierowane zostaną do dwóch zbiorników zespolonych, z których po napowietrzaniu osadu czynnego i sklarowaniu w osadniku wtórnym, odprowadzone będą wspólnym rurociągiem do rzeki Warty. Podczas planowanej rozbudowy ścieki dopływające do oczyszczalni będą oczyszczane w pełnym zakresie, gdyż prace budowlane nie będą powodem przerwy w ciągłości procesów oczyszczania.</w:t>
      </w:r>
    </w:p>
    <w:p w:rsidR="008F75F3" w:rsidRDefault="008F75F3" w:rsidP="008F75F3">
      <w:pPr>
        <w:jc w:val="both"/>
        <w:rPr>
          <w:rFonts w:ascii="Arial" w:hAnsi="Arial" w:cs="Arial"/>
          <w:bCs/>
        </w:rPr>
      </w:pPr>
      <w:r w:rsidRPr="00517F97">
        <w:rPr>
          <w:rFonts w:ascii="Arial" w:hAnsi="Arial" w:cs="Arial"/>
          <w:bCs/>
        </w:rPr>
        <w:t>Szczegółowy zakres prac przedstawia Projekt budowlany stanowiący załącznik nr 1 do specyfikacji,</w:t>
      </w:r>
      <w:r w:rsidR="0011330F" w:rsidRPr="00517F97">
        <w:rPr>
          <w:rFonts w:ascii="Arial" w:hAnsi="Arial" w:cs="Arial"/>
          <w:bCs/>
        </w:rPr>
        <w:t xml:space="preserve"> projekt wykonawczy stanowiący załącznik nr 2 do specyfikacji, </w:t>
      </w:r>
      <w:r w:rsidRPr="00517F97">
        <w:rPr>
          <w:rFonts w:ascii="Arial" w:hAnsi="Arial" w:cs="Arial"/>
          <w:bCs/>
        </w:rPr>
        <w:t xml:space="preserve"> Specyfikacja Techniczna Warunków i Odbioru</w:t>
      </w:r>
      <w:r w:rsidR="0011330F" w:rsidRPr="00517F97">
        <w:rPr>
          <w:rFonts w:ascii="Arial" w:hAnsi="Arial" w:cs="Arial"/>
          <w:bCs/>
        </w:rPr>
        <w:t xml:space="preserve"> Robót stanowiąca załącznik nr 3</w:t>
      </w:r>
      <w:r w:rsidRPr="00517F97">
        <w:rPr>
          <w:rFonts w:ascii="Arial" w:hAnsi="Arial" w:cs="Arial"/>
          <w:bCs/>
        </w:rPr>
        <w:t xml:space="preserve"> do specyfikacji</w:t>
      </w:r>
      <w:r w:rsidR="0011330F" w:rsidRPr="00517F97">
        <w:rPr>
          <w:rFonts w:ascii="Arial" w:hAnsi="Arial" w:cs="Arial"/>
          <w:bCs/>
        </w:rPr>
        <w:t xml:space="preserve">, </w:t>
      </w:r>
      <w:r w:rsidRPr="00517F97">
        <w:rPr>
          <w:rFonts w:ascii="Arial" w:hAnsi="Arial" w:cs="Arial"/>
          <w:bCs/>
        </w:rPr>
        <w:t>przedmiar</w:t>
      </w:r>
      <w:r w:rsidR="0011330F" w:rsidRPr="00517F97">
        <w:rPr>
          <w:rFonts w:ascii="Arial" w:hAnsi="Arial" w:cs="Arial"/>
          <w:bCs/>
        </w:rPr>
        <w:t xml:space="preserve"> robót stanowiący załącznik nr 4</w:t>
      </w:r>
      <w:r w:rsidRPr="00517F97">
        <w:rPr>
          <w:rFonts w:ascii="Arial" w:hAnsi="Arial" w:cs="Arial"/>
          <w:bCs/>
        </w:rPr>
        <w:t xml:space="preserve"> do specyfikacji</w:t>
      </w:r>
      <w:r w:rsidR="0011330F" w:rsidRPr="00517F97">
        <w:rPr>
          <w:rFonts w:ascii="Arial" w:hAnsi="Arial" w:cs="Arial"/>
          <w:bCs/>
        </w:rPr>
        <w:t xml:space="preserve"> oraz dokumentacja geotechniczna stanowiąca załącznik nr 5 do specyfikacji</w:t>
      </w:r>
      <w:r w:rsidRPr="00517F97">
        <w:rPr>
          <w:rFonts w:ascii="Arial" w:hAnsi="Arial" w:cs="Arial"/>
          <w:bCs/>
        </w:rPr>
        <w:t>.</w:t>
      </w:r>
    </w:p>
    <w:p w:rsidR="00E659F5" w:rsidRDefault="00E659F5" w:rsidP="008F75F3">
      <w:pPr>
        <w:jc w:val="both"/>
        <w:rPr>
          <w:rFonts w:ascii="Arial" w:hAnsi="Arial" w:cs="Arial"/>
          <w:bCs/>
        </w:rPr>
      </w:pPr>
    </w:p>
    <w:p w:rsidR="008F75F3" w:rsidRPr="008F75F3" w:rsidRDefault="008F75F3" w:rsidP="0011330F">
      <w:pPr>
        <w:jc w:val="both"/>
        <w:rPr>
          <w:rFonts w:ascii="Arial" w:hAnsi="Arial" w:cs="Arial"/>
          <w:bCs/>
        </w:rPr>
      </w:pPr>
      <w:r w:rsidRPr="0011330F">
        <w:rPr>
          <w:rFonts w:ascii="Arial" w:hAnsi="Arial" w:cs="Arial"/>
          <w:bCs/>
          <w:u w:val="single"/>
        </w:rPr>
        <w:t xml:space="preserve">- budowa kanalizacji sanitarnej w Wanatach (etap </w:t>
      </w:r>
      <w:proofErr w:type="spellStart"/>
      <w:r w:rsidRPr="0011330F">
        <w:rPr>
          <w:rFonts w:ascii="Arial" w:hAnsi="Arial" w:cs="Arial"/>
          <w:bCs/>
          <w:u w:val="single"/>
        </w:rPr>
        <w:t>Ib</w:t>
      </w:r>
      <w:proofErr w:type="spellEnd"/>
      <w:r w:rsidRPr="0011330F">
        <w:rPr>
          <w:rFonts w:ascii="Arial" w:hAnsi="Arial" w:cs="Arial"/>
          <w:bCs/>
          <w:u w:val="single"/>
        </w:rPr>
        <w:t>) i Zawadzie (</w:t>
      </w:r>
      <w:proofErr w:type="spellStart"/>
      <w:r w:rsidRPr="0011330F">
        <w:rPr>
          <w:rFonts w:ascii="Arial" w:hAnsi="Arial" w:cs="Arial"/>
          <w:bCs/>
          <w:u w:val="single"/>
        </w:rPr>
        <w:t>IIIb</w:t>
      </w:r>
      <w:proofErr w:type="spellEnd"/>
      <w:r w:rsidRPr="0011330F">
        <w:rPr>
          <w:rFonts w:ascii="Arial" w:hAnsi="Arial" w:cs="Arial"/>
          <w:bCs/>
          <w:u w:val="single"/>
        </w:rPr>
        <w:t>)</w:t>
      </w:r>
      <w:r w:rsidRPr="008F75F3">
        <w:rPr>
          <w:rFonts w:ascii="Arial" w:hAnsi="Arial" w:cs="Arial"/>
          <w:bCs/>
        </w:rPr>
        <w:t>w systemie grawitacyjno-tłocznym na terenie</w:t>
      </w:r>
      <w:r>
        <w:rPr>
          <w:rFonts w:ascii="Arial" w:hAnsi="Arial" w:cs="Arial"/>
          <w:bCs/>
        </w:rPr>
        <w:t xml:space="preserve"> miejscowości Wanaty </w:t>
      </w:r>
      <w:r w:rsidR="00084CBB">
        <w:rPr>
          <w:rFonts w:ascii="Arial" w:hAnsi="Arial" w:cs="Arial"/>
          <w:bCs/>
        </w:rPr>
        <w:t xml:space="preserve">(ul. Osińska, ul. Karoliny, część ul. Topolowej, część ul. Warszawskiej – strona parzysta) </w:t>
      </w:r>
      <w:r>
        <w:rPr>
          <w:rFonts w:ascii="Arial" w:hAnsi="Arial" w:cs="Arial"/>
          <w:bCs/>
        </w:rPr>
        <w:t>i Zawada</w:t>
      </w:r>
      <w:r w:rsidR="00084CBB">
        <w:rPr>
          <w:rFonts w:ascii="Arial" w:hAnsi="Arial" w:cs="Arial"/>
          <w:bCs/>
        </w:rPr>
        <w:t xml:space="preserve">(ul. Długa) </w:t>
      </w:r>
      <w:r w:rsidRPr="008F75F3">
        <w:rPr>
          <w:rFonts w:ascii="Arial" w:hAnsi="Arial" w:cs="Arial"/>
          <w:bCs/>
        </w:rPr>
        <w:t>o łącznej długości 6783,5 m. Zakres prac budowlanych obejmuje:</w:t>
      </w:r>
    </w:p>
    <w:p w:rsidR="008F75F3" w:rsidRPr="008F75F3" w:rsidRDefault="008F75F3" w:rsidP="008F75F3">
      <w:pPr>
        <w:numPr>
          <w:ilvl w:val="0"/>
          <w:numId w:val="36"/>
        </w:numPr>
        <w:rPr>
          <w:rFonts w:ascii="Arial" w:hAnsi="Arial" w:cs="Arial"/>
          <w:bCs/>
        </w:rPr>
      </w:pPr>
      <w:r w:rsidRPr="008F75F3">
        <w:rPr>
          <w:rFonts w:ascii="Arial" w:hAnsi="Arial" w:cs="Arial"/>
          <w:bCs/>
        </w:rPr>
        <w:t>kolektor kanalizacji sanitarnej ø 250 mm: 703 m,</w:t>
      </w:r>
    </w:p>
    <w:p w:rsidR="008F75F3" w:rsidRPr="008F75F3" w:rsidRDefault="008F75F3" w:rsidP="008F75F3">
      <w:pPr>
        <w:numPr>
          <w:ilvl w:val="0"/>
          <w:numId w:val="36"/>
        </w:numPr>
        <w:rPr>
          <w:rFonts w:ascii="Arial" w:hAnsi="Arial" w:cs="Arial"/>
          <w:bCs/>
        </w:rPr>
      </w:pPr>
      <w:r w:rsidRPr="008F75F3">
        <w:rPr>
          <w:rFonts w:ascii="Arial" w:hAnsi="Arial" w:cs="Arial"/>
          <w:bCs/>
        </w:rPr>
        <w:t>kolektor kanalizacji sanitarnej ø 200 mm: 4285 m,</w:t>
      </w:r>
    </w:p>
    <w:p w:rsidR="008F75F3" w:rsidRPr="008F75F3" w:rsidRDefault="008F75F3" w:rsidP="008F75F3">
      <w:pPr>
        <w:numPr>
          <w:ilvl w:val="0"/>
          <w:numId w:val="36"/>
        </w:numPr>
        <w:rPr>
          <w:rFonts w:ascii="Arial" w:hAnsi="Arial" w:cs="Arial"/>
          <w:bCs/>
        </w:rPr>
      </w:pPr>
      <w:r w:rsidRPr="008F75F3">
        <w:rPr>
          <w:rFonts w:ascii="Arial" w:hAnsi="Arial" w:cs="Arial"/>
          <w:bCs/>
        </w:rPr>
        <w:t>przyłącza do budynków (tzw. sięgacze</w:t>
      </w:r>
      <w:r w:rsidR="002447DC">
        <w:rPr>
          <w:rFonts w:ascii="Arial" w:hAnsi="Arial" w:cs="Arial"/>
          <w:bCs/>
        </w:rPr>
        <w:t xml:space="preserve"> zakończone studzienką kanalizacyjną</w:t>
      </w:r>
      <w:r w:rsidR="003B563F">
        <w:rPr>
          <w:rFonts w:ascii="Arial" w:hAnsi="Arial" w:cs="Arial"/>
          <w:bCs/>
        </w:rPr>
        <w:t xml:space="preserve"> na posesji</w:t>
      </w:r>
      <w:r w:rsidRPr="008F75F3">
        <w:rPr>
          <w:rFonts w:ascii="Arial" w:hAnsi="Arial" w:cs="Arial"/>
          <w:bCs/>
        </w:rPr>
        <w:t>) ø 160 mm: 1632 m/170 szt.,</w:t>
      </w:r>
    </w:p>
    <w:p w:rsidR="008F75F3" w:rsidRPr="008F75F3" w:rsidRDefault="008F75F3" w:rsidP="008F75F3">
      <w:pPr>
        <w:numPr>
          <w:ilvl w:val="0"/>
          <w:numId w:val="36"/>
        </w:numPr>
        <w:rPr>
          <w:rFonts w:ascii="Arial" w:hAnsi="Arial" w:cs="Arial"/>
          <w:bCs/>
        </w:rPr>
      </w:pPr>
      <w:r w:rsidRPr="008F75F3">
        <w:rPr>
          <w:rFonts w:ascii="Arial" w:hAnsi="Arial" w:cs="Arial"/>
          <w:bCs/>
        </w:rPr>
        <w:t>rurociąg tłoczny ø 75 mm: 156 m,</w:t>
      </w:r>
    </w:p>
    <w:p w:rsidR="008F75F3" w:rsidRPr="008F75F3" w:rsidRDefault="008F75F3" w:rsidP="008F75F3">
      <w:pPr>
        <w:numPr>
          <w:ilvl w:val="0"/>
          <w:numId w:val="36"/>
        </w:numPr>
        <w:rPr>
          <w:rFonts w:ascii="Arial" w:hAnsi="Arial" w:cs="Arial"/>
          <w:bCs/>
        </w:rPr>
      </w:pPr>
      <w:r w:rsidRPr="008F75F3">
        <w:rPr>
          <w:rFonts w:ascii="Arial" w:hAnsi="Arial" w:cs="Arial"/>
          <w:bCs/>
        </w:rPr>
        <w:t>rurociąg tłoczny ø 63 mm: 7,5 m,</w:t>
      </w:r>
    </w:p>
    <w:p w:rsidR="008F75F3" w:rsidRDefault="008F75F3" w:rsidP="008F75F3">
      <w:pPr>
        <w:numPr>
          <w:ilvl w:val="0"/>
          <w:numId w:val="36"/>
        </w:numPr>
        <w:rPr>
          <w:rFonts w:ascii="Arial" w:hAnsi="Arial" w:cs="Arial"/>
          <w:bCs/>
        </w:rPr>
      </w:pPr>
      <w:r w:rsidRPr="008F75F3">
        <w:rPr>
          <w:rFonts w:ascii="Arial" w:hAnsi="Arial" w:cs="Arial"/>
          <w:bCs/>
        </w:rPr>
        <w:t>przepompownie ścieków: 2 szt.</w:t>
      </w:r>
    </w:p>
    <w:p w:rsidR="0011330F" w:rsidRDefault="00517F97" w:rsidP="00517F97">
      <w:pPr>
        <w:jc w:val="both"/>
        <w:rPr>
          <w:rFonts w:ascii="Arial" w:hAnsi="Arial" w:cs="Arial"/>
          <w:bCs/>
        </w:rPr>
      </w:pPr>
      <w:r w:rsidRPr="00517F97">
        <w:rPr>
          <w:rFonts w:ascii="Arial" w:hAnsi="Arial" w:cs="Arial"/>
          <w:bCs/>
        </w:rPr>
        <w:t>Trasy sieci kanalizacji sanitarnej zostały zaprojektowane z uwzględnieniem istniejącej zabudowy, uzbrojenia terenu oraz układu komunikacyjnego. Kolektory kanalizacji sanitarnej zostaną usytuowane w pasach drogowych oraz częściowo na terenie posesji prywatnych.</w:t>
      </w:r>
    </w:p>
    <w:p w:rsidR="008F75F3" w:rsidRPr="008F75F3" w:rsidRDefault="008F75F3" w:rsidP="008F75F3">
      <w:pPr>
        <w:jc w:val="both"/>
        <w:rPr>
          <w:rFonts w:ascii="Arial" w:hAnsi="Arial" w:cs="Arial"/>
          <w:bCs/>
        </w:rPr>
      </w:pPr>
      <w:r w:rsidRPr="00517F97">
        <w:rPr>
          <w:rFonts w:ascii="Arial" w:hAnsi="Arial" w:cs="Arial"/>
          <w:bCs/>
        </w:rPr>
        <w:t>Szczegółowy zakres prac przedstawia Projekt budo</w:t>
      </w:r>
      <w:r w:rsidR="00517F97" w:rsidRPr="00517F97">
        <w:rPr>
          <w:rFonts w:ascii="Arial" w:hAnsi="Arial" w:cs="Arial"/>
          <w:bCs/>
        </w:rPr>
        <w:t>wlany stanowiący załącznik nr 6, 7, 8, 9</w:t>
      </w:r>
      <w:r w:rsidRPr="00517F97">
        <w:rPr>
          <w:rFonts w:ascii="Arial" w:hAnsi="Arial" w:cs="Arial"/>
          <w:bCs/>
        </w:rPr>
        <w:t>do specyfikacji, Specyfikacja Techniczna Warunków i Odbioru Robó</w:t>
      </w:r>
      <w:r w:rsidR="00517F97" w:rsidRPr="00517F97">
        <w:rPr>
          <w:rFonts w:ascii="Arial" w:hAnsi="Arial" w:cs="Arial"/>
          <w:bCs/>
        </w:rPr>
        <w:t>t stanowiąca załącznik nr 10</w:t>
      </w:r>
      <w:r w:rsidRPr="00517F97">
        <w:rPr>
          <w:rFonts w:ascii="Arial" w:hAnsi="Arial" w:cs="Arial"/>
          <w:bCs/>
        </w:rPr>
        <w:t xml:space="preserve"> do specyfikacji oraz przedmiar</w:t>
      </w:r>
      <w:r w:rsidR="00517F97" w:rsidRPr="00517F97">
        <w:rPr>
          <w:rFonts w:ascii="Arial" w:hAnsi="Arial" w:cs="Arial"/>
          <w:bCs/>
        </w:rPr>
        <w:t xml:space="preserve"> robót stanowiący załącznik nr 11, 12, 13, 14</w:t>
      </w:r>
      <w:r w:rsidRPr="00517F97">
        <w:rPr>
          <w:rFonts w:ascii="Arial" w:hAnsi="Arial" w:cs="Arial"/>
          <w:bCs/>
        </w:rPr>
        <w:t xml:space="preserve"> do specyfikacji.</w:t>
      </w:r>
    </w:p>
    <w:p w:rsidR="008F75F3" w:rsidRPr="008F75F3" w:rsidRDefault="008F75F3" w:rsidP="008F75F3">
      <w:pPr>
        <w:jc w:val="both"/>
        <w:rPr>
          <w:rFonts w:ascii="Arial" w:hAnsi="Arial" w:cs="Arial"/>
        </w:rPr>
      </w:pPr>
    </w:p>
    <w:p w:rsidR="00402F16" w:rsidRDefault="00402F16" w:rsidP="00A6444D">
      <w:pPr>
        <w:jc w:val="both"/>
        <w:rPr>
          <w:rFonts w:ascii="Arial" w:hAnsi="Arial" w:cs="Arial"/>
        </w:rPr>
      </w:pPr>
      <w:r>
        <w:rPr>
          <w:rFonts w:ascii="Arial" w:hAnsi="Arial" w:cs="Arial"/>
        </w:rPr>
        <w:t>Przedmiot zamówienia dofinansowany jest ze środków Wojewódzkiego Funduszu Ochrony Środowiska i Gospodarki Wodnej w Katowicach.</w:t>
      </w:r>
    </w:p>
    <w:p w:rsidR="003823CE" w:rsidRDefault="003823CE" w:rsidP="003823CE">
      <w:pPr>
        <w:jc w:val="both"/>
        <w:rPr>
          <w:rFonts w:ascii="Arial" w:hAnsi="Arial" w:cs="Arial"/>
        </w:rPr>
      </w:pPr>
      <w:r>
        <w:rPr>
          <w:rFonts w:ascii="Arial" w:hAnsi="Arial" w:cs="Arial"/>
        </w:rPr>
        <w:t>Wykonawca winien dokonać wizji lokalnej w miejscu budowy celem zapoznania się              z warunkami związanymi z realizacją prac będących przedmiotem przetargu oraz uzyskania informacji niezbędnych do wyceny tych prac.</w:t>
      </w:r>
    </w:p>
    <w:p w:rsidR="00D74F09" w:rsidRDefault="00D74F09" w:rsidP="00D74F09">
      <w:pPr>
        <w:jc w:val="both"/>
        <w:rPr>
          <w:rFonts w:ascii="Arial" w:hAnsi="Arial" w:cs="Arial"/>
        </w:rPr>
      </w:pPr>
      <w:r>
        <w:rPr>
          <w:rFonts w:ascii="Arial" w:hAnsi="Arial" w:cs="Arial"/>
        </w:rPr>
        <w:t xml:space="preserve">(CPV: </w:t>
      </w:r>
      <w:r w:rsidR="008F75F3">
        <w:rPr>
          <w:rFonts w:ascii="Arial" w:hAnsi="Arial" w:cs="Arial"/>
        </w:rPr>
        <w:t>45.25.21.27-4</w:t>
      </w:r>
      <w:r>
        <w:rPr>
          <w:rFonts w:ascii="Arial" w:hAnsi="Arial" w:cs="Arial"/>
        </w:rPr>
        <w:t xml:space="preserve"> – </w:t>
      </w:r>
      <w:r w:rsidR="008B31C5">
        <w:rPr>
          <w:rFonts w:ascii="Arial" w:hAnsi="Arial" w:cs="Arial"/>
        </w:rPr>
        <w:t xml:space="preserve">Roboty budowlane w zakresie oczyszczalni ścieków; </w:t>
      </w:r>
      <w:r w:rsidR="008B31C5" w:rsidRPr="00E659F5">
        <w:rPr>
          <w:rFonts w:ascii="Arial" w:hAnsi="Arial" w:cs="Arial"/>
        </w:rPr>
        <w:t xml:space="preserve">45.23.24.00-6-Roboty budowlane w </w:t>
      </w:r>
      <w:r w:rsidR="00E659F5" w:rsidRPr="00E659F5">
        <w:rPr>
          <w:rFonts w:ascii="Arial" w:hAnsi="Arial" w:cs="Arial"/>
        </w:rPr>
        <w:t>zakresie kanałów ściekowych</w:t>
      </w:r>
      <w:r w:rsidRPr="00E659F5">
        <w:rPr>
          <w:rFonts w:ascii="Arial" w:hAnsi="Arial" w:cs="Arial"/>
        </w:rPr>
        <w:t>).</w:t>
      </w:r>
      <w:r>
        <w:rPr>
          <w:rFonts w:ascii="Arial" w:hAnsi="Arial" w:cs="Arial"/>
        </w:rPr>
        <w:tab/>
      </w:r>
    </w:p>
    <w:p w:rsidR="00E659F5" w:rsidRDefault="00E659F5">
      <w:pPr>
        <w:jc w:val="both"/>
        <w:rPr>
          <w:rFonts w:ascii="Arial" w:hAnsi="Arial" w:cs="Arial"/>
        </w:rPr>
      </w:pPr>
    </w:p>
    <w:p w:rsidR="00D07E77" w:rsidRDefault="007E2263">
      <w:pPr>
        <w:jc w:val="both"/>
        <w:rPr>
          <w:rFonts w:ascii="Arial" w:hAnsi="Arial" w:cs="Arial"/>
        </w:rPr>
      </w:pPr>
      <w:r>
        <w:rPr>
          <w:rFonts w:ascii="Arial" w:hAnsi="Arial" w:cs="Arial"/>
        </w:rPr>
        <w:t>Zamawiający nie dopuszcza składania ofert częściowych</w:t>
      </w:r>
      <w:r w:rsidR="00D07E77">
        <w:rPr>
          <w:rFonts w:ascii="Arial" w:hAnsi="Arial" w:cs="Arial"/>
        </w:rPr>
        <w:t>,</w:t>
      </w:r>
      <w:r>
        <w:rPr>
          <w:rFonts w:ascii="Arial" w:hAnsi="Arial" w:cs="Arial"/>
        </w:rPr>
        <w:t xml:space="preserve"> wariantowych</w:t>
      </w:r>
      <w:r w:rsidR="00517F97">
        <w:rPr>
          <w:rFonts w:ascii="Arial" w:hAnsi="Arial" w:cs="Arial"/>
        </w:rPr>
        <w:t>.</w:t>
      </w:r>
    </w:p>
    <w:p w:rsidR="00D12AEE" w:rsidRDefault="00517F97">
      <w:pPr>
        <w:jc w:val="both"/>
        <w:rPr>
          <w:rFonts w:ascii="Arial" w:hAnsi="Arial" w:cs="Arial"/>
        </w:rPr>
      </w:pPr>
      <w:r>
        <w:rPr>
          <w:rFonts w:ascii="Arial" w:hAnsi="Arial" w:cs="Arial"/>
        </w:rPr>
        <w:t>Zamawiający dopuszcza możliwość zastosowania urządzeń równoważnych pod warunkiem, że urządzenia te będą kompatybilne z urządzeniami pracującymi w istniejącej oczyszczalni ścieków</w:t>
      </w:r>
      <w:r w:rsidR="00D1430B">
        <w:rPr>
          <w:rFonts w:ascii="Arial" w:hAnsi="Arial" w:cs="Arial"/>
        </w:rPr>
        <w:t xml:space="preserve"> (załącznik nr 3 STWIOR - Uzupełnienie)</w:t>
      </w:r>
      <w:r>
        <w:rPr>
          <w:rFonts w:ascii="Arial" w:hAnsi="Arial" w:cs="Arial"/>
        </w:rPr>
        <w:t>. Dla przyjętych w dokumentacji technicznej urządzeń zostały precyzyjnie podane parametry techniczne, funkcjonalność oraz sposób wykonania. Parametry</w:t>
      </w:r>
      <w:r w:rsidR="00463165">
        <w:rPr>
          <w:rFonts w:ascii="Arial" w:hAnsi="Arial" w:cs="Arial"/>
        </w:rPr>
        <w:t xml:space="preserve"> techniczne materiałów i urządzeń muszą być zgodne z danymi zawartymi wdokumentacji projektowej. Jednocześnie dopuszcza się zastosowanie urządzeń równoważnych, tj. posiadających co najmniej takie same </w:t>
      </w:r>
      <w:r w:rsidR="00BA47FD">
        <w:rPr>
          <w:rFonts w:ascii="Arial" w:hAnsi="Arial" w:cs="Arial"/>
        </w:rPr>
        <w:t>lub korzystniejsze parametry wydajnościowe, jakościowe oraz standard wykonania w stosunku</w:t>
      </w:r>
      <w:r w:rsidR="00327CFD">
        <w:rPr>
          <w:rFonts w:ascii="Arial" w:hAnsi="Arial" w:cs="Arial"/>
        </w:rPr>
        <w:t xml:space="preserve"> do podanych w dokumentacji projektowej przykładów. Wykonawca, który powołuje się na rozwiązania równoważne jest obowiązany wykazać, że oferowane przez niego </w:t>
      </w:r>
    </w:p>
    <w:p w:rsidR="00D12AEE" w:rsidRPr="00D12AEE" w:rsidRDefault="00D12AEE" w:rsidP="00D12AEE">
      <w:pPr>
        <w:jc w:val="right"/>
        <w:rPr>
          <w:rFonts w:ascii="Arial" w:hAnsi="Arial" w:cs="Arial"/>
          <w:sz w:val="20"/>
        </w:rPr>
      </w:pPr>
      <w:r>
        <w:rPr>
          <w:rFonts w:ascii="Arial" w:hAnsi="Arial" w:cs="Arial"/>
          <w:sz w:val="20"/>
        </w:rPr>
        <w:lastRenderedPageBreak/>
        <w:t>4</w:t>
      </w:r>
    </w:p>
    <w:p w:rsidR="00517F97" w:rsidRDefault="00327CFD">
      <w:pPr>
        <w:jc w:val="both"/>
        <w:rPr>
          <w:rFonts w:ascii="Arial" w:hAnsi="Arial" w:cs="Arial"/>
        </w:rPr>
      </w:pPr>
      <w:r>
        <w:rPr>
          <w:rFonts w:ascii="Arial" w:hAnsi="Arial" w:cs="Arial"/>
        </w:rPr>
        <w:t>urządzenia spełniają wymagania określone przez Zam</w:t>
      </w:r>
      <w:r w:rsidR="008D6A5A">
        <w:rPr>
          <w:rFonts w:ascii="Arial" w:hAnsi="Arial" w:cs="Arial"/>
        </w:rPr>
        <w:t>awiają</w:t>
      </w:r>
      <w:r>
        <w:rPr>
          <w:rFonts w:ascii="Arial" w:hAnsi="Arial" w:cs="Arial"/>
        </w:rPr>
        <w:t xml:space="preserve">cego. Należy w takim przypadku załączyć do oferty wykaz urządzeń równoważnych  z podaniem urządzenia, którego dotyczy załączając komplet </w:t>
      </w:r>
      <w:r w:rsidR="008D6A5A">
        <w:rPr>
          <w:rFonts w:ascii="Arial" w:hAnsi="Arial" w:cs="Arial"/>
        </w:rPr>
        <w:t xml:space="preserve"> dokumentów dotyczących urządzeń równoważnych stwierdzających ich równoważność.</w:t>
      </w:r>
    </w:p>
    <w:p w:rsidR="007E2263" w:rsidRDefault="007E2263">
      <w:pPr>
        <w:jc w:val="both"/>
        <w:rPr>
          <w:rFonts w:ascii="Arial" w:hAnsi="Arial" w:cs="Arial"/>
        </w:rPr>
      </w:pPr>
      <w:r>
        <w:rPr>
          <w:rFonts w:ascii="Arial" w:hAnsi="Arial" w:cs="Arial"/>
        </w:rPr>
        <w:t>Zamawiający przewiduje możliwości udzielenia zamówień uzupełniających</w:t>
      </w:r>
      <w:r w:rsidR="00FE5354">
        <w:rPr>
          <w:rFonts w:ascii="Arial" w:hAnsi="Arial" w:cs="Arial"/>
        </w:rPr>
        <w:t xml:space="preserve"> </w:t>
      </w:r>
      <w:bookmarkStart w:id="0" w:name="_GoBack"/>
      <w:bookmarkEnd w:id="0"/>
      <w:r w:rsidR="00FE5354">
        <w:rPr>
          <w:rFonts w:ascii="Arial" w:hAnsi="Arial" w:cs="Arial"/>
        </w:rPr>
        <w:t>pol</w:t>
      </w:r>
      <w:r w:rsidR="00725632">
        <w:rPr>
          <w:rFonts w:ascii="Arial" w:hAnsi="Arial" w:cs="Arial"/>
        </w:rPr>
        <w:t>egających na wykonaniu fragmentu</w:t>
      </w:r>
      <w:r w:rsidR="00FE5354">
        <w:rPr>
          <w:rFonts w:ascii="Arial" w:hAnsi="Arial" w:cs="Arial"/>
        </w:rPr>
        <w:t xml:space="preserve"> sieci kanalizacji sanitarnej </w:t>
      </w:r>
      <w:r w:rsidR="00725632">
        <w:rPr>
          <w:rFonts w:ascii="Arial" w:hAnsi="Arial" w:cs="Arial"/>
        </w:rPr>
        <w:t xml:space="preserve">o dł. 55 m                      </w:t>
      </w:r>
      <w:r w:rsidR="00FE5354">
        <w:rPr>
          <w:rFonts w:ascii="Arial" w:hAnsi="Arial" w:cs="Arial"/>
        </w:rPr>
        <w:t>z włączeniem do studni na istniejącej oczyszczalni ścieków</w:t>
      </w:r>
      <w:r>
        <w:rPr>
          <w:rFonts w:ascii="Arial" w:hAnsi="Arial" w:cs="Arial"/>
        </w:rPr>
        <w:t>.</w:t>
      </w:r>
    </w:p>
    <w:p w:rsidR="007844D9" w:rsidRDefault="007844D9">
      <w:pPr>
        <w:jc w:val="both"/>
        <w:rPr>
          <w:rFonts w:ascii="Arial" w:hAnsi="Arial" w:cs="Arial"/>
        </w:rPr>
      </w:pPr>
      <w:r>
        <w:rPr>
          <w:rFonts w:ascii="Arial" w:hAnsi="Arial" w:cs="Arial"/>
        </w:rPr>
        <w:t>Zamawiający nie przewiduje przeprowadzenia aukcji elektronicznej, ustanowienia dynamicznego systemu zakupów oraz zawarcia umowy ramowej.</w:t>
      </w:r>
    </w:p>
    <w:p w:rsidR="007844D9" w:rsidRDefault="007844D9">
      <w:pPr>
        <w:jc w:val="both"/>
        <w:rPr>
          <w:rFonts w:ascii="Arial" w:hAnsi="Arial" w:cs="Arial"/>
        </w:rPr>
      </w:pPr>
      <w:r>
        <w:rPr>
          <w:rFonts w:ascii="Arial" w:hAnsi="Arial" w:cs="Arial"/>
        </w:rPr>
        <w:t>Zamawiający nie przewiduje możliwości udz</w:t>
      </w:r>
      <w:r w:rsidR="00266D2A">
        <w:rPr>
          <w:rFonts w:ascii="Arial" w:hAnsi="Arial" w:cs="Arial"/>
        </w:rPr>
        <w:t>ielania zaliczek na poczet wykonania zamówienia.</w:t>
      </w:r>
    </w:p>
    <w:p w:rsidR="00266D2A" w:rsidRDefault="00266D2A">
      <w:pPr>
        <w:jc w:val="both"/>
        <w:rPr>
          <w:rFonts w:ascii="Arial" w:hAnsi="Arial" w:cs="Arial"/>
        </w:rPr>
      </w:pPr>
      <w:r>
        <w:rPr>
          <w:rFonts w:ascii="Arial" w:hAnsi="Arial" w:cs="Arial"/>
        </w:rPr>
        <w:t xml:space="preserve">Zamawiający </w:t>
      </w:r>
      <w:r w:rsidR="00D7399E">
        <w:rPr>
          <w:rFonts w:ascii="Arial" w:hAnsi="Arial" w:cs="Arial"/>
        </w:rPr>
        <w:t>dopuszcza powierzenie</w:t>
      </w:r>
      <w:r>
        <w:rPr>
          <w:rFonts w:ascii="Arial" w:hAnsi="Arial" w:cs="Arial"/>
        </w:rPr>
        <w:t xml:space="preserve"> Podwykonawcom wykonania części zamówienia.</w:t>
      </w:r>
    </w:p>
    <w:p w:rsidR="0074540E" w:rsidRPr="0074540E" w:rsidRDefault="0074540E" w:rsidP="008B31C5">
      <w:pPr>
        <w:rPr>
          <w:rFonts w:ascii="Arial" w:hAnsi="Arial" w:cs="Arial"/>
          <w:sz w:val="20"/>
        </w:rPr>
      </w:pPr>
    </w:p>
    <w:p w:rsidR="007E2263" w:rsidRDefault="007E2263">
      <w:pPr>
        <w:ind w:left="720" w:hanging="720"/>
        <w:rPr>
          <w:rFonts w:ascii="Arial" w:hAnsi="Arial" w:cs="Arial"/>
          <w:i/>
          <w:sz w:val="28"/>
          <w:szCs w:val="28"/>
          <w:u w:val="single"/>
        </w:rPr>
      </w:pPr>
      <w:r>
        <w:rPr>
          <w:rFonts w:ascii="Arial" w:hAnsi="Arial" w:cs="Arial"/>
          <w:i/>
          <w:sz w:val="28"/>
          <w:szCs w:val="28"/>
          <w:u w:val="single"/>
        </w:rPr>
        <w:t>III.</w:t>
      </w:r>
      <w:r>
        <w:rPr>
          <w:rFonts w:ascii="Arial" w:hAnsi="Arial" w:cs="Arial"/>
          <w:i/>
          <w:sz w:val="28"/>
          <w:szCs w:val="28"/>
          <w:u w:val="single"/>
        </w:rPr>
        <w:tab/>
        <w:t>Wymagany termin wykonania zamówienia</w:t>
      </w:r>
    </w:p>
    <w:p w:rsidR="007E2263" w:rsidRDefault="007E2263">
      <w:pPr>
        <w:ind w:left="720" w:hanging="720"/>
        <w:rPr>
          <w:rFonts w:ascii="Arial" w:hAnsi="Arial" w:cs="Arial"/>
        </w:rPr>
      </w:pPr>
    </w:p>
    <w:p w:rsidR="007E2263" w:rsidRDefault="007E2263">
      <w:pPr>
        <w:pStyle w:val="Tekstpodstawowy2"/>
      </w:pPr>
      <w:r>
        <w:t>Ustala się następujące termin wykonania zamówienia:</w:t>
      </w:r>
    </w:p>
    <w:p w:rsidR="00D74F09" w:rsidRDefault="00D74F09" w:rsidP="00D74F09">
      <w:pPr>
        <w:numPr>
          <w:ilvl w:val="0"/>
          <w:numId w:val="31"/>
        </w:numPr>
        <w:jc w:val="both"/>
        <w:rPr>
          <w:rFonts w:ascii="Arial" w:hAnsi="Arial" w:cs="Arial"/>
          <w:i/>
          <w:sz w:val="28"/>
          <w:szCs w:val="28"/>
          <w:u w:val="single"/>
        </w:rPr>
      </w:pPr>
      <w:r>
        <w:rPr>
          <w:rFonts w:ascii="Arial" w:hAnsi="Arial" w:cs="Arial"/>
        </w:rPr>
        <w:t xml:space="preserve">rozpoczęcia – od </w:t>
      </w:r>
      <w:r w:rsidR="008B31C5">
        <w:rPr>
          <w:rFonts w:ascii="Arial" w:hAnsi="Arial" w:cs="Arial"/>
        </w:rPr>
        <w:t>momentu zawarcia umowy,</w:t>
      </w:r>
    </w:p>
    <w:p w:rsidR="00D74F09" w:rsidRDefault="00D74F09" w:rsidP="00D74F09">
      <w:pPr>
        <w:numPr>
          <w:ilvl w:val="0"/>
          <w:numId w:val="31"/>
        </w:numPr>
        <w:jc w:val="both"/>
        <w:rPr>
          <w:rFonts w:ascii="Arial" w:hAnsi="Arial" w:cs="Arial"/>
          <w:i/>
          <w:sz w:val="28"/>
          <w:szCs w:val="28"/>
          <w:u w:val="single"/>
        </w:rPr>
      </w:pPr>
      <w:r>
        <w:rPr>
          <w:rFonts w:ascii="Arial" w:hAnsi="Arial" w:cs="Arial"/>
        </w:rPr>
        <w:t xml:space="preserve">zakończenia – do </w:t>
      </w:r>
      <w:r w:rsidR="008B31C5" w:rsidRPr="00BF0B67">
        <w:rPr>
          <w:rFonts w:ascii="Arial" w:hAnsi="Arial" w:cs="Arial"/>
        </w:rPr>
        <w:t>dnia 31.12.2013r.</w:t>
      </w:r>
    </w:p>
    <w:p w:rsidR="00F85D21" w:rsidRPr="00F85D21" w:rsidRDefault="00F85D21" w:rsidP="00D74F09">
      <w:pPr>
        <w:rPr>
          <w:rFonts w:ascii="Arial" w:hAnsi="Arial" w:cs="Arial"/>
          <w:sz w:val="20"/>
        </w:rPr>
      </w:pPr>
    </w:p>
    <w:p w:rsidR="007E2263" w:rsidRDefault="007E2263">
      <w:pPr>
        <w:ind w:left="720" w:hanging="720"/>
        <w:jc w:val="both"/>
        <w:rPr>
          <w:rFonts w:ascii="Arial" w:hAnsi="Arial" w:cs="Arial"/>
          <w:i/>
          <w:sz w:val="28"/>
          <w:szCs w:val="28"/>
          <w:u w:val="single"/>
        </w:rPr>
      </w:pPr>
      <w:r>
        <w:rPr>
          <w:rFonts w:ascii="Arial" w:hAnsi="Arial" w:cs="Arial"/>
          <w:i/>
          <w:sz w:val="28"/>
          <w:szCs w:val="28"/>
          <w:u w:val="single"/>
        </w:rPr>
        <w:t>IV.</w:t>
      </w:r>
      <w:r>
        <w:rPr>
          <w:rFonts w:ascii="Arial" w:hAnsi="Arial" w:cs="Arial"/>
          <w:i/>
          <w:sz w:val="28"/>
          <w:szCs w:val="28"/>
          <w:u w:val="single"/>
        </w:rPr>
        <w:tab/>
        <w:t>Warunki, jakie winni spełniać wykonawcy biorący udział                    w postępowaniu:</w:t>
      </w:r>
    </w:p>
    <w:p w:rsidR="007E2263" w:rsidRDefault="007E2263">
      <w:pPr>
        <w:ind w:left="180"/>
        <w:rPr>
          <w:rFonts w:ascii="Arial" w:hAnsi="Arial" w:cs="Arial"/>
        </w:rPr>
      </w:pPr>
    </w:p>
    <w:p w:rsidR="007E2263" w:rsidRDefault="007E2263">
      <w:pPr>
        <w:ind w:left="180"/>
        <w:rPr>
          <w:rFonts w:ascii="Arial" w:hAnsi="Arial" w:cs="Arial"/>
        </w:rPr>
      </w:pPr>
      <w:r>
        <w:rPr>
          <w:rFonts w:ascii="Arial" w:hAnsi="Arial" w:cs="Arial"/>
        </w:rPr>
        <w:t>W postępowaniu mogą wziąć udział wykonawcy, którzy spełniają następujące warunki:</w:t>
      </w:r>
    </w:p>
    <w:p w:rsidR="00D74F09" w:rsidRPr="00D74F09" w:rsidRDefault="00D74F09" w:rsidP="00D74F09">
      <w:pPr>
        <w:numPr>
          <w:ilvl w:val="0"/>
          <w:numId w:val="32"/>
        </w:numPr>
        <w:ind w:left="709"/>
        <w:jc w:val="both"/>
        <w:rPr>
          <w:rFonts w:ascii="Arial" w:hAnsi="Arial" w:cs="Arial"/>
        </w:rPr>
      </w:pPr>
      <w:r>
        <w:rPr>
          <w:rFonts w:ascii="Arial" w:hAnsi="Arial" w:cs="Arial"/>
        </w:rPr>
        <w:t xml:space="preserve">Posiadają uprawnienia do wykonywania działalności lub czynności określonych przedmiotem zamówienia, nie podlegają wykluczeniu. </w:t>
      </w:r>
      <w:r w:rsidRPr="00D74F09">
        <w:rPr>
          <w:rFonts w:ascii="Arial" w:hAnsi="Arial" w:cs="Arial"/>
        </w:rPr>
        <w:t>Ocena spełniania tego warunku nastąpi na podstaw</w:t>
      </w:r>
      <w:r w:rsidR="00F427C3">
        <w:rPr>
          <w:rFonts w:ascii="Arial" w:hAnsi="Arial" w:cs="Arial"/>
        </w:rPr>
        <w:t xml:space="preserve">ie odpisu z właściwego rejestru, </w:t>
      </w:r>
      <w:r w:rsidRPr="00D74F09">
        <w:rPr>
          <w:rFonts w:ascii="Arial" w:hAnsi="Arial" w:cs="Arial"/>
        </w:rPr>
        <w:t xml:space="preserve">oświadczenia </w:t>
      </w:r>
      <w:r w:rsidR="00F427C3">
        <w:rPr>
          <w:rFonts w:ascii="Arial" w:hAnsi="Arial" w:cs="Arial"/>
        </w:rPr>
        <w:t>o braku podstaw do wykluczenia, zaświadczenia właściwego naczelnika urzędu skarbowego, zaświadczenia właściwego oddziału ZUS lub KRUS oraz informacji z Krajowego Rejestru Karnego.</w:t>
      </w:r>
    </w:p>
    <w:p w:rsidR="00BA1F1E" w:rsidRPr="00BA1F1E" w:rsidRDefault="00D74F09" w:rsidP="00D74F09">
      <w:pPr>
        <w:numPr>
          <w:ilvl w:val="0"/>
          <w:numId w:val="32"/>
        </w:numPr>
        <w:ind w:left="709"/>
        <w:jc w:val="both"/>
        <w:rPr>
          <w:rFonts w:ascii="Arial" w:eastAsia="Arial" w:hAnsi="Arial" w:cs="Arial"/>
        </w:rPr>
      </w:pPr>
      <w:r>
        <w:rPr>
          <w:rFonts w:ascii="Arial" w:hAnsi="Arial" w:cs="Arial"/>
        </w:rPr>
        <w:t>Posiadają wiedzę i doświadczenie związane z przedmiotowym zamówieniem.</w:t>
      </w:r>
      <w:r w:rsidR="00BA1F1E">
        <w:rPr>
          <w:rFonts w:ascii="Arial" w:hAnsi="Arial" w:cs="Arial"/>
        </w:rPr>
        <w:t xml:space="preserve"> Wykonawca winien przedstawić wykonanie:</w:t>
      </w:r>
    </w:p>
    <w:p w:rsidR="00D74F09" w:rsidRDefault="00BA1F1E" w:rsidP="00BA1F1E">
      <w:pPr>
        <w:ind w:left="709"/>
        <w:jc w:val="both"/>
        <w:rPr>
          <w:rFonts w:ascii="Arial" w:hAnsi="Arial" w:cs="Arial"/>
        </w:rPr>
      </w:pPr>
      <w:r>
        <w:rPr>
          <w:rFonts w:ascii="Arial" w:hAnsi="Arial" w:cs="Arial"/>
        </w:rPr>
        <w:t>- przynajmniej jednej (1) roboty budowlanej związanej z budową lub rozbudową mechaniczno-biologicznej oczyszczalni ścieków o pr</w:t>
      </w:r>
      <w:r w:rsidR="003E3F34">
        <w:rPr>
          <w:rFonts w:ascii="Arial" w:hAnsi="Arial" w:cs="Arial"/>
        </w:rPr>
        <w:t>zepustowości nie mniejszej niż 3</w:t>
      </w:r>
      <w:r>
        <w:rPr>
          <w:rFonts w:ascii="Arial" w:hAnsi="Arial" w:cs="Arial"/>
        </w:rPr>
        <w:t>00m</w:t>
      </w:r>
      <w:r>
        <w:rPr>
          <w:rFonts w:ascii="Arial" w:hAnsi="Arial" w:cs="Arial"/>
          <w:vertAlign w:val="superscript"/>
        </w:rPr>
        <w:t>3</w:t>
      </w:r>
      <w:r>
        <w:rPr>
          <w:rFonts w:ascii="Arial" w:hAnsi="Arial" w:cs="Arial"/>
        </w:rPr>
        <w:t>/d</w:t>
      </w:r>
      <w:r w:rsidR="003E3F34">
        <w:rPr>
          <w:rFonts w:ascii="Arial" w:hAnsi="Arial" w:cs="Arial"/>
        </w:rPr>
        <w:t xml:space="preserve"> i wartości nie mniejszej niż 3</w:t>
      </w:r>
      <w:r w:rsidR="00B038B4">
        <w:rPr>
          <w:rFonts w:ascii="Arial" w:hAnsi="Arial" w:cs="Arial"/>
        </w:rPr>
        <w:t>.000.000,00 zł</w:t>
      </w:r>
    </w:p>
    <w:p w:rsidR="00B038B4" w:rsidRDefault="00B038B4" w:rsidP="00BA1F1E">
      <w:pPr>
        <w:ind w:left="709"/>
        <w:jc w:val="both"/>
        <w:rPr>
          <w:rFonts w:ascii="Arial" w:hAnsi="Arial" w:cs="Arial"/>
        </w:rPr>
      </w:pPr>
      <w:r>
        <w:rPr>
          <w:rFonts w:ascii="Arial" w:hAnsi="Arial" w:cs="Arial"/>
        </w:rPr>
        <w:t>oraz</w:t>
      </w:r>
    </w:p>
    <w:p w:rsidR="00B038B4" w:rsidRPr="00BA1F1E" w:rsidRDefault="00B038B4" w:rsidP="00BA1F1E">
      <w:pPr>
        <w:ind w:left="709"/>
        <w:jc w:val="both"/>
        <w:rPr>
          <w:rFonts w:ascii="Arial" w:eastAsia="Arial" w:hAnsi="Arial" w:cs="Arial"/>
        </w:rPr>
      </w:pPr>
      <w:r>
        <w:rPr>
          <w:rFonts w:ascii="Arial" w:hAnsi="Arial" w:cs="Arial"/>
        </w:rPr>
        <w:t xml:space="preserve">- przynajmniej jednej (1) roboty budowlanej związanej z budową lub rozbudową kanalizacji </w:t>
      </w:r>
      <w:r w:rsidR="008D6A5A">
        <w:rPr>
          <w:rFonts w:ascii="Arial" w:hAnsi="Arial" w:cs="Arial"/>
        </w:rPr>
        <w:t>sanitarnej w systemie grawitacyjno-tłocznym</w:t>
      </w:r>
      <w:r>
        <w:rPr>
          <w:rFonts w:ascii="Arial" w:hAnsi="Arial" w:cs="Arial"/>
        </w:rPr>
        <w:t xml:space="preserve"> o długości nie </w:t>
      </w:r>
      <w:r w:rsidR="003E3F34">
        <w:rPr>
          <w:rFonts w:ascii="Arial" w:hAnsi="Arial" w:cs="Arial"/>
        </w:rPr>
        <w:t>mniejszej niż 5</w:t>
      </w:r>
      <w:r>
        <w:rPr>
          <w:rFonts w:ascii="Arial" w:hAnsi="Arial" w:cs="Arial"/>
        </w:rPr>
        <w:t>.000 m, nie mniej niż jednej (1) przepompowni ściekó</w:t>
      </w:r>
      <w:r w:rsidR="003E3F34">
        <w:rPr>
          <w:rFonts w:ascii="Arial" w:hAnsi="Arial" w:cs="Arial"/>
        </w:rPr>
        <w:t>w o w</w:t>
      </w:r>
      <w:r w:rsidR="001957D8">
        <w:rPr>
          <w:rFonts w:ascii="Arial" w:hAnsi="Arial" w:cs="Arial"/>
        </w:rPr>
        <w:t>artości nie mniejszej niż 3</w:t>
      </w:r>
      <w:r w:rsidR="003E3F34">
        <w:rPr>
          <w:rFonts w:ascii="Arial" w:hAnsi="Arial" w:cs="Arial"/>
        </w:rPr>
        <w:t>.0</w:t>
      </w:r>
      <w:r>
        <w:rPr>
          <w:rFonts w:ascii="Arial" w:hAnsi="Arial" w:cs="Arial"/>
        </w:rPr>
        <w:t>00.000,00 zł.</w:t>
      </w:r>
    </w:p>
    <w:p w:rsidR="00D74F09" w:rsidRDefault="00D74F09" w:rsidP="00D74F09">
      <w:pPr>
        <w:ind w:left="708"/>
        <w:jc w:val="both"/>
        <w:rPr>
          <w:rFonts w:ascii="Arial" w:hAnsi="Arial" w:cs="Arial"/>
          <w:highlight w:val="yellow"/>
        </w:rPr>
      </w:pPr>
      <w:r>
        <w:rPr>
          <w:rFonts w:ascii="Arial" w:hAnsi="Arial" w:cs="Arial"/>
        </w:rPr>
        <w:t xml:space="preserve">Ocena spełniania warunku nastąpi na podstawie </w:t>
      </w:r>
      <w:r w:rsidR="00B038B4">
        <w:rPr>
          <w:rFonts w:ascii="Arial" w:hAnsi="Arial" w:cs="Arial"/>
        </w:rPr>
        <w:t xml:space="preserve">wykazu robót budowlanych stanowiący załącznik nr </w:t>
      </w:r>
      <w:r w:rsidR="008D6A5A">
        <w:rPr>
          <w:rFonts w:ascii="Arial" w:hAnsi="Arial" w:cs="Arial"/>
        </w:rPr>
        <w:t>18</w:t>
      </w:r>
      <w:r w:rsidR="00B038B4">
        <w:rPr>
          <w:rFonts w:ascii="Arial" w:hAnsi="Arial" w:cs="Arial"/>
        </w:rPr>
        <w:t xml:space="preserve"> do specyfikacji oraz dokumentów potwierdzających, że roboty zostały wykonane zgodnie z zasadami sztuki budowlanej i prawidłowo ukończone.</w:t>
      </w:r>
    </w:p>
    <w:p w:rsidR="00FE33ED" w:rsidRDefault="00FE33ED" w:rsidP="00FE33ED">
      <w:pPr>
        <w:numPr>
          <w:ilvl w:val="0"/>
          <w:numId w:val="32"/>
        </w:numPr>
        <w:ind w:left="709"/>
        <w:jc w:val="both"/>
        <w:rPr>
          <w:rFonts w:ascii="Arial" w:hAnsi="Arial" w:cs="Arial"/>
        </w:rPr>
      </w:pPr>
      <w:r>
        <w:rPr>
          <w:rFonts w:ascii="Arial" w:hAnsi="Arial" w:cs="Arial"/>
        </w:rPr>
        <w:t>Dysponują odpowiednim potencjałem techn</w:t>
      </w:r>
      <w:r w:rsidR="00FD05D2">
        <w:rPr>
          <w:rFonts w:ascii="Arial" w:hAnsi="Arial" w:cs="Arial"/>
        </w:rPr>
        <w:t xml:space="preserve">icznym do wykonania zamówienia. </w:t>
      </w:r>
      <w:r w:rsidR="00084CBB">
        <w:rPr>
          <w:rFonts w:ascii="Arial" w:hAnsi="Arial" w:cs="Arial"/>
        </w:rPr>
        <w:t>Zamawiający nie stawia szczegółowego warunku.</w:t>
      </w:r>
    </w:p>
    <w:p w:rsidR="00FE33ED" w:rsidRDefault="00FE33ED" w:rsidP="00102949">
      <w:pPr>
        <w:ind w:left="708"/>
        <w:jc w:val="both"/>
        <w:rPr>
          <w:rFonts w:ascii="Arial" w:eastAsia="Arial" w:hAnsi="Arial" w:cs="Arial"/>
        </w:rPr>
      </w:pPr>
      <w:r>
        <w:rPr>
          <w:rFonts w:ascii="Arial" w:hAnsi="Arial" w:cs="Arial"/>
        </w:rPr>
        <w:t xml:space="preserve">Ocena spełniania tego warunku nastąpi na podstawie wykazu </w:t>
      </w:r>
      <w:r w:rsidR="008D6A5A">
        <w:rPr>
          <w:rFonts w:ascii="Arial" w:eastAsia="Arial" w:hAnsi="Arial" w:cs="Arial"/>
        </w:rPr>
        <w:t>narzędzi, wyposażenia zakładu i urządzeń technicznych niezbędnych</w:t>
      </w:r>
      <w:r>
        <w:rPr>
          <w:rFonts w:ascii="Arial" w:eastAsia="Arial" w:hAnsi="Arial" w:cs="Arial"/>
        </w:rPr>
        <w:t xml:space="preserve"> do wykonania zamówienia</w:t>
      </w:r>
      <w:r w:rsidR="008D6A5A">
        <w:rPr>
          <w:rFonts w:ascii="Arial" w:eastAsia="Arial" w:hAnsi="Arial" w:cs="Arial"/>
        </w:rPr>
        <w:t xml:space="preserve"> stanowiący załącznik nr 19</w:t>
      </w:r>
      <w:r w:rsidR="00246F78">
        <w:rPr>
          <w:rFonts w:ascii="Arial" w:eastAsia="Arial" w:hAnsi="Arial" w:cs="Arial"/>
        </w:rPr>
        <w:t xml:space="preserve"> do specyfikacji</w:t>
      </w:r>
      <w:r>
        <w:rPr>
          <w:rFonts w:ascii="Arial" w:eastAsia="Arial" w:hAnsi="Arial" w:cs="Arial"/>
        </w:rPr>
        <w:t>.</w:t>
      </w:r>
    </w:p>
    <w:p w:rsidR="002D23C3" w:rsidRDefault="002D23C3" w:rsidP="00102949">
      <w:pPr>
        <w:ind w:left="708"/>
        <w:jc w:val="both"/>
        <w:rPr>
          <w:rFonts w:ascii="Arial" w:eastAsia="Arial" w:hAnsi="Arial" w:cs="Arial"/>
        </w:rPr>
      </w:pPr>
    </w:p>
    <w:p w:rsidR="002D23C3" w:rsidRDefault="002D23C3" w:rsidP="00102949">
      <w:pPr>
        <w:ind w:left="708"/>
        <w:jc w:val="both"/>
        <w:rPr>
          <w:rFonts w:ascii="Arial" w:eastAsia="Arial" w:hAnsi="Arial" w:cs="Arial"/>
        </w:rPr>
      </w:pPr>
    </w:p>
    <w:p w:rsidR="002D23C3" w:rsidRPr="002D23C3" w:rsidRDefault="002D23C3" w:rsidP="002D23C3">
      <w:pPr>
        <w:jc w:val="right"/>
        <w:rPr>
          <w:rFonts w:ascii="Arial" w:hAnsi="Arial" w:cs="Arial"/>
          <w:sz w:val="20"/>
        </w:rPr>
      </w:pPr>
      <w:r>
        <w:rPr>
          <w:rFonts w:ascii="Arial" w:hAnsi="Arial" w:cs="Arial"/>
          <w:sz w:val="20"/>
        </w:rPr>
        <w:lastRenderedPageBreak/>
        <w:t>5</w:t>
      </w:r>
    </w:p>
    <w:p w:rsidR="00FE33ED" w:rsidRDefault="00FE33ED" w:rsidP="00FE33ED">
      <w:pPr>
        <w:numPr>
          <w:ilvl w:val="0"/>
          <w:numId w:val="13"/>
        </w:numPr>
        <w:tabs>
          <w:tab w:val="clear" w:pos="720"/>
          <w:tab w:val="left" w:pos="709"/>
          <w:tab w:val="num" w:pos="2790"/>
        </w:tabs>
        <w:ind w:left="709" w:hanging="283"/>
        <w:jc w:val="both"/>
        <w:rPr>
          <w:rFonts w:ascii="Arial" w:hAnsi="Arial" w:cs="Arial"/>
        </w:rPr>
      </w:pPr>
      <w:r>
        <w:rPr>
          <w:rFonts w:ascii="Arial" w:hAnsi="Arial" w:cs="Arial"/>
        </w:rPr>
        <w:t>Dysponują osobami zdolnymi do wykonania</w:t>
      </w:r>
      <w:r w:rsidR="000631AD">
        <w:rPr>
          <w:rFonts w:ascii="Arial" w:hAnsi="Arial" w:cs="Arial"/>
        </w:rPr>
        <w:t xml:space="preserve"> zamówienia. Wykonawca winien dysponować odpowiednio wykwalifikowanym personelem posiadającym uprawnienia do</w:t>
      </w:r>
      <w:r w:rsidR="009F50A0">
        <w:rPr>
          <w:rFonts w:ascii="Arial" w:hAnsi="Arial" w:cs="Arial"/>
        </w:rPr>
        <w:t xml:space="preserve"> pełnienia samodzielnych funkcji</w:t>
      </w:r>
      <w:r w:rsidR="000631AD">
        <w:rPr>
          <w:rFonts w:ascii="Arial" w:hAnsi="Arial" w:cs="Arial"/>
        </w:rPr>
        <w:t xml:space="preserve"> w specjalności:</w:t>
      </w:r>
    </w:p>
    <w:p w:rsidR="000631AD" w:rsidRPr="001957D8" w:rsidRDefault="000631AD" w:rsidP="002D23C3">
      <w:pPr>
        <w:ind w:left="708"/>
        <w:jc w:val="both"/>
        <w:rPr>
          <w:rFonts w:ascii="Arial" w:hAnsi="Arial" w:cs="Arial"/>
        </w:rPr>
      </w:pPr>
      <w:r w:rsidRPr="001957D8">
        <w:rPr>
          <w:rFonts w:ascii="Arial" w:hAnsi="Arial" w:cs="Arial"/>
        </w:rPr>
        <w:t xml:space="preserve">-  </w:t>
      </w:r>
      <w:r w:rsidR="003E3F34" w:rsidRPr="001957D8">
        <w:rPr>
          <w:rFonts w:ascii="Arial" w:hAnsi="Arial" w:cs="Arial"/>
        </w:rPr>
        <w:t>kierownik budowy (1 osoba) z uprawnieniami w specjalności instalacyjnej w zakresie sieci, instalacji i urządzeń cieplnych, wentylacyjnych, gazowych, wodociągowych i kanalizacyjnych</w:t>
      </w:r>
      <w:r w:rsidR="009F50A0" w:rsidRPr="001957D8">
        <w:rPr>
          <w:rFonts w:ascii="Arial" w:hAnsi="Arial" w:cs="Arial"/>
        </w:rPr>
        <w:t xml:space="preserve"> oraz w specjalności konstrukcyjno-budowlanej</w:t>
      </w:r>
      <w:r w:rsidR="003E3F34" w:rsidRPr="001957D8">
        <w:rPr>
          <w:rFonts w:ascii="Arial" w:hAnsi="Arial" w:cs="Arial"/>
        </w:rPr>
        <w:t>,</w:t>
      </w:r>
    </w:p>
    <w:p w:rsidR="003E3F34" w:rsidRPr="001957D8" w:rsidRDefault="003E3F34" w:rsidP="000631AD">
      <w:pPr>
        <w:ind w:left="709"/>
        <w:jc w:val="both"/>
        <w:rPr>
          <w:rFonts w:ascii="Arial" w:hAnsi="Arial" w:cs="Arial"/>
        </w:rPr>
      </w:pPr>
      <w:r w:rsidRPr="001957D8">
        <w:rPr>
          <w:rFonts w:ascii="Arial" w:hAnsi="Arial" w:cs="Arial"/>
        </w:rPr>
        <w:t>- kierownik robót (1 osoba) w branży elektrycznej,</w:t>
      </w:r>
    </w:p>
    <w:p w:rsidR="003E3F34" w:rsidRDefault="003E3F34" w:rsidP="000631AD">
      <w:pPr>
        <w:ind w:left="709"/>
        <w:jc w:val="both"/>
        <w:rPr>
          <w:rFonts w:ascii="Arial" w:hAnsi="Arial" w:cs="Arial"/>
        </w:rPr>
      </w:pPr>
      <w:r w:rsidRPr="001957D8">
        <w:rPr>
          <w:rFonts w:ascii="Arial" w:hAnsi="Arial" w:cs="Arial"/>
        </w:rPr>
        <w:t>- kierownik robót (1 osoba) w bran</w:t>
      </w:r>
      <w:r w:rsidR="009F50A0" w:rsidRPr="001957D8">
        <w:rPr>
          <w:rFonts w:ascii="Arial" w:hAnsi="Arial" w:cs="Arial"/>
        </w:rPr>
        <w:t>ży drogowej</w:t>
      </w:r>
    </w:p>
    <w:p w:rsidR="00D07E77" w:rsidRDefault="00D07E77" w:rsidP="000631AD">
      <w:pPr>
        <w:ind w:left="709"/>
        <w:jc w:val="both"/>
        <w:rPr>
          <w:rFonts w:ascii="Arial" w:hAnsi="Arial" w:cs="Arial"/>
        </w:rPr>
      </w:pPr>
      <w:r>
        <w:rPr>
          <w:rFonts w:ascii="Arial" w:hAnsi="Arial" w:cs="Arial"/>
        </w:rPr>
        <w:t>oraz minimum 5 letnie doświadczenie w zakresie kierowania przedmiotowymi robotami.</w:t>
      </w:r>
    </w:p>
    <w:p w:rsidR="00FE33ED" w:rsidRDefault="00FE33ED" w:rsidP="00FE33ED">
      <w:pPr>
        <w:tabs>
          <w:tab w:val="num" w:pos="709"/>
        </w:tabs>
        <w:ind w:left="708"/>
        <w:jc w:val="both"/>
        <w:rPr>
          <w:rFonts w:ascii="Arial" w:hAnsi="Arial" w:cs="Arial"/>
          <w:highlight w:val="yellow"/>
        </w:rPr>
      </w:pPr>
      <w:r>
        <w:rPr>
          <w:rFonts w:ascii="Arial" w:hAnsi="Arial" w:cs="Arial"/>
        </w:rPr>
        <w:tab/>
        <w:t>Ocena spełniania warunku nastąpi na podstawie wykazu osób, które będą uczestniczyć w wykonywaniu zamówienia, w szczególności odpowiedzialnych za świadczenie usług, kontrole jakości lub kierowanie robotami budowla</w:t>
      </w:r>
      <w:r w:rsidR="008D6A5A">
        <w:rPr>
          <w:rFonts w:ascii="Arial" w:hAnsi="Arial" w:cs="Arial"/>
        </w:rPr>
        <w:t>nymi stanowiącego załącznik nr 20</w:t>
      </w:r>
      <w:r>
        <w:rPr>
          <w:rFonts w:ascii="Arial" w:hAnsi="Arial" w:cs="Arial"/>
        </w:rPr>
        <w:t xml:space="preserve"> do specyfikacji oraz oświadczenia potwierdzającego, że osoby które będą uczestniczyć w wykonywaniu zamówienia, posiadają wymagane uprawnienia, jeżeli ustawy nakładają obowiązek posiadania takich uprawnień.</w:t>
      </w:r>
    </w:p>
    <w:p w:rsidR="00FE33ED" w:rsidRDefault="00FE33ED" w:rsidP="00FE33ED">
      <w:pPr>
        <w:numPr>
          <w:ilvl w:val="0"/>
          <w:numId w:val="13"/>
        </w:numPr>
        <w:tabs>
          <w:tab w:val="clear" w:pos="720"/>
          <w:tab w:val="num" w:pos="709"/>
          <w:tab w:val="num" w:pos="2790"/>
        </w:tabs>
        <w:ind w:left="709" w:hanging="283"/>
        <w:jc w:val="both"/>
        <w:rPr>
          <w:rFonts w:ascii="Arial" w:hAnsi="Arial" w:cs="Arial"/>
        </w:rPr>
      </w:pPr>
      <w:r>
        <w:rPr>
          <w:rFonts w:ascii="Arial" w:hAnsi="Arial" w:cs="Arial"/>
        </w:rPr>
        <w:t xml:space="preserve">Znajdują się w sytuacji ekonomicznej i finansowej zapewniającej wykonanie zamówienia. </w:t>
      </w:r>
      <w:r w:rsidR="003E3F34">
        <w:rPr>
          <w:rFonts w:ascii="Arial" w:hAnsi="Arial" w:cs="Arial"/>
        </w:rPr>
        <w:t xml:space="preserve">Wykonawca winien posiadać ubezpieczenie od odpowiedzialności cywilnej w zakresie prowadzonej działalności gospodarczej na kwotę nie mniejszą niż 2.000.000,00 zł. </w:t>
      </w:r>
      <w:r>
        <w:rPr>
          <w:rFonts w:ascii="Arial" w:hAnsi="Arial" w:cs="Arial"/>
        </w:rPr>
        <w:t xml:space="preserve">Ocena spełniania warunku nastąpi na podstawie </w:t>
      </w:r>
      <w:r w:rsidR="003E3F34">
        <w:rPr>
          <w:rFonts w:ascii="Arial" w:hAnsi="Arial" w:cs="Arial"/>
        </w:rPr>
        <w:t>opłaconej polisy, a w przypadku jej braku innego dokumentu potwierdzającego, że Wykonawca jest ubezpieczony od odpowiedzialności cywilnej w zakresie prowadzonej działalności związanej z przedmiotem zamówienia.</w:t>
      </w:r>
    </w:p>
    <w:p w:rsidR="0067691B" w:rsidRDefault="0067691B" w:rsidP="0067691B">
      <w:pPr>
        <w:tabs>
          <w:tab w:val="num" w:pos="2790"/>
        </w:tabs>
        <w:ind w:left="1080"/>
        <w:jc w:val="both"/>
        <w:rPr>
          <w:rFonts w:ascii="Arial" w:hAnsi="Arial" w:cs="Arial"/>
        </w:rPr>
      </w:pPr>
    </w:p>
    <w:p w:rsidR="007E2263" w:rsidRDefault="007E2263">
      <w:pPr>
        <w:tabs>
          <w:tab w:val="num" w:pos="2790"/>
        </w:tabs>
        <w:jc w:val="both"/>
        <w:rPr>
          <w:rFonts w:ascii="Arial" w:hAnsi="Arial" w:cs="Arial"/>
        </w:rPr>
      </w:pPr>
      <w:r>
        <w:rPr>
          <w:rFonts w:ascii="Arial" w:hAnsi="Arial" w:cs="Arial"/>
          <w:color w:val="000000"/>
        </w:rPr>
        <w:t>Ocena spełniania warunków będzie dokonywana na podstawie złożonych dokumentów, wymienionych w SIWZ, metodą „spełnia” – „nie spełnia”.</w:t>
      </w:r>
    </w:p>
    <w:p w:rsidR="00246F78" w:rsidRDefault="00246F78" w:rsidP="00D13B8F">
      <w:pPr>
        <w:ind w:left="720" w:hanging="720"/>
        <w:jc w:val="both"/>
        <w:rPr>
          <w:rFonts w:ascii="Arial" w:hAnsi="Arial" w:cs="Arial"/>
          <w:i/>
          <w:sz w:val="28"/>
          <w:szCs w:val="28"/>
          <w:u w:val="single"/>
        </w:rPr>
      </w:pPr>
    </w:p>
    <w:p w:rsidR="00D13B8F" w:rsidRDefault="00D13B8F" w:rsidP="00D13B8F">
      <w:pPr>
        <w:ind w:left="720" w:hanging="720"/>
        <w:jc w:val="both"/>
        <w:rPr>
          <w:rFonts w:ascii="Arial" w:hAnsi="Arial" w:cs="Arial"/>
          <w:i/>
          <w:sz w:val="28"/>
          <w:szCs w:val="28"/>
          <w:u w:val="single"/>
        </w:rPr>
      </w:pPr>
      <w:r>
        <w:rPr>
          <w:rFonts w:ascii="Arial" w:hAnsi="Arial" w:cs="Arial"/>
          <w:i/>
          <w:sz w:val="28"/>
          <w:szCs w:val="28"/>
          <w:u w:val="single"/>
        </w:rPr>
        <w:t>V.</w:t>
      </w:r>
      <w:r>
        <w:rPr>
          <w:rFonts w:ascii="Arial" w:hAnsi="Arial" w:cs="Arial"/>
          <w:i/>
          <w:sz w:val="28"/>
          <w:szCs w:val="28"/>
          <w:u w:val="single"/>
        </w:rPr>
        <w:tab/>
        <w:t>Oświadczenia i dokumenty, jakie mają dostarczyć wykonawcy               w celu potwierdzenia spełniania wymaganych warunków:</w:t>
      </w:r>
    </w:p>
    <w:p w:rsidR="00D13B8F" w:rsidRDefault="00D13B8F" w:rsidP="00D13B8F">
      <w:pPr>
        <w:ind w:left="180"/>
        <w:jc w:val="both"/>
        <w:rPr>
          <w:rFonts w:ascii="Arial" w:hAnsi="Arial" w:cs="Arial"/>
          <w:highlight w:val="yellow"/>
        </w:rPr>
      </w:pPr>
    </w:p>
    <w:p w:rsidR="00FE33ED" w:rsidRPr="008D6A5A" w:rsidRDefault="00FE33ED" w:rsidP="00FE33ED">
      <w:pPr>
        <w:numPr>
          <w:ilvl w:val="0"/>
          <w:numId w:val="5"/>
        </w:numPr>
        <w:tabs>
          <w:tab w:val="num" w:pos="540"/>
        </w:tabs>
        <w:ind w:left="540"/>
        <w:jc w:val="both"/>
        <w:rPr>
          <w:rFonts w:ascii="Arial" w:hAnsi="Arial" w:cs="Arial"/>
        </w:rPr>
      </w:pPr>
      <w:r>
        <w:rPr>
          <w:rFonts w:ascii="Arial" w:hAnsi="Arial" w:cs="Arial"/>
        </w:rPr>
        <w:t xml:space="preserve">Oświadczenie  Wykonawcy o spełnianiu warunków określonych w art. 22 ust. 1 ustawy wg </w:t>
      </w:r>
      <w:r w:rsidRPr="008D6A5A">
        <w:rPr>
          <w:rFonts w:ascii="Arial" w:hAnsi="Arial" w:cs="Arial"/>
        </w:rPr>
        <w:t>wzoru s</w:t>
      </w:r>
      <w:r w:rsidR="008D6A5A" w:rsidRPr="008D6A5A">
        <w:rPr>
          <w:rFonts w:ascii="Arial" w:hAnsi="Arial" w:cs="Arial"/>
        </w:rPr>
        <w:t>tanowiącego nr 15</w:t>
      </w:r>
      <w:r w:rsidRPr="008D6A5A">
        <w:rPr>
          <w:rFonts w:ascii="Arial" w:hAnsi="Arial" w:cs="Arial"/>
        </w:rPr>
        <w:t xml:space="preserve"> specyfikacji.</w:t>
      </w:r>
    </w:p>
    <w:p w:rsidR="00FE33ED" w:rsidRPr="008D6A5A" w:rsidRDefault="00FE33ED" w:rsidP="00FE33ED">
      <w:pPr>
        <w:numPr>
          <w:ilvl w:val="0"/>
          <w:numId w:val="5"/>
        </w:numPr>
        <w:tabs>
          <w:tab w:val="num" w:pos="540"/>
        </w:tabs>
        <w:ind w:left="540"/>
        <w:jc w:val="both"/>
        <w:rPr>
          <w:rFonts w:ascii="Arial" w:hAnsi="Arial" w:cs="Arial"/>
        </w:rPr>
      </w:pPr>
      <w:r w:rsidRPr="008D6A5A">
        <w:rPr>
          <w:rFonts w:ascii="Arial" w:hAnsi="Arial" w:cs="Arial"/>
        </w:rPr>
        <w:t xml:space="preserve">Oświadczenie o braku podstaw do wykluczenia wg wzoru stanowiącego załącznik nr </w:t>
      </w:r>
      <w:r w:rsidR="008D6A5A" w:rsidRPr="008D6A5A">
        <w:rPr>
          <w:rFonts w:ascii="Arial" w:hAnsi="Arial" w:cs="Arial"/>
        </w:rPr>
        <w:t>16</w:t>
      </w:r>
      <w:r w:rsidRPr="008D6A5A">
        <w:rPr>
          <w:rFonts w:ascii="Arial" w:hAnsi="Arial" w:cs="Arial"/>
        </w:rPr>
        <w:t xml:space="preserve"> do specyfikacji.</w:t>
      </w:r>
    </w:p>
    <w:p w:rsidR="00FE33ED" w:rsidRPr="008D6A5A" w:rsidRDefault="00FE33ED" w:rsidP="00FE33ED">
      <w:pPr>
        <w:numPr>
          <w:ilvl w:val="0"/>
          <w:numId w:val="5"/>
        </w:numPr>
        <w:tabs>
          <w:tab w:val="num" w:pos="540"/>
        </w:tabs>
        <w:ind w:left="540"/>
        <w:jc w:val="both"/>
        <w:rPr>
          <w:rFonts w:ascii="Arial" w:hAnsi="Arial" w:cs="Arial"/>
        </w:rPr>
      </w:pPr>
      <w:r w:rsidRPr="008D6A5A">
        <w:rPr>
          <w:rFonts w:ascii="Arial" w:hAnsi="Arial" w:cs="Arial"/>
        </w:rPr>
        <w:t xml:space="preserve">Oświadczenie Wykonawcy w celu wykazania braku podstaw do wykluczenia              w zakresie art. 24 ust. 1 pkt 2 ustawy (dotyczy osób fizycznych) wg wzoru stanowiącego załącznik </w:t>
      </w:r>
      <w:r w:rsidR="008D6A5A" w:rsidRPr="008D6A5A">
        <w:rPr>
          <w:rFonts w:ascii="Arial" w:hAnsi="Arial" w:cs="Arial"/>
        </w:rPr>
        <w:t>nr 17</w:t>
      </w:r>
      <w:r w:rsidRPr="008D6A5A">
        <w:rPr>
          <w:rFonts w:ascii="Arial" w:hAnsi="Arial" w:cs="Arial"/>
        </w:rPr>
        <w:t xml:space="preserve"> do specyfikacji,</w:t>
      </w:r>
    </w:p>
    <w:p w:rsidR="00FE33ED" w:rsidRDefault="00FE33ED" w:rsidP="00FE33ED">
      <w:pPr>
        <w:numPr>
          <w:ilvl w:val="0"/>
          <w:numId w:val="5"/>
        </w:numPr>
        <w:tabs>
          <w:tab w:val="num" w:pos="540"/>
        </w:tabs>
        <w:ind w:left="540"/>
        <w:jc w:val="both"/>
        <w:rPr>
          <w:rFonts w:ascii="Arial" w:hAnsi="Arial" w:cs="Arial"/>
        </w:rPr>
      </w:pPr>
      <w:r w:rsidRPr="008D6A5A">
        <w:rPr>
          <w:rFonts w:ascii="Arial" w:hAnsi="Arial" w:cs="Arial"/>
        </w:rPr>
        <w:t>Aktualny odpis z właściwego rejestru, jeżeli odrębne</w:t>
      </w:r>
      <w:r>
        <w:rPr>
          <w:rFonts w:ascii="Arial" w:hAnsi="Arial" w:cs="Arial"/>
        </w:rPr>
        <w:t xml:space="preserve"> przepisy wymagają wpisu do rejestru, w celu wykazania braku podstaw do wykluczenia w oparciu o art. 24 ust. 1 pkt 2 ustawy, wystawiony nie wcześniej niż 6 miesięcy przed u</w:t>
      </w:r>
      <w:r w:rsidR="00F427C3">
        <w:rPr>
          <w:rFonts w:ascii="Arial" w:hAnsi="Arial" w:cs="Arial"/>
        </w:rPr>
        <w:t>pływem terminu składania ofert.</w:t>
      </w:r>
    </w:p>
    <w:p w:rsidR="00F427C3" w:rsidRPr="00102949" w:rsidRDefault="00F427C3" w:rsidP="00102949">
      <w:pPr>
        <w:numPr>
          <w:ilvl w:val="0"/>
          <w:numId w:val="5"/>
        </w:numPr>
        <w:tabs>
          <w:tab w:val="num" w:pos="540"/>
        </w:tabs>
        <w:ind w:left="540"/>
        <w:jc w:val="both"/>
        <w:rPr>
          <w:rFonts w:ascii="Arial" w:hAnsi="Arial" w:cs="Arial"/>
        </w:rPr>
      </w:pPr>
      <w:r>
        <w:rPr>
          <w:rFonts w:ascii="Arial" w:hAnsi="Arial" w:cs="Arial"/>
        </w:rPr>
        <w:t xml:space="preserve">Aktualne zaświadczenie właściwego naczelnika urzędu skarbowego potwierdzającego, że Wykonawca nie zalega z opłacaniem podatków, lub zaświadczenia, że uzyskał przewidziane prawem zwolnienie, odroczenie lub rozłożenie na raty zaległych płatności lub wstrzymanie w całości wykonania </w:t>
      </w:r>
      <w:r w:rsidRPr="00102949">
        <w:rPr>
          <w:rFonts w:ascii="Arial" w:hAnsi="Arial" w:cs="Arial"/>
        </w:rPr>
        <w:t>decyzji właściwego organu – wystawionego nie wcześniej niż 3 miesiące przed upływem terminu składania ofert.</w:t>
      </w:r>
    </w:p>
    <w:p w:rsidR="002D23C3" w:rsidRDefault="00C56E29" w:rsidP="00102949">
      <w:pPr>
        <w:numPr>
          <w:ilvl w:val="0"/>
          <w:numId w:val="5"/>
        </w:numPr>
        <w:tabs>
          <w:tab w:val="num" w:pos="540"/>
        </w:tabs>
        <w:ind w:left="540"/>
        <w:jc w:val="both"/>
        <w:rPr>
          <w:rFonts w:ascii="Arial" w:hAnsi="Arial" w:cs="Arial"/>
        </w:rPr>
      </w:pPr>
      <w:r w:rsidRPr="00084CBB">
        <w:rPr>
          <w:rFonts w:ascii="Arial" w:hAnsi="Arial" w:cs="Arial"/>
        </w:rPr>
        <w:t xml:space="preserve">Aktualne zaświadczenie właściwego oddziału Zakładu Ubezpieczeń Społecznych lub Kasy Rolniczego Ubezpieczenia Społecznego, </w:t>
      </w:r>
    </w:p>
    <w:p w:rsidR="002D23C3" w:rsidRPr="002D23C3" w:rsidRDefault="002D23C3" w:rsidP="002D23C3">
      <w:pPr>
        <w:pStyle w:val="Akapitzlist"/>
        <w:ind w:left="1080"/>
        <w:jc w:val="right"/>
        <w:rPr>
          <w:rFonts w:ascii="Arial" w:hAnsi="Arial" w:cs="Arial"/>
          <w:sz w:val="20"/>
        </w:rPr>
      </w:pPr>
      <w:r>
        <w:rPr>
          <w:rFonts w:ascii="Arial" w:hAnsi="Arial" w:cs="Arial"/>
          <w:sz w:val="20"/>
        </w:rPr>
        <w:lastRenderedPageBreak/>
        <w:t>6</w:t>
      </w:r>
    </w:p>
    <w:p w:rsidR="00D12AEE" w:rsidRDefault="00C56E29" w:rsidP="002D23C3">
      <w:pPr>
        <w:ind w:left="540"/>
        <w:jc w:val="both"/>
        <w:rPr>
          <w:rFonts w:ascii="Arial" w:hAnsi="Arial" w:cs="Arial"/>
        </w:rPr>
      </w:pPr>
      <w:r w:rsidRPr="00084CBB">
        <w:rPr>
          <w:rFonts w:ascii="Arial" w:hAnsi="Arial" w:cs="Arial"/>
        </w:rPr>
        <w:t xml:space="preserve">potwierdzającego, że Wykonawca nie zalega z opłacaniem składek na ubezpieczenie zdrowotne i społeczne, lub potwierdzenia, że uzyskał przewidziane prawem zwolnienie, odroczenie lub rozłożenie na raty zaległych </w:t>
      </w:r>
    </w:p>
    <w:p w:rsidR="00F427C3" w:rsidRPr="00084CBB" w:rsidRDefault="00C56E29" w:rsidP="00D12AEE">
      <w:pPr>
        <w:ind w:left="540"/>
        <w:jc w:val="both"/>
        <w:rPr>
          <w:rFonts w:ascii="Arial" w:hAnsi="Arial" w:cs="Arial"/>
        </w:rPr>
      </w:pPr>
      <w:r w:rsidRPr="00084CBB">
        <w:rPr>
          <w:rFonts w:ascii="Arial" w:hAnsi="Arial" w:cs="Arial"/>
        </w:rPr>
        <w:t>płatności lub wstrzymanie w całości wykonania decyzji właściwego organu – wystawionego nie wcześniej niż 3 miesiące przed upływem terminu składania ofert.</w:t>
      </w:r>
    </w:p>
    <w:p w:rsidR="00C56E29" w:rsidRDefault="00C56E29" w:rsidP="00FE33ED">
      <w:pPr>
        <w:numPr>
          <w:ilvl w:val="0"/>
          <w:numId w:val="5"/>
        </w:numPr>
        <w:tabs>
          <w:tab w:val="num" w:pos="540"/>
        </w:tabs>
        <w:ind w:left="540"/>
        <w:jc w:val="both"/>
        <w:rPr>
          <w:rFonts w:ascii="Arial" w:hAnsi="Arial" w:cs="Arial"/>
        </w:rPr>
      </w:pPr>
      <w:r>
        <w:rPr>
          <w:rFonts w:ascii="Arial" w:hAnsi="Arial" w:cs="Arial"/>
        </w:rPr>
        <w:t>Aktualnej informacji z Kra</w:t>
      </w:r>
      <w:r w:rsidR="008B496F">
        <w:rPr>
          <w:rFonts w:ascii="Arial" w:hAnsi="Arial" w:cs="Arial"/>
        </w:rPr>
        <w:t>jowego Rejestru Karnego w zakresie określonym w art. 24 ust. 1 pkt 4-8 ustawy, wystawionej nie wcześniej niż 6 miesięcy przed upływem terminu składania ofert.</w:t>
      </w:r>
    </w:p>
    <w:p w:rsidR="005E327B" w:rsidRDefault="00BA1F1E" w:rsidP="00BA1F1E">
      <w:pPr>
        <w:numPr>
          <w:ilvl w:val="0"/>
          <w:numId w:val="5"/>
        </w:numPr>
        <w:tabs>
          <w:tab w:val="num" w:pos="540"/>
        </w:tabs>
        <w:ind w:left="540"/>
        <w:jc w:val="both"/>
        <w:rPr>
          <w:rFonts w:ascii="Arial" w:hAnsi="Arial" w:cs="Arial"/>
        </w:rPr>
      </w:pPr>
      <w:r>
        <w:rPr>
          <w:rFonts w:ascii="Arial" w:hAnsi="Arial" w:cs="Arial"/>
        </w:rPr>
        <w:t>Aktualnej informacji z Krajowego Rejestru Karnego w zakresie określonym w art. 24 ust. 1 pkt 9 ustawy, wystawionej nie wcześniej niż 6 miesięcy przed upływem terminu składania ofert.</w:t>
      </w:r>
    </w:p>
    <w:p w:rsidR="00AD3C48" w:rsidRDefault="00FD05D2" w:rsidP="00BA1F1E">
      <w:pPr>
        <w:numPr>
          <w:ilvl w:val="0"/>
          <w:numId w:val="5"/>
        </w:numPr>
        <w:tabs>
          <w:tab w:val="num" w:pos="540"/>
        </w:tabs>
        <w:ind w:left="540"/>
        <w:jc w:val="both"/>
        <w:rPr>
          <w:rFonts w:ascii="Arial" w:hAnsi="Arial" w:cs="Arial"/>
        </w:rPr>
      </w:pPr>
      <w:r>
        <w:rPr>
          <w:rFonts w:ascii="Arial" w:hAnsi="Arial" w:cs="Arial"/>
        </w:rPr>
        <w:t xml:space="preserve">Wykaz robót budowlanych w zakresie niezbędnym do wykazania spełniania warunku wiedzy i doświadczenia, wykonanych w okresie ostatnich pięciu lat przed upływem terminu składania ofert, a jeżeli okres prowadzenia działalności jest krótszy – w tym okresie, z podaniem ich rodzaju i wartości, daty i miejsca wykonania </w:t>
      </w:r>
      <w:r w:rsidR="000631AD">
        <w:rPr>
          <w:rFonts w:ascii="Arial" w:hAnsi="Arial" w:cs="Arial"/>
        </w:rPr>
        <w:t xml:space="preserve">wg wzoru stanowiącego załącznik nr </w:t>
      </w:r>
      <w:r w:rsidR="008D6A5A">
        <w:rPr>
          <w:rFonts w:ascii="Arial" w:hAnsi="Arial" w:cs="Arial"/>
        </w:rPr>
        <w:t>18</w:t>
      </w:r>
      <w:r w:rsidR="000631AD">
        <w:rPr>
          <w:rFonts w:ascii="Arial" w:hAnsi="Arial" w:cs="Arial"/>
        </w:rPr>
        <w:t xml:space="preserve"> do specyfikacji </w:t>
      </w:r>
      <w:r>
        <w:rPr>
          <w:rFonts w:ascii="Arial" w:hAnsi="Arial" w:cs="Arial"/>
        </w:rPr>
        <w:t>oraz załączeniem dokumentu potwierdzającego, że roboty zostały wykonane zgodnie z zasadami sztuki budowlanej i prawidłowo ukończone.</w:t>
      </w:r>
    </w:p>
    <w:p w:rsidR="003E3F34" w:rsidRPr="003E3F34" w:rsidRDefault="003E3F34" w:rsidP="003E3F34">
      <w:pPr>
        <w:numPr>
          <w:ilvl w:val="0"/>
          <w:numId w:val="5"/>
        </w:numPr>
        <w:tabs>
          <w:tab w:val="clear" w:pos="1080"/>
          <w:tab w:val="num" w:pos="540"/>
          <w:tab w:val="num" w:pos="643"/>
        </w:tabs>
        <w:ind w:left="540"/>
        <w:jc w:val="both"/>
        <w:rPr>
          <w:rFonts w:ascii="Arial" w:hAnsi="Arial" w:cs="Arial"/>
        </w:rPr>
      </w:pPr>
      <w:r>
        <w:rPr>
          <w:rFonts w:ascii="Arial" w:hAnsi="Arial" w:cs="Arial"/>
        </w:rPr>
        <w:t xml:space="preserve">Wykaz narzędzi, wyposażenia zakładu i urządzeń technicznych dostępnych wykonawcy robót budowlanych w celu realizacji zamówienia wg wzoru stanowiącego załącznik nr </w:t>
      </w:r>
      <w:r w:rsidR="008D6A5A">
        <w:rPr>
          <w:rFonts w:ascii="Arial" w:hAnsi="Arial" w:cs="Arial"/>
        </w:rPr>
        <w:t>19</w:t>
      </w:r>
      <w:r>
        <w:rPr>
          <w:rFonts w:ascii="Arial" w:hAnsi="Arial" w:cs="Arial"/>
        </w:rPr>
        <w:t xml:space="preserve"> do specyfikacji wraz z informacją o podstawie dysponowania tymi zasobami.</w:t>
      </w:r>
    </w:p>
    <w:p w:rsidR="00FE33ED" w:rsidRDefault="00FE33ED" w:rsidP="00FE33ED">
      <w:pPr>
        <w:numPr>
          <w:ilvl w:val="0"/>
          <w:numId w:val="5"/>
        </w:numPr>
        <w:tabs>
          <w:tab w:val="num" w:pos="540"/>
        </w:tabs>
        <w:ind w:left="540"/>
        <w:jc w:val="both"/>
        <w:rPr>
          <w:rFonts w:ascii="Arial" w:hAnsi="Arial" w:cs="Arial"/>
        </w:rPr>
      </w:pPr>
      <w:r>
        <w:rPr>
          <w:rFonts w:ascii="Arial" w:hAnsi="Arial" w:cs="Arial"/>
        </w:rPr>
        <w:t>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do wykonania zamówienia, a także zakresu wykonywanych przez nie czynności oraz informacją o podstaw</w:t>
      </w:r>
      <w:r w:rsidR="000631AD">
        <w:rPr>
          <w:rFonts w:ascii="Arial" w:hAnsi="Arial" w:cs="Arial"/>
        </w:rPr>
        <w:t xml:space="preserve">ie do dysponowania tymi osobami wg wzoru stanowiącego załącznik nr </w:t>
      </w:r>
      <w:r w:rsidR="008D6A5A">
        <w:rPr>
          <w:rFonts w:ascii="Arial" w:hAnsi="Arial" w:cs="Arial"/>
        </w:rPr>
        <w:t>20</w:t>
      </w:r>
      <w:r w:rsidR="000631AD">
        <w:rPr>
          <w:rFonts w:ascii="Arial" w:hAnsi="Arial" w:cs="Arial"/>
        </w:rPr>
        <w:t xml:space="preserve"> do specyfikacji</w:t>
      </w:r>
    </w:p>
    <w:p w:rsidR="00FE33ED" w:rsidRDefault="00FE33ED" w:rsidP="00FE33ED">
      <w:pPr>
        <w:numPr>
          <w:ilvl w:val="0"/>
          <w:numId w:val="5"/>
        </w:numPr>
        <w:tabs>
          <w:tab w:val="num" w:pos="540"/>
        </w:tabs>
        <w:ind w:left="540"/>
        <w:jc w:val="both"/>
        <w:rPr>
          <w:rFonts w:ascii="Arial" w:hAnsi="Arial" w:cs="Arial"/>
        </w:rPr>
      </w:pPr>
      <w:r>
        <w:rPr>
          <w:rFonts w:ascii="Arial" w:hAnsi="Arial" w:cs="Arial"/>
        </w:rPr>
        <w:t>Oświadczenie, że osoby które będą uczestniczyć w wykonywaniu zamówienia, posiadają wymagane uprawnienia, jeżeli ustawy nakładają obowiązek posiadania takich uprawnień.</w:t>
      </w:r>
    </w:p>
    <w:p w:rsidR="00FE33ED" w:rsidRDefault="00FE33ED" w:rsidP="00FE33ED">
      <w:pPr>
        <w:numPr>
          <w:ilvl w:val="0"/>
          <w:numId w:val="5"/>
        </w:numPr>
        <w:tabs>
          <w:tab w:val="clear" w:pos="1080"/>
          <w:tab w:val="num" w:pos="540"/>
          <w:tab w:val="num" w:pos="643"/>
        </w:tabs>
        <w:ind w:left="540"/>
        <w:jc w:val="both"/>
        <w:rPr>
          <w:rFonts w:ascii="Arial" w:hAnsi="Arial" w:cs="Arial"/>
        </w:rPr>
      </w:pPr>
      <w:r>
        <w:rPr>
          <w:rFonts w:ascii="Arial" w:hAnsi="Arial" w:cs="Arial"/>
        </w:rPr>
        <w:t>Pisemne zobowiązanie podmiotów do oddania Wykonawcy do dyspozycji niezbędnych zasobów na okres korzystania z nich przy wykonywaniu zamówienia.</w:t>
      </w:r>
    </w:p>
    <w:p w:rsidR="003E3F34" w:rsidRDefault="003E3F34" w:rsidP="00FE33ED">
      <w:pPr>
        <w:numPr>
          <w:ilvl w:val="0"/>
          <w:numId w:val="5"/>
        </w:numPr>
        <w:tabs>
          <w:tab w:val="clear" w:pos="1080"/>
          <w:tab w:val="num" w:pos="540"/>
          <w:tab w:val="num" w:pos="643"/>
        </w:tabs>
        <w:ind w:left="540"/>
        <w:jc w:val="both"/>
        <w:rPr>
          <w:rFonts w:ascii="Arial" w:hAnsi="Arial" w:cs="Arial"/>
        </w:rPr>
      </w:pPr>
      <w:r>
        <w:rPr>
          <w:rFonts w:ascii="Arial" w:hAnsi="Arial" w:cs="Arial"/>
        </w:rPr>
        <w:t>Opłacona polisa, a w przypadku jej braku innego dokumentu potwierdzającego, że Wykonawca jest ubezpieczony od odpowiedzialności cywilnej w zakresie prowadzonej działalności związanej z przedmiotem zamówienia.</w:t>
      </w:r>
    </w:p>
    <w:p w:rsidR="00D13B8F" w:rsidRDefault="00D13B8F" w:rsidP="00D13B8F">
      <w:pPr>
        <w:rPr>
          <w:rFonts w:ascii="Arial" w:hAnsi="Arial" w:cs="Arial"/>
        </w:rPr>
      </w:pPr>
    </w:p>
    <w:p w:rsidR="00D13B8F" w:rsidRDefault="00D13B8F" w:rsidP="00D13B8F">
      <w:pPr>
        <w:jc w:val="both"/>
        <w:rPr>
          <w:rFonts w:ascii="Arial" w:hAnsi="Arial" w:cs="Arial"/>
        </w:rPr>
      </w:pPr>
      <w:r>
        <w:rPr>
          <w:rFonts w:ascii="Arial" w:hAnsi="Arial" w:cs="Arial"/>
        </w:rPr>
        <w:t>Dokumenty, o których mowa wyżej winny być przedstawione w formie oryginału lub kserokopii poświadczonej za zgodność z oryginałem przez wykonawcę.</w:t>
      </w:r>
    </w:p>
    <w:p w:rsidR="00D13B8F" w:rsidRDefault="00D13B8F" w:rsidP="00D13B8F">
      <w:pPr>
        <w:pStyle w:val="Tekstpodstawowy2"/>
      </w:pPr>
      <w:r>
        <w:t xml:space="preserve">Zamawiający może żądać przedstawienia oryginału lub notarialnie potwierdzonej kopii  dokumentu wyłącznie wtedy,  gdy przedstawiona  przez wykonawcę kserokopia </w:t>
      </w:r>
    </w:p>
    <w:p w:rsidR="00D13B8F" w:rsidRDefault="00D13B8F" w:rsidP="00D13B8F">
      <w:pPr>
        <w:pStyle w:val="Tekstpodstawowy2"/>
      </w:pPr>
      <w:r>
        <w:t>dokumentu jest nieczytelna lub budzi wątpliwości co do jej prawdziwości                         a zamawiający nie może sprawdzić jej prawdziwości w inny sposób.</w:t>
      </w:r>
    </w:p>
    <w:p w:rsidR="00D13B8F" w:rsidRDefault="00D13B8F" w:rsidP="00D13B8F">
      <w:pPr>
        <w:jc w:val="both"/>
        <w:rPr>
          <w:rFonts w:ascii="Arial" w:hAnsi="Arial" w:cs="Arial"/>
        </w:rPr>
      </w:pPr>
      <w:r>
        <w:rPr>
          <w:rFonts w:ascii="Arial" w:hAnsi="Arial" w:cs="Arial"/>
        </w:rPr>
        <w:t>Dokumenty sporządzone w języku obcym są składane wraz z tłumaczeniem na język polski, poświadczonym przez wykonawcę.</w:t>
      </w:r>
    </w:p>
    <w:p w:rsidR="00102949" w:rsidRPr="00084CBB" w:rsidRDefault="00D13B8F" w:rsidP="00084CBB">
      <w:pPr>
        <w:jc w:val="both"/>
        <w:rPr>
          <w:rFonts w:ascii="Arial" w:hAnsi="Arial" w:cs="Arial"/>
        </w:rPr>
      </w:pPr>
      <w:r>
        <w:rPr>
          <w:rFonts w:ascii="Arial" w:hAnsi="Arial" w:cs="Arial"/>
        </w:rPr>
        <w:t>Złożenie przez wykonawcę fałszywych lub stwierdzających nieprawdę dokumentów lub nierzetelnych oświadczeń, mających istotne znaczenie dla prowadzonego postępowania spowoduje zgodnie z przepisami art. 24 ust. 2 pkt 3) ustawy - Prawo zamówień publicznych, wykluczenie wykonawcy z dalszego postępowania.</w:t>
      </w:r>
    </w:p>
    <w:p w:rsidR="002D23C3" w:rsidRDefault="002D23C3" w:rsidP="00D13B8F">
      <w:pPr>
        <w:jc w:val="both"/>
        <w:rPr>
          <w:rFonts w:ascii="Arial" w:hAnsi="Arial" w:cs="Arial"/>
        </w:rPr>
      </w:pPr>
    </w:p>
    <w:p w:rsidR="002D23C3" w:rsidRPr="002D23C3" w:rsidRDefault="002D23C3" w:rsidP="002D23C3">
      <w:pPr>
        <w:jc w:val="right"/>
        <w:rPr>
          <w:rFonts w:ascii="Arial" w:hAnsi="Arial" w:cs="Arial"/>
          <w:sz w:val="20"/>
        </w:rPr>
      </w:pPr>
      <w:r>
        <w:rPr>
          <w:rFonts w:ascii="Arial" w:hAnsi="Arial" w:cs="Arial"/>
          <w:sz w:val="20"/>
        </w:rPr>
        <w:lastRenderedPageBreak/>
        <w:t>7</w:t>
      </w:r>
    </w:p>
    <w:p w:rsidR="00D12AEE" w:rsidRDefault="006778A1" w:rsidP="00D13B8F">
      <w:pPr>
        <w:jc w:val="both"/>
        <w:rPr>
          <w:rFonts w:ascii="Arial" w:hAnsi="Arial" w:cs="Arial"/>
        </w:rPr>
      </w:pPr>
      <w:r>
        <w:rPr>
          <w:rFonts w:ascii="Arial" w:hAnsi="Arial" w:cs="Arial"/>
        </w:rPr>
        <w:t xml:space="preserve">Wykonawca mający siedzibę lub miejsce zamieszkania poza terytorium Rzeczpospolitej Polskiej składa dokumenty zgodnie z rozporządzeniem Prezesa </w:t>
      </w:r>
    </w:p>
    <w:p w:rsidR="006778A1" w:rsidRDefault="006778A1" w:rsidP="00D13B8F">
      <w:pPr>
        <w:jc w:val="both"/>
        <w:rPr>
          <w:rFonts w:ascii="Arial" w:hAnsi="Arial" w:cs="Arial"/>
        </w:rPr>
      </w:pPr>
      <w:r>
        <w:rPr>
          <w:rFonts w:ascii="Arial" w:hAnsi="Arial" w:cs="Arial"/>
        </w:rPr>
        <w:t>Rady Ministrów z dnia 30 grudnia 2009r. w sprawie rodzajów dokumentów, jakich może żądać zamawiający od wykonawcy, oraz form, w jakich te dokumenty mogą być składane (Dz. U. z 2009r. Nr 226, poz. 1817).</w:t>
      </w:r>
    </w:p>
    <w:p w:rsidR="007D7BA4" w:rsidRPr="007D7BA4" w:rsidRDefault="007D7BA4" w:rsidP="00F85D21">
      <w:pPr>
        <w:rPr>
          <w:rFonts w:ascii="Arial" w:hAnsi="Arial" w:cs="Arial"/>
          <w:sz w:val="20"/>
        </w:rPr>
      </w:pPr>
    </w:p>
    <w:p w:rsidR="008D4CB5" w:rsidRPr="008D4CB5" w:rsidRDefault="008D4CB5" w:rsidP="00262037">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w:t>
      </w:r>
      <w:r>
        <w:rPr>
          <w:rFonts w:ascii="Arial" w:hAnsi="Arial" w:cs="Arial"/>
          <w:i/>
          <w:sz w:val="28"/>
          <w:szCs w:val="28"/>
          <w:u w:val="single"/>
        </w:rPr>
        <w:tab/>
        <w:t>Opis sposobu przygotowania ofert.</w:t>
      </w:r>
    </w:p>
    <w:p w:rsidR="00D13B8F" w:rsidRDefault="00D13B8F" w:rsidP="00D13B8F">
      <w:pPr>
        <w:jc w:val="both"/>
        <w:rPr>
          <w:rFonts w:ascii="Arial" w:hAnsi="Arial" w:cs="Arial"/>
        </w:rPr>
      </w:pPr>
    </w:p>
    <w:p w:rsidR="00D13B8F" w:rsidRDefault="00D13B8F" w:rsidP="00D13B8F">
      <w:pPr>
        <w:numPr>
          <w:ilvl w:val="0"/>
          <w:numId w:val="6"/>
        </w:numPr>
        <w:tabs>
          <w:tab w:val="clear" w:pos="1065"/>
          <w:tab w:val="num" w:pos="720"/>
        </w:tabs>
        <w:ind w:left="720" w:hanging="540"/>
        <w:jc w:val="both"/>
        <w:rPr>
          <w:rFonts w:ascii="Arial" w:hAnsi="Arial" w:cs="Arial"/>
          <w:sz w:val="20"/>
        </w:rPr>
      </w:pPr>
      <w:r>
        <w:rPr>
          <w:rFonts w:ascii="Arial" w:hAnsi="Arial" w:cs="Arial"/>
        </w:rPr>
        <w:t xml:space="preserve">Ofertę należy złożyć zgodnie z formularzem ofertowym wg wzoru stanowiącego </w:t>
      </w:r>
      <w:r w:rsidR="008018DE">
        <w:rPr>
          <w:rFonts w:ascii="Arial" w:hAnsi="Arial" w:cs="Arial"/>
        </w:rPr>
        <w:t xml:space="preserve">załącznik nr </w:t>
      </w:r>
      <w:r w:rsidR="008D6A5A">
        <w:rPr>
          <w:rFonts w:ascii="Arial" w:hAnsi="Arial" w:cs="Arial"/>
        </w:rPr>
        <w:t>21</w:t>
      </w:r>
      <w:r w:rsidRPr="002B07B1">
        <w:rPr>
          <w:rFonts w:ascii="Arial" w:hAnsi="Arial" w:cs="Arial"/>
        </w:rPr>
        <w:t>do specyfikacji</w:t>
      </w:r>
      <w:r>
        <w:rPr>
          <w:rFonts w:ascii="Arial" w:hAnsi="Arial" w:cs="Arial"/>
        </w:rPr>
        <w:t>.</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 xml:space="preserve">Oferta winna być napisana w języku polskim, sporządzona czytelnie za pomocą maszyny do pisania, komputera lub też odręcznie, w sposób uniemożliwiający łatwe usunięcie zapisów. </w:t>
      </w:r>
    </w:p>
    <w:p w:rsidR="00D13B8F" w:rsidRPr="008072E4" w:rsidRDefault="00D13B8F" w:rsidP="00FB5DA1">
      <w:pPr>
        <w:numPr>
          <w:ilvl w:val="0"/>
          <w:numId w:val="6"/>
        </w:numPr>
        <w:tabs>
          <w:tab w:val="clear" w:pos="1065"/>
          <w:tab w:val="num" w:pos="720"/>
        </w:tabs>
        <w:ind w:left="720" w:hanging="540"/>
        <w:jc w:val="both"/>
        <w:rPr>
          <w:rFonts w:ascii="Arial" w:hAnsi="Arial" w:cs="Arial"/>
          <w:sz w:val="20"/>
        </w:rPr>
      </w:pPr>
      <w:r w:rsidRPr="008072E4">
        <w:rPr>
          <w:rFonts w:ascii="Arial" w:hAnsi="Arial" w:cs="Arial"/>
        </w:rPr>
        <w:t>Oferta i wszelkie oświadczenia winny być podpisane przez osobę/y upoważnioną/</w:t>
      </w:r>
      <w:proofErr w:type="spellStart"/>
      <w:r w:rsidRPr="008072E4">
        <w:rPr>
          <w:rFonts w:ascii="Arial" w:hAnsi="Arial" w:cs="Arial"/>
        </w:rPr>
        <w:t>ne</w:t>
      </w:r>
      <w:proofErr w:type="spellEnd"/>
      <w:r w:rsidRPr="008072E4">
        <w:rPr>
          <w:rFonts w:ascii="Arial" w:hAnsi="Arial" w:cs="Arial"/>
        </w:rPr>
        <w:t xml:space="preserve"> do reprezentowania firmy, zgodnie z formą reprezentacji wykonawcy określoną w rejestrze handlowym lub innym dokumencie, właściwym dla formy organizacyjnej wykonawcy. W przypadku składania oświadczeń  woli przez osoby nie ujawnione we właściwym rejestrze niezbędne jest dołączenie do oferty stosownego pełnomocnictwa.</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Wszystkie miejsca w których wykonawca nanosi zmiany (poprawki) muszą być datowane i parafowane przez osobę/by podpisującą/e ofertę upoważnione do</w:t>
      </w:r>
    </w:p>
    <w:p w:rsidR="00D13B8F" w:rsidRDefault="00D13B8F" w:rsidP="00D13B8F">
      <w:pPr>
        <w:ind w:left="720"/>
        <w:jc w:val="both"/>
        <w:rPr>
          <w:rFonts w:ascii="Arial" w:hAnsi="Arial" w:cs="Arial"/>
        </w:rPr>
      </w:pPr>
      <w:r>
        <w:rPr>
          <w:rFonts w:ascii="Arial" w:hAnsi="Arial" w:cs="Arial"/>
        </w:rPr>
        <w:t>występowania w imieniu wykonawcy – w przeciwnym wypadku nie będą uwzględniane.</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Wykonawca zobowiązany jest przedstawić ofertę zgodnie z wymaganiami określonymi w specyfikacji. W przeciwnym wypadku oferta zostanie odrzucona.</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Każdy wykonawca uczestniczący w postępowaniu przetargowym może złożyć tylko jedną ofertę. Złożenie większej liczby ofert spowoduje wykluczenie Wykonawcy z postępowania.</w:t>
      </w:r>
    </w:p>
    <w:p w:rsidR="00D13B8F" w:rsidRDefault="00D13B8F" w:rsidP="00D13B8F">
      <w:pPr>
        <w:numPr>
          <w:ilvl w:val="0"/>
          <w:numId w:val="6"/>
        </w:numPr>
        <w:tabs>
          <w:tab w:val="clear" w:pos="1065"/>
          <w:tab w:val="num" w:pos="720"/>
        </w:tabs>
        <w:ind w:left="720" w:hanging="540"/>
        <w:jc w:val="both"/>
        <w:rPr>
          <w:rFonts w:ascii="Arial" w:hAnsi="Arial" w:cs="Arial"/>
        </w:rPr>
      </w:pPr>
      <w:r>
        <w:rPr>
          <w:rFonts w:ascii="Arial" w:hAnsi="Arial" w:cs="Arial"/>
        </w:rPr>
        <w:t>Wszelka korespondencja odbywająca się między wykonawcą a zamawiającym wymaga formy pisemnej.</w:t>
      </w:r>
    </w:p>
    <w:p w:rsidR="00D13B8F" w:rsidRDefault="00D13B8F" w:rsidP="00D13B8F">
      <w:pPr>
        <w:numPr>
          <w:ilvl w:val="0"/>
          <w:numId w:val="6"/>
        </w:numPr>
        <w:tabs>
          <w:tab w:val="clear" w:pos="1065"/>
          <w:tab w:val="num" w:pos="720"/>
        </w:tabs>
        <w:ind w:left="720" w:hanging="540"/>
        <w:jc w:val="both"/>
        <w:rPr>
          <w:rFonts w:ascii="Arial" w:hAnsi="Arial" w:cs="Arial"/>
          <w:sz w:val="20"/>
        </w:rPr>
      </w:pPr>
      <w:r>
        <w:rPr>
          <w:rFonts w:ascii="Arial" w:hAnsi="Arial" w:cs="Arial"/>
        </w:rPr>
        <w:t>Oferta winna być sporządzona zgodnie z wzorami stanowiącymi załączniki do niniejszej specyfikacji.</w:t>
      </w:r>
    </w:p>
    <w:p w:rsidR="00D13B8F" w:rsidRPr="008018DE" w:rsidRDefault="00D13B8F" w:rsidP="008018DE">
      <w:pPr>
        <w:numPr>
          <w:ilvl w:val="0"/>
          <w:numId w:val="6"/>
        </w:numPr>
        <w:tabs>
          <w:tab w:val="clear" w:pos="1065"/>
          <w:tab w:val="num" w:pos="720"/>
        </w:tabs>
        <w:ind w:left="720" w:hanging="540"/>
        <w:jc w:val="both"/>
        <w:rPr>
          <w:rFonts w:ascii="Arial" w:hAnsi="Arial" w:cs="Arial"/>
        </w:rPr>
      </w:pPr>
      <w:r>
        <w:rPr>
          <w:rFonts w:ascii="Arial" w:hAnsi="Arial" w:cs="Arial"/>
        </w:rPr>
        <w:t xml:space="preserve">W przypadku gdyby oferta zawierała informacje stanowiące tajemnicę przedsiębiorstwa w rozumieniu przepisów o zwalczaniu nieuczciwej konkurencji wykonawca winien w sposób nie budzący wątpliwości zastrzec, które spośród zawartych w ofercie informacji stanowią tajemnicę przedsiębiorstwa. Strony zawierające informacje, o których mowa powyżej, </w:t>
      </w:r>
      <w:r w:rsidRPr="008018DE">
        <w:rPr>
          <w:rFonts w:ascii="Arial" w:hAnsi="Arial" w:cs="Arial"/>
        </w:rPr>
        <w:t>powinny być oddzielnie ze sobą połączone oraz ponumerowane                          z zachowaniem ciągłości numeracji stron oferty.</w:t>
      </w:r>
    </w:p>
    <w:p w:rsidR="00D13B8F" w:rsidRPr="00102949" w:rsidRDefault="00D13B8F" w:rsidP="00102949">
      <w:pPr>
        <w:numPr>
          <w:ilvl w:val="0"/>
          <w:numId w:val="6"/>
        </w:numPr>
        <w:tabs>
          <w:tab w:val="clear" w:pos="1065"/>
          <w:tab w:val="num" w:pos="720"/>
        </w:tabs>
        <w:ind w:left="720" w:hanging="540"/>
        <w:jc w:val="both"/>
        <w:rPr>
          <w:rFonts w:ascii="Arial" w:hAnsi="Arial" w:cs="Arial"/>
        </w:rPr>
      </w:pPr>
      <w:r w:rsidRPr="008D4CB5">
        <w:rPr>
          <w:rFonts w:ascii="Arial" w:hAnsi="Arial" w:cs="Arial"/>
        </w:rPr>
        <w:t xml:space="preserve">Zgodnie z art. 23 ust. 1 ustawy - Prawo zamówień publicznych wykonawcy mogą wspólnie ubiegać się o udzielenie zamówienia. W związku z powyższym wykonawcy winni ustanowić pełnomocnikado reprezentowania ich                           w postępowaniu i zawarcia umowy w sprawie zamówienia publicznego.                 W związku z tym w ofercie należy wówczas wpisać wszystkich członków </w:t>
      </w:r>
      <w:r w:rsidRPr="00102949">
        <w:rPr>
          <w:rFonts w:ascii="Arial" w:hAnsi="Arial" w:cs="Arial"/>
        </w:rPr>
        <w:t xml:space="preserve">konsorcjum z uwzględnieniem </w:t>
      </w:r>
      <w:r w:rsidR="000D141F" w:rsidRPr="00102949">
        <w:rPr>
          <w:rFonts w:ascii="Arial" w:hAnsi="Arial" w:cs="Arial"/>
        </w:rPr>
        <w:t>pełnomocnika</w:t>
      </w:r>
      <w:r w:rsidRPr="00102949">
        <w:rPr>
          <w:rFonts w:ascii="Arial" w:hAnsi="Arial" w:cs="Arial"/>
        </w:rPr>
        <w:t>. Przed podpisaniem umowy w sprawie zamówienia publicznego zzamawiającym wykonawca (pełnomocnik) zobowiązany jest przedłożyć zamawiającemu umowę regulującą współpracę tych wykonawców.</w:t>
      </w:r>
    </w:p>
    <w:p w:rsidR="002D23C3" w:rsidRDefault="008D6A5A" w:rsidP="002D23C3">
      <w:pPr>
        <w:numPr>
          <w:ilvl w:val="0"/>
          <w:numId w:val="6"/>
        </w:numPr>
        <w:tabs>
          <w:tab w:val="clear" w:pos="1065"/>
          <w:tab w:val="num" w:pos="720"/>
        </w:tabs>
        <w:ind w:left="720" w:hanging="540"/>
        <w:jc w:val="both"/>
        <w:rPr>
          <w:rFonts w:ascii="Arial" w:hAnsi="Arial" w:cs="Arial"/>
        </w:rPr>
      </w:pPr>
      <w:r w:rsidRPr="00084CBB">
        <w:rPr>
          <w:rFonts w:ascii="Arial" w:hAnsi="Arial" w:cs="Arial"/>
        </w:rPr>
        <w:t xml:space="preserve">Jeżeli w określonym terminie Wykonawca nie złoży oświadczeń lub dokumentów, o których mowa w art. 25 ust. 1 ustawy, lub pełnomocnictw lub jeżeli złoży oświadczenia i dokumenty, o których mowa w art. 25 ust. 1 </w:t>
      </w:r>
    </w:p>
    <w:p w:rsidR="002D23C3" w:rsidRPr="002D23C3" w:rsidRDefault="002D23C3" w:rsidP="002D23C3">
      <w:pPr>
        <w:pStyle w:val="Akapitzlist"/>
        <w:ind w:left="1065"/>
        <w:jc w:val="right"/>
        <w:rPr>
          <w:rFonts w:ascii="Arial" w:hAnsi="Arial" w:cs="Arial"/>
          <w:sz w:val="20"/>
        </w:rPr>
      </w:pPr>
      <w:r>
        <w:rPr>
          <w:rFonts w:ascii="Arial" w:hAnsi="Arial" w:cs="Arial"/>
          <w:sz w:val="20"/>
        </w:rPr>
        <w:lastRenderedPageBreak/>
        <w:t>8</w:t>
      </w:r>
    </w:p>
    <w:p w:rsidR="00D12AEE" w:rsidRPr="002D23C3" w:rsidRDefault="008D6A5A" w:rsidP="002D23C3">
      <w:pPr>
        <w:ind w:left="720"/>
        <w:jc w:val="both"/>
        <w:rPr>
          <w:rFonts w:ascii="Arial" w:hAnsi="Arial" w:cs="Arial"/>
        </w:rPr>
      </w:pPr>
      <w:r w:rsidRPr="00084CBB">
        <w:rPr>
          <w:rFonts w:ascii="Arial" w:hAnsi="Arial" w:cs="Arial"/>
        </w:rPr>
        <w:t>ustawy, zawierające błędy lub w</w:t>
      </w:r>
      <w:r w:rsidR="000D141F" w:rsidRPr="00084CBB">
        <w:rPr>
          <w:rFonts w:ascii="Arial" w:hAnsi="Arial" w:cs="Arial"/>
        </w:rPr>
        <w:t>adliwe pełnomocnictwa, Zamawiają</w:t>
      </w:r>
      <w:r w:rsidRPr="00084CBB">
        <w:rPr>
          <w:rFonts w:ascii="Arial" w:hAnsi="Arial" w:cs="Arial"/>
        </w:rPr>
        <w:t xml:space="preserve">cy wezwie go do ich złożenia w wyznaczonym terminie </w:t>
      </w:r>
      <w:r w:rsidR="000D141F" w:rsidRPr="00084CBB">
        <w:rPr>
          <w:rFonts w:ascii="Arial" w:hAnsi="Arial" w:cs="Arial"/>
        </w:rPr>
        <w:t xml:space="preserve">, chyba, że mimo ich złożenia </w:t>
      </w:r>
    </w:p>
    <w:p w:rsidR="00471597" w:rsidRPr="00084CBB" w:rsidRDefault="000D141F" w:rsidP="00D12AEE">
      <w:pPr>
        <w:ind w:left="720"/>
        <w:jc w:val="both"/>
        <w:rPr>
          <w:rFonts w:ascii="Arial" w:hAnsi="Arial" w:cs="Arial"/>
        </w:rPr>
      </w:pPr>
      <w:r w:rsidRPr="00084CBB">
        <w:rPr>
          <w:rFonts w:ascii="Arial" w:hAnsi="Arial" w:cs="Arial"/>
        </w:rPr>
        <w:t>oferta Wykonawcy będzie podlegać odrzuceniu albo konieczne będzie unieważnienie postępowania. Złożone na wezwanie Zamawiającego oświadczenia i dokumenty powinny spełniać warunki określone w art. 26 ust. 3 ustawy. Zamawiający może także w wyznaczonym przez sienie terminie, wezwać do złożenia wyjaśnień dotyczących oświadczeń lub dokumentów.</w:t>
      </w:r>
    </w:p>
    <w:p w:rsidR="000D141F" w:rsidRDefault="000D141F" w:rsidP="00246F78">
      <w:pPr>
        <w:numPr>
          <w:ilvl w:val="0"/>
          <w:numId w:val="6"/>
        </w:numPr>
        <w:tabs>
          <w:tab w:val="clear" w:pos="1065"/>
          <w:tab w:val="num" w:pos="720"/>
        </w:tabs>
        <w:ind w:left="720" w:hanging="540"/>
        <w:jc w:val="both"/>
        <w:rPr>
          <w:rFonts w:ascii="Arial" w:hAnsi="Arial" w:cs="Arial"/>
        </w:rPr>
      </w:pPr>
      <w:r>
        <w:rPr>
          <w:rFonts w:ascii="Arial" w:hAnsi="Arial" w:cs="Arial"/>
        </w:rPr>
        <w:t xml:space="preserve">Zamawiający </w:t>
      </w:r>
      <w:r w:rsidR="005E3D84">
        <w:rPr>
          <w:rFonts w:ascii="Arial" w:hAnsi="Arial" w:cs="Arial"/>
        </w:rPr>
        <w:t xml:space="preserve">przewiduje możliwość zmiany postanowień umowy </w:t>
      </w:r>
      <w:r w:rsidR="00663ABE">
        <w:rPr>
          <w:rFonts w:ascii="Arial" w:hAnsi="Arial" w:cs="Arial"/>
        </w:rPr>
        <w:t xml:space="preserve">w </w:t>
      </w:r>
      <w:r w:rsidR="00B36814">
        <w:rPr>
          <w:rFonts w:ascii="Arial" w:hAnsi="Arial" w:cs="Arial"/>
        </w:rPr>
        <w:t>następujących przypadkach</w:t>
      </w:r>
      <w:r w:rsidR="005E3D84">
        <w:rPr>
          <w:rFonts w:ascii="Arial" w:hAnsi="Arial" w:cs="Arial"/>
        </w:rPr>
        <w:t>:</w:t>
      </w:r>
    </w:p>
    <w:p w:rsidR="00663ABE" w:rsidRDefault="00B36814" w:rsidP="00663ABE">
      <w:pPr>
        <w:ind w:left="720"/>
        <w:jc w:val="both"/>
        <w:rPr>
          <w:rFonts w:ascii="Arial" w:hAnsi="Arial" w:cs="Arial"/>
        </w:rPr>
      </w:pPr>
      <w:r>
        <w:rPr>
          <w:rFonts w:ascii="Arial" w:hAnsi="Arial" w:cs="Arial"/>
        </w:rPr>
        <w:t>- konieczność</w:t>
      </w:r>
      <w:r w:rsidR="00663ABE">
        <w:rPr>
          <w:rFonts w:ascii="Arial" w:hAnsi="Arial" w:cs="Arial"/>
        </w:rPr>
        <w:t xml:space="preserve"> wprowadzenia zmian będzie następstwem zmian wprowadzonych w umowach pomiędzy Zamawiającym, a instytucją nadzorującą realizację zadania,</w:t>
      </w:r>
    </w:p>
    <w:p w:rsidR="00663ABE" w:rsidRDefault="00663ABE" w:rsidP="00663ABE">
      <w:pPr>
        <w:ind w:left="720"/>
        <w:jc w:val="both"/>
        <w:rPr>
          <w:rFonts w:ascii="Arial" w:hAnsi="Arial" w:cs="Arial"/>
        </w:rPr>
      </w:pPr>
      <w:r>
        <w:rPr>
          <w:rFonts w:ascii="Arial" w:hAnsi="Arial" w:cs="Arial"/>
        </w:rPr>
        <w:t xml:space="preserve">- </w:t>
      </w:r>
      <w:r w:rsidR="00765CF7">
        <w:rPr>
          <w:rFonts w:ascii="Arial" w:hAnsi="Arial" w:cs="Arial"/>
        </w:rPr>
        <w:t>wynikają rozbieżności lub niejasności w umowie, których nie można usunąć w inny sposób a zmiana będzie umożliwiać usunięcie rozbieżności i doprecyzowanie umowy w celu jednoznacznej interpretacji jej zapisów przez strony,</w:t>
      </w:r>
    </w:p>
    <w:p w:rsidR="00765CF7" w:rsidRDefault="00765CF7" w:rsidP="00663ABE">
      <w:pPr>
        <w:ind w:left="720"/>
        <w:jc w:val="both"/>
        <w:rPr>
          <w:rFonts w:ascii="Arial" w:hAnsi="Arial" w:cs="Arial"/>
        </w:rPr>
      </w:pPr>
      <w:r>
        <w:rPr>
          <w:rFonts w:ascii="Arial" w:hAnsi="Arial" w:cs="Arial"/>
        </w:rPr>
        <w:t xml:space="preserve">- nastąpi konieczność zmiany osób wykonujących </w:t>
      </w:r>
      <w:r w:rsidR="00B36814">
        <w:rPr>
          <w:rFonts w:ascii="Arial" w:hAnsi="Arial" w:cs="Arial"/>
        </w:rPr>
        <w:t>zamówienie (personelu kluczowego) z następujących powodów:</w:t>
      </w:r>
    </w:p>
    <w:p w:rsidR="00B36814" w:rsidRDefault="00B36814" w:rsidP="00B36814">
      <w:pPr>
        <w:ind w:left="993"/>
        <w:jc w:val="both"/>
        <w:rPr>
          <w:rFonts w:ascii="Arial" w:hAnsi="Arial" w:cs="Arial"/>
        </w:rPr>
      </w:pPr>
      <w:r>
        <w:rPr>
          <w:rFonts w:ascii="Arial" w:hAnsi="Arial" w:cs="Arial"/>
        </w:rPr>
        <w:t>a) śmierci, choroby lub innych zdarzeń losowych osób wykonujących zamówienie,</w:t>
      </w:r>
    </w:p>
    <w:p w:rsidR="00B36814" w:rsidRDefault="00B36814" w:rsidP="00B36814">
      <w:pPr>
        <w:ind w:left="993"/>
        <w:jc w:val="both"/>
        <w:rPr>
          <w:rFonts w:ascii="Arial" w:hAnsi="Arial" w:cs="Arial"/>
        </w:rPr>
      </w:pPr>
      <w:r>
        <w:rPr>
          <w:rFonts w:ascii="Arial" w:hAnsi="Arial" w:cs="Arial"/>
        </w:rPr>
        <w:t>b) niewywiązywania się osób wykonujących zamówienie z obowiązków wynikających z powierzonych im zadań,</w:t>
      </w:r>
    </w:p>
    <w:p w:rsidR="00B36814" w:rsidRDefault="00B36814" w:rsidP="00B36814">
      <w:pPr>
        <w:ind w:left="993"/>
        <w:jc w:val="both"/>
        <w:rPr>
          <w:rFonts w:ascii="Arial" w:hAnsi="Arial" w:cs="Arial"/>
        </w:rPr>
      </w:pPr>
      <w:r>
        <w:rPr>
          <w:rFonts w:ascii="Arial" w:hAnsi="Arial" w:cs="Arial"/>
        </w:rPr>
        <w:t>c) jeżeli zmiana osoby wykonującej zamówienie stanie się konieczna z jakichkolwiek innych przyczyn niezależnych od Wykonawcy (np. rezygnacji),</w:t>
      </w:r>
    </w:p>
    <w:p w:rsidR="00B36814" w:rsidRDefault="00B36814" w:rsidP="00B36814">
      <w:pPr>
        <w:ind w:left="993"/>
        <w:jc w:val="both"/>
        <w:rPr>
          <w:rFonts w:ascii="Arial" w:hAnsi="Arial" w:cs="Arial"/>
        </w:rPr>
      </w:pPr>
      <w:r>
        <w:rPr>
          <w:rFonts w:ascii="Arial" w:hAnsi="Arial" w:cs="Arial"/>
        </w:rPr>
        <w:t>d) zmiana jest możliwa jedynie na nowe osoby o kwalifikacjach i doświadczeniu nie niższych niż zaproponowane przez Wykonawcę w ofercie,</w:t>
      </w:r>
    </w:p>
    <w:p w:rsidR="00B36814" w:rsidRDefault="00B36814" w:rsidP="00663ABE">
      <w:pPr>
        <w:ind w:left="720"/>
        <w:jc w:val="both"/>
        <w:rPr>
          <w:rFonts w:ascii="Arial" w:hAnsi="Arial" w:cs="Arial"/>
        </w:rPr>
      </w:pPr>
      <w:r>
        <w:rPr>
          <w:rFonts w:ascii="Arial" w:hAnsi="Arial" w:cs="Arial"/>
        </w:rPr>
        <w:t>- w zakresie zmiany terminów realizacji umowy,</w:t>
      </w:r>
    </w:p>
    <w:p w:rsidR="00D13B8F" w:rsidRPr="00471597" w:rsidRDefault="00D13B8F" w:rsidP="002F6149">
      <w:pPr>
        <w:pStyle w:val="Akapitzlist"/>
        <w:numPr>
          <w:ilvl w:val="0"/>
          <w:numId w:val="6"/>
        </w:numPr>
        <w:tabs>
          <w:tab w:val="clear" w:pos="1065"/>
          <w:tab w:val="num" w:pos="709"/>
        </w:tabs>
        <w:ind w:left="709" w:hanging="567"/>
        <w:jc w:val="both"/>
        <w:rPr>
          <w:rFonts w:ascii="Arial" w:hAnsi="Arial" w:cs="Arial"/>
        </w:rPr>
      </w:pPr>
      <w:r w:rsidRPr="00471597">
        <w:rPr>
          <w:rFonts w:ascii="Arial" w:hAnsi="Arial" w:cs="Arial"/>
        </w:rPr>
        <w:t>Kompletna oferta powinna zawierać:</w:t>
      </w:r>
    </w:p>
    <w:p w:rsidR="00471597" w:rsidRDefault="00D13B8F" w:rsidP="00471597">
      <w:pPr>
        <w:tabs>
          <w:tab w:val="num" w:pos="1260"/>
        </w:tabs>
        <w:ind w:left="1260" w:hanging="360"/>
        <w:jc w:val="both"/>
        <w:rPr>
          <w:rFonts w:ascii="Arial" w:hAnsi="Arial" w:cs="Arial"/>
        </w:rPr>
      </w:pPr>
      <w:r w:rsidRPr="00FB5DA1">
        <w:rPr>
          <w:rFonts w:ascii="Arial" w:hAnsi="Arial" w:cs="Arial"/>
        </w:rPr>
        <w:t xml:space="preserve">-   wypełniony formularz ofertowy wg wzoru stanowiącego </w:t>
      </w:r>
      <w:r w:rsidR="003823CE">
        <w:rPr>
          <w:rFonts w:ascii="Arial" w:hAnsi="Arial" w:cs="Arial"/>
        </w:rPr>
        <w:t xml:space="preserve">załącznik nr </w:t>
      </w:r>
      <w:r w:rsidR="000D141F">
        <w:rPr>
          <w:rFonts w:ascii="Arial" w:hAnsi="Arial" w:cs="Arial"/>
        </w:rPr>
        <w:t>21</w:t>
      </w:r>
      <w:r w:rsidRPr="002B07B1">
        <w:rPr>
          <w:rFonts w:ascii="Arial" w:hAnsi="Arial" w:cs="Arial"/>
        </w:rPr>
        <w:t xml:space="preserve"> do</w:t>
      </w:r>
      <w:r w:rsidRPr="00FB5DA1">
        <w:rPr>
          <w:rFonts w:ascii="Arial" w:hAnsi="Arial" w:cs="Arial"/>
        </w:rPr>
        <w:t xml:space="preserve"> specyfikacji,</w:t>
      </w:r>
    </w:p>
    <w:p w:rsidR="00D13B8F" w:rsidRDefault="00471597" w:rsidP="00471597">
      <w:pPr>
        <w:tabs>
          <w:tab w:val="num" w:pos="1260"/>
        </w:tabs>
        <w:ind w:left="1260" w:hanging="360"/>
        <w:jc w:val="both"/>
        <w:rPr>
          <w:rFonts w:ascii="Arial" w:hAnsi="Arial" w:cs="Arial"/>
        </w:rPr>
      </w:pPr>
      <w:r>
        <w:rPr>
          <w:rFonts w:ascii="Arial" w:hAnsi="Arial" w:cs="Arial"/>
        </w:rPr>
        <w:t xml:space="preserve">-    </w:t>
      </w:r>
      <w:r w:rsidR="00D13B8F" w:rsidRPr="00FB5DA1">
        <w:rPr>
          <w:rFonts w:ascii="Arial" w:hAnsi="Arial" w:cs="Arial"/>
        </w:rPr>
        <w:t>oświadczenia i dokumenty wymienione w</w:t>
      </w:r>
      <w:r w:rsidR="00C22E8C">
        <w:rPr>
          <w:rFonts w:ascii="Arial" w:hAnsi="Arial" w:cs="Arial"/>
        </w:rPr>
        <w:t xml:space="preserve"> pkt. V ni</w:t>
      </w:r>
      <w:r w:rsidR="00AC6696">
        <w:rPr>
          <w:rFonts w:ascii="Arial" w:hAnsi="Arial" w:cs="Arial"/>
        </w:rPr>
        <w:t>niejszej specyfikacji,</w:t>
      </w:r>
    </w:p>
    <w:p w:rsidR="00471597" w:rsidRDefault="00471597" w:rsidP="00471597">
      <w:pPr>
        <w:tabs>
          <w:tab w:val="num" w:pos="1260"/>
        </w:tabs>
        <w:ind w:left="1260" w:hanging="360"/>
        <w:jc w:val="both"/>
        <w:rPr>
          <w:rFonts w:ascii="Arial" w:hAnsi="Arial" w:cs="Arial"/>
        </w:rPr>
      </w:pPr>
      <w:r>
        <w:rPr>
          <w:rFonts w:ascii="Arial" w:hAnsi="Arial" w:cs="Arial"/>
        </w:rPr>
        <w:t xml:space="preserve">-    kosztorys inwestorski opracowany metodą uproszczoną (tylko i wyłącznie w </w:t>
      </w:r>
      <w:r w:rsidR="00B36814">
        <w:rPr>
          <w:rFonts w:ascii="Arial" w:hAnsi="Arial" w:cs="Arial"/>
        </w:rPr>
        <w:t>celu informacyjnym dla Zamawiają</w:t>
      </w:r>
      <w:r>
        <w:rPr>
          <w:rFonts w:ascii="Arial" w:hAnsi="Arial" w:cs="Arial"/>
        </w:rPr>
        <w:t>cego).</w:t>
      </w:r>
    </w:p>
    <w:p w:rsidR="003823CE" w:rsidRDefault="003823CE" w:rsidP="002F6149">
      <w:pPr>
        <w:numPr>
          <w:ilvl w:val="0"/>
          <w:numId w:val="6"/>
        </w:numPr>
        <w:tabs>
          <w:tab w:val="left" w:pos="2127"/>
        </w:tabs>
        <w:suppressAutoHyphens/>
        <w:ind w:left="709" w:hanging="567"/>
        <w:jc w:val="both"/>
        <w:rPr>
          <w:rFonts w:ascii="Arial" w:hAnsi="Arial" w:cs="Arial"/>
        </w:rPr>
      </w:pPr>
      <w:r>
        <w:rPr>
          <w:rFonts w:ascii="Arial" w:hAnsi="Arial" w:cs="Arial"/>
        </w:rPr>
        <w:t xml:space="preserve">Obowiązującym rodzajem wynagrodzenia jest wynagrodzenie ryczałtowe. Cena ofertowa winna być podana cyfrowo i słownie w wyrażeniu netto                        i z doliczeniem obowiązującego podatku od towarów i usług (VAT) wynikającego z odrębnych przepisów. W cenie oferty należy ująć koszty wszystkich robót budowlanych i usług niezbędnych do wykonania                              i przekazania przedmiotu zamówienia </w:t>
      </w:r>
      <w:r w:rsidR="00D8173F">
        <w:rPr>
          <w:rFonts w:ascii="Arial" w:hAnsi="Arial" w:cs="Arial"/>
        </w:rPr>
        <w:t xml:space="preserve">do użytkowania </w:t>
      </w:r>
      <w:r>
        <w:rPr>
          <w:rFonts w:ascii="Arial" w:hAnsi="Arial" w:cs="Arial"/>
        </w:rPr>
        <w:t xml:space="preserve">wynikające                                z dokumentacji projektowej, a także wszystkie inne koszty robót, których wykonanie jest niezbędne dla prawidłowego wykonania przedmiotu zamówienia, jak np. koszty wszystkich robót przygotowawczych, koszty utrzymania placu budowy, koszty utrzymania porządku w trakcie realizacji robót, koszty zorganizowania placu budowy, </w:t>
      </w:r>
      <w:r w:rsidR="002447DC">
        <w:rPr>
          <w:rFonts w:ascii="Arial" w:hAnsi="Arial" w:cs="Arial"/>
        </w:rPr>
        <w:t xml:space="preserve">pompowanie wody, </w:t>
      </w:r>
      <w:r>
        <w:rPr>
          <w:rFonts w:ascii="Arial" w:hAnsi="Arial" w:cs="Arial"/>
        </w:rPr>
        <w:t>wykonanie niezbędnych prób, badań, uzgodnień, nadzoró</w:t>
      </w:r>
      <w:r w:rsidR="002447DC">
        <w:rPr>
          <w:rFonts w:ascii="Arial" w:hAnsi="Arial" w:cs="Arial"/>
        </w:rPr>
        <w:t>w, sprawdzeń, opinii, wytyczenia obiektów</w:t>
      </w:r>
      <w:r>
        <w:rPr>
          <w:rFonts w:ascii="Arial" w:hAnsi="Arial" w:cs="Arial"/>
        </w:rPr>
        <w:t xml:space="preserve"> w terenie, inwentaryzacji geodezyjnej powykonawczej, wykonania dokumentacji powykonawczej, ubezpieczenie budowy, wszelkie opłaty, narzuty, podatki, cła, itp. W wynagrodzeniu ryczałtowym Wykonawca winien uwzględnić również wszelkie nieprzewidziane roboty dodatkowe.</w:t>
      </w:r>
    </w:p>
    <w:p w:rsidR="002D23C3" w:rsidRDefault="003823CE" w:rsidP="002D23C3">
      <w:pPr>
        <w:ind w:left="709"/>
        <w:jc w:val="both"/>
        <w:rPr>
          <w:rFonts w:ascii="Arial" w:hAnsi="Arial" w:cs="Arial"/>
        </w:rPr>
      </w:pPr>
      <w:r>
        <w:rPr>
          <w:rFonts w:ascii="Arial" w:hAnsi="Arial" w:cs="Arial"/>
        </w:rPr>
        <w:t xml:space="preserve">Z uwagi na ryczałtową formę wynagrodzenia przedmiary robót stanowią dokument pomocniczy do wyceny oferty. Podstawą wyceny oferty jest </w:t>
      </w:r>
    </w:p>
    <w:p w:rsidR="002D23C3" w:rsidRPr="002D23C3" w:rsidRDefault="002D23C3" w:rsidP="002D23C3">
      <w:pPr>
        <w:jc w:val="right"/>
        <w:rPr>
          <w:rFonts w:ascii="Arial" w:hAnsi="Arial" w:cs="Arial"/>
          <w:sz w:val="20"/>
        </w:rPr>
      </w:pPr>
      <w:r>
        <w:rPr>
          <w:rFonts w:ascii="Arial" w:hAnsi="Arial" w:cs="Arial"/>
          <w:sz w:val="20"/>
        </w:rPr>
        <w:lastRenderedPageBreak/>
        <w:t>9</w:t>
      </w:r>
    </w:p>
    <w:p w:rsidR="003823CE" w:rsidRDefault="003823CE" w:rsidP="002D23C3">
      <w:pPr>
        <w:ind w:left="709"/>
        <w:jc w:val="both"/>
        <w:rPr>
          <w:rFonts w:ascii="Arial" w:hAnsi="Arial" w:cs="Arial"/>
        </w:rPr>
      </w:pPr>
      <w:r>
        <w:rPr>
          <w:rFonts w:ascii="Arial" w:hAnsi="Arial" w:cs="Arial"/>
        </w:rPr>
        <w:t>dokumentacja projektowa</w:t>
      </w:r>
      <w:r w:rsidR="005E3D84">
        <w:rPr>
          <w:rFonts w:ascii="Arial" w:hAnsi="Arial" w:cs="Arial"/>
        </w:rPr>
        <w:t xml:space="preserve"> wraz ze Specyfikacją Techniczną Wykonania i Odbioru Robót</w:t>
      </w:r>
      <w:r>
        <w:rPr>
          <w:rFonts w:ascii="Arial" w:hAnsi="Arial" w:cs="Arial"/>
        </w:rPr>
        <w:t>. Cena oferty będzie wynikać z opracowanego przez Wykonawcę metodą uproszczoną kosztorysu ofertowego. Zamawiający nie narzuca podstaw wyceny i norm opracowania kosztorysu ofertowego.</w:t>
      </w:r>
    </w:p>
    <w:p w:rsidR="003823CE" w:rsidRDefault="003823CE" w:rsidP="003823CE">
      <w:pPr>
        <w:ind w:left="720" w:firstLine="3"/>
        <w:jc w:val="both"/>
        <w:rPr>
          <w:rFonts w:ascii="Arial" w:hAnsi="Arial" w:cs="Arial"/>
        </w:rPr>
      </w:pPr>
      <w:r>
        <w:rPr>
          <w:rFonts w:ascii="Arial" w:hAnsi="Arial" w:cs="Arial"/>
        </w:rPr>
        <w:t>Zaproponowana cena jest ceną ostateczną i nie podlega waloryzacji.</w:t>
      </w:r>
    </w:p>
    <w:p w:rsidR="003823CE" w:rsidRDefault="003823CE" w:rsidP="003823CE">
      <w:pPr>
        <w:ind w:left="720"/>
        <w:jc w:val="both"/>
        <w:rPr>
          <w:rFonts w:ascii="Arial" w:hAnsi="Arial" w:cs="Arial"/>
        </w:rPr>
      </w:pPr>
      <w:r>
        <w:rPr>
          <w:rFonts w:ascii="Arial" w:hAnsi="Arial" w:cs="Arial"/>
        </w:rPr>
        <w:t>Wszelkie rozliczenia z Wykonawcą dokonywane będą w złotych polskich (PLN).</w:t>
      </w:r>
    </w:p>
    <w:p w:rsidR="008018DE" w:rsidRDefault="008018DE" w:rsidP="002F6149">
      <w:pPr>
        <w:pStyle w:val="Tekstpodstawowywcity3"/>
        <w:numPr>
          <w:ilvl w:val="0"/>
          <w:numId w:val="6"/>
        </w:numPr>
        <w:ind w:left="709" w:hanging="567"/>
      </w:pPr>
      <w:r>
        <w:t>Należność za wykonane zamówienie będzie realizowana w terminie do 30 dni, licząc od momentu dostarczenia protokołu odbioru robót i faktury.</w:t>
      </w:r>
    </w:p>
    <w:p w:rsidR="00B36814" w:rsidRDefault="00B36814" w:rsidP="002F6149">
      <w:pPr>
        <w:pStyle w:val="Tekstpodstawowywcity3"/>
        <w:numPr>
          <w:ilvl w:val="0"/>
          <w:numId w:val="6"/>
        </w:numPr>
        <w:ind w:left="709" w:hanging="567"/>
      </w:pPr>
      <w:r>
        <w:t xml:space="preserve">Istotny element stanowi harmonogram rzeczowo-finansowy, który będzie załącznikiem do umowy z Wykonawcą, a zostanie dostarczony Wykonawcy po zaakceptowaniu go przez </w:t>
      </w:r>
      <w:proofErr w:type="spellStart"/>
      <w:r>
        <w:t>WFOŚiGW</w:t>
      </w:r>
      <w:proofErr w:type="spellEnd"/>
      <w:r w:rsidR="00597FEF">
        <w:t>.</w:t>
      </w:r>
    </w:p>
    <w:p w:rsidR="008018DE" w:rsidRDefault="008018DE" w:rsidP="008018DE">
      <w:pPr>
        <w:pStyle w:val="Tekstpodstawowywcity3"/>
        <w:rPr>
          <w:sz w:val="20"/>
        </w:rPr>
      </w:pPr>
    </w:p>
    <w:p w:rsidR="008018DE" w:rsidRDefault="008018DE" w:rsidP="008018DE">
      <w:pPr>
        <w:pStyle w:val="Tekstpodstawowywcity3"/>
        <w:rPr>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VII.</w:t>
      </w:r>
      <w:r>
        <w:rPr>
          <w:rFonts w:ascii="Arial" w:hAnsi="Arial" w:cs="Arial"/>
          <w:i/>
          <w:sz w:val="28"/>
          <w:szCs w:val="28"/>
          <w:u w:val="single"/>
        </w:rPr>
        <w:tab/>
        <w:t>Opis kryteriów, którymi zamawiający będzie się kierować przy wyborze oferty.</w:t>
      </w:r>
    </w:p>
    <w:p w:rsidR="00D13B8F" w:rsidRDefault="00D13B8F" w:rsidP="00D13B8F">
      <w:pPr>
        <w:jc w:val="both"/>
        <w:rPr>
          <w:rFonts w:ascii="Arial" w:hAnsi="Arial" w:cs="Arial"/>
        </w:rPr>
      </w:pPr>
      <w:r>
        <w:rPr>
          <w:rFonts w:ascii="Arial" w:hAnsi="Arial" w:cs="Arial"/>
        </w:rPr>
        <w:tab/>
      </w:r>
    </w:p>
    <w:p w:rsidR="00D13B8F" w:rsidRDefault="00D13B8F" w:rsidP="00D13B8F">
      <w:pPr>
        <w:jc w:val="both"/>
        <w:rPr>
          <w:rFonts w:ascii="Arial" w:hAnsi="Arial" w:cs="Arial"/>
        </w:rPr>
      </w:pPr>
      <w:r>
        <w:rPr>
          <w:rFonts w:ascii="Arial" w:hAnsi="Arial" w:cs="Arial"/>
        </w:rPr>
        <w:t>Ustala się następujące kryteria oceny ofert i ich znaczenie:</w:t>
      </w:r>
    </w:p>
    <w:p w:rsidR="00D13B8F" w:rsidRDefault="00D13B8F" w:rsidP="00D13B8F">
      <w:pPr>
        <w:jc w:val="both"/>
        <w:rPr>
          <w:rFonts w:ascii="Arial" w:hAnsi="Arial" w:cs="Arial"/>
        </w:rPr>
      </w:pPr>
    </w:p>
    <w:p w:rsidR="00D13B8F" w:rsidRDefault="008018DE" w:rsidP="00D13B8F">
      <w:pPr>
        <w:jc w:val="both"/>
        <w:rPr>
          <w:rFonts w:ascii="Arial" w:hAnsi="Arial" w:cs="Arial"/>
        </w:rPr>
      </w:pPr>
      <w:r>
        <w:rPr>
          <w:rFonts w:ascii="Arial" w:hAnsi="Arial" w:cs="Arial"/>
        </w:rPr>
        <w:t xml:space="preserve">- cena </w:t>
      </w:r>
      <w:r w:rsidR="003823CE">
        <w:rPr>
          <w:rFonts w:ascii="Arial" w:hAnsi="Arial" w:cs="Arial"/>
        </w:rPr>
        <w:t>wykonania zamówienia</w:t>
      </w:r>
      <w:r w:rsidR="00095B0A" w:rsidRPr="00095B0A">
        <w:rPr>
          <w:rFonts w:ascii="Arial" w:hAnsi="Arial" w:cs="Arial"/>
        </w:rPr>
        <w:tab/>
        <w:t xml:space="preserve">-   </w:t>
      </w:r>
      <w:r>
        <w:rPr>
          <w:rFonts w:ascii="Arial" w:hAnsi="Arial" w:cs="Arial"/>
        </w:rPr>
        <w:t>10</w:t>
      </w:r>
      <w:r w:rsidR="00D13B8F" w:rsidRPr="00095B0A">
        <w:rPr>
          <w:rFonts w:ascii="Arial" w:hAnsi="Arial" w:cs="Arial"/>
        </w:rPr>
        <w:t>0%</w:t>
      </w:r>
    </w:p>
    <w:p w:rsidR="00D13B8F" w:rsidRDefault="00D13B8F" w:rsidP="00D13B8F">
      <w:pPr>
        <w:rPr>
          <w:rFonts w:ascii="Arial" w:hAnsi="Arial" w:cs="Arial"/>
          <w:u w:val="single"/>
        </w:rPr>
      </w:pPr>
    </w:p>
    <w:p w:rsidR="00D13B8F" w:rsidRDefault="00D13B8F" w:rsidP="00D13B8F">
      <w:pPr>
        <w:jc w:val="both"/>
        <w:rPr>
          <w:rFonts w:ascii="Arial" w:hAnsi="Arial" w:cs="Arial"/>
        </w:rPr>
      </w:pPr>
      <w:r>
        <w:rPr>
          <w:rFonts w:ascii="Arial" w:hAnsi="Arial" w:cs="Arial"/>
          <w:u w:val="single"/>
        </w:rPr>
        <w:t>Sposób oceny ofert (punktacja)</w:t>
      </w:r>
    </w:p>
    <w:p w:rsidR="00D13B8F" w:rsidRDefault="00D13B8F" w:rsidP="00D13B8F">
      <w:pPr>
        <w:jc w:val="both"/>
        <w:rPr>
          <w:rFonts w:ascii="Arial" w:hAnsi="Arial" w:cs="Arial"/>
        </w:rPr>
      </w:pPr>
      <w:r>
        <w:rPr>
          <w:rFonts w:ascii="Arial" w:hAnsi="Arial" w:cs="Arial"/>
        </w:rPr>
        <w:t>Każde z w/w kryteriów będzie punktowane według podanej niżej zasady:</w:t>
      </w:r>
    </w:p>
    <w:p w:rsidR="00102949" w:rsidRPr="00102949" w:rsidRDefault="00102949" w:rsidP="00597FEF">
      <w:pPr>
        <w:rPr>
          <w:rFonts w:ascii="Arial" w:hAnsi="Arial" w:cs="Arial"/>
          <w:sz w:val="20"/>
        </w:rPr>
      </w:pPr>
    </w:p>
    <w:p w:rsidR="00D13B8F" w:rsidRPr="008C6DEE" w:rsidRDefault="00D13B8F" w:rsidP="00D13B8F">
      <w:pPr>
        <w:jc w:val="both"/>
        <w:rPr>
          <w:rFonts w:ascii="Arial" w:hAnsi="Arial" w:cs="Arial"/>
        </w:rPr>
      </w:pPr>
      <w:r w:rsidRPr="008C6DEE">
        <w:rPr>
          <w:rFonts w:ascii="Arial" w:hAnsi="Arial" w:cs="Arial"/>
          <w:b/>
          <w:i/>
        </w:rPr>
        <w:t xml:space="preserve">Cena </w:t>
      </w:r>
      <w:r w:rsidR="003823CE">
        <w:rPr>
          <w:rFonts w:ascii="Arial" w:hAnsi="Arial" w:cs="Arial"/>
          <w:b/>
          <w:i/>
        </w:rPr>
        <w:t>wykonania zamówienia</w:t>
      </w:r>
      <w:r w:rsidR="008018DE">
        <w:rPr>
          <w:rFonts w:ascii="Arial" w:hAnsi="Arial" w:cs="Arial"/>
          <w:b/>
          <w:i/>
        </w:rPr>
        <w:t xml:space="preserve"> - </w:t>
      </w:r>
      <w:r w:rsidRPr="008C6DEE">
        <w:rPr>
          <w:rFonts w:ascii="Arial" w:hAnsi="Arial" w:cs="Arial"/>
        </w:rPr>
        <w:t>oferta z najniższą ceną otrzyma maksymalną ilość punktów. Oferta kolejna (badana) otrzyma ilość punktów wyliczoną wg wzoru:</w:t>
      </w:r>
    </w:p>
    <w:p w:rsidR="00B631EE" w:rsidRDefault="00B631EE" w:rsidP="00D13B8F">
      <w:pPr>
        <w:ind w:left="900" w:hanging="192"/>
        <w:jc w:val="both"/>
        <w:rPr>
          <w:rFonts w:ascii="Arial" w:hAnsi="Arial" w:cs="Arial"/>
          <w:sz w:val="20"/>
        </w:rPr>
      </w:pPr>
    </w:p>
    <w:p w:rsidR="00D13B8F" w:rsidRPr="008C6DEE" w:rsidRDefault="00D13B8F" w:rsidP="00D13B8F">
      <w:pPr>
        <w:ind w:left="900" w:hanging="192"/>
        <w:jc w:val="both"/>
        <w:rPr>
          <w:rFonts w:ascii="Arial" w:hAnsi="Arial" w:cs="Arial"/>
        </w:rPr>
      </w:pPr>
      <w:r w:rsidRPr="008C6DEE">
        <w:rPr>
          <w:rFonts w:ascii="Arial" w:hAnsi="Arial" w:cs="Arial"/>
          <w:sz w:val="22"/>
        </w:rPr>
        <w:tab/>
      </w:r>
      <w:r w:rsidRPr="008C6DEE">
        <w:rPr>
          <w:rFonts w:ascii="Arial" w:hAnsi="Arial" w:cs="Arial"/>
        </w:rPr>
        <w:t xml:space="preserve">                   Cena oferty najkorzystniejszej </w:t>
      </w:r>
    </w:p>
    <w:p w:rsidR="00D13B8F" w:rsidRPr="008C6DEE" w:rsidRDefault="00725632" w:rsidP="00D13B8F">
      <w:pPr>
        <w:jc w:val="both"/>
        <w:rPr>
          <w:rFonts w:ascii="Arial" w:hAnsi="Arial" w:cs="Arial"/>
        </w:rPr>
      </w:pPr>
      <w:r>
        <w:rPr>
          <w:rFonts w:ascii="Arial" w:hAnsi="Arial" w:cs="Arial"/>
          <w:noProof/>
          <w:sz w:val="20"/>
        </w:rPr>
        <w:pict>
          <v:line id="Line 5" o:spid="_x0000_s1026" style="position:absolute;left:0;text-align:lef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9pt,11.05pt" to="27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Wc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QDuMFOlA&#10;oq1QHE1DZ3rjCgio1M6G2uhZvZitpt8dUrpqiTrwyPD1YiAtCxnJm5SwcQbw9/0XzSCGHL2ObTo3&#10;tguQ0AB0jmpc7mrws0cUDvN8PktTEI0OvoQUQ6Kxzn/mukPBKLEEzhGYnLbOByKkGELCPUpvhJRR&#10;bKlQX+LFNJ/GBKelYMEZwpw97Ctp0YmEcYlfrAo8j2FWHxWLYC0nbH2zPRHyasPlUgU8KAXo3Kzr&#10;PPxYpIv1fD2fjCb5bD2apHU9+rSpJqPZJvs4rT/UVVVnPwO1bFK0gjGuArthNrPJ32l/eyXXqbpP&#10;570NyVv02C8gO/wj6ahlkO86CHvNLjs7aAzjGINvTyfM++Me7McHvvoFAAD//wMAUEsDBBQABgAI&#10;AAAAIQDq4jXi3AAAAAkBAAAPAAAAZHJzL2Rvd25yZXYueG1sTI/BTsMwEETvSPyDtUhcqtZpUFEJ&#10;cSoE5MaFAup1Gy9JRLxOY7cNfD1b9QDHmR3NvslXo+vUgYbQejYwnyWgiCtvW64NvL+V0yWoEJEt&#10;dp7JwDcFWBWXFzlm1h/5lQ7rWCsp4ZChgSbGPtM6VA05DDPfE8vt0w8Oo8ih1nbAo5S7TqdJcqsd&#10;tiwfGuzpsaHqa713BkL5QbvyZ1JNks1N7SndPb08ozHXV+PDPahIY/wLwwlf0KEQpq3fsw2qE323&#10;lC3RQJrOQUlgsTgZ27Ohi1z/X1D8AgAA//8DAFBLAQItABQABgAIAAAAIQC2gziS/gAAAOEBAAAT&#10;AAAAAAAAAAAAAAAAAAAAAABbQ29udGVudF9UeXBlc10ueG1sUEsBAi0AFAAGAAgAAAAhADj9If/W&#10;AAAAlAEAAAsAAAAAAAAAAAAAAAAALwEAAF9yZWxzLy5yZWxzUEsBAi0AFAAGAAgAAAAhAOR6ZZwR&#10;AgAAKAQAAA4AAAAAAAAAAAAAAAAALgIAAGRycy9lMm9Eb2MueG1sUEsBAi0AFAAGAAgAAAAhAOri&#10;NeLcAAAACQEAAA8AAAAAAAAAAAAAAAAAawQAAGRycy9kb3ducmV2LnhtbFBLBQYAAAAABAAEAPMA&#10;AAB0BQAAAAA=&#10;"/>
        </w:pict>
      </w:r>
      <w:r w:rsidR="00D13B8F" w:rsidRPr="008C6DEE">
        <w:rPr>
          <w:rFonts w:ascii="Arial" w:hAnsi="Arial" w:cs="Arial"/>
        </w:rPr>
        <w:t xml:space="preserve">Ilość punktów </w:t>
      </w:r>
      <w:r w:rsidR="00F21846" w:rsidRPr="008C6DEE">
        <w:rPr>
          <w:rFonts w:ascii="Arial" w:hAnsi="Arial" w:cs="Arial"/>
        </w:rPr>
        <w:t xml:space="preserve"> =</w:t>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r>
      <w:r w:rsidR="00F21846" w:rsidRPr="008C6DEE">
        <w:rPr>
          <w:rFonts w:ascii="Arial" w:hAnsi="Arial" w:cs="Arial"/>
        </w:rPr>
        <w:tab/>
        <w:t xml:space="preserve">             x 10</w:t>
      </w:r>
      <w:r w:rsidR="008018DE">
        <w:rPr>
          <w:rFonts w:ascii="Arial" w:hAnsi="Arial" w:cs="Arial"/>
        </w:rPr>
        <w:t>0</w:t>
      </w:r>
    </w:p>
    <w:p w:rsidR="00D13B8F" w:rsidRPr="008C6DEE" w:rsidRDefault="00D13B8F" w:rsidP="00D13B8F">
      <w:pPr>
        <w:ind w:left="900" w:hanging="192"/>
        <w:jc w:val="both"/>
        <w:rPr>
          <w:rFonts w:ascii="Arial" w:hAnsi="Arial" w:cs="Arial"/>
        </w:rPr>
      </w:pPr>
      <w:r w:rsidRPr="008C6DEE">
        <w:rPr>
          <w:rFonts w:ascii="Arial" w:hAnsi="Arial" w:cs="Arial"/>
        </w:rPr>
        <w:tab/>
      </w:r>
      <w:r w:rsidRPr="008C6DEE">
        <w:rPr>
          <w:rFonts w:ascii="Arial" w:hAnsi="Arial" w:cs="Arial"/>
        </w:rPr>
        <w:tab/>
      </w:r>
      <w:r w:rsidRPr="008C6DEE">
        <w:rPr>
          <w:rFonts w:ascii="Arial" w:hAnsi="Arial" w:cs="Arial"/>
        </w:rPr>
        <w:tab/>
        <w:t xml:space="preserve">        Cena oferty badanej</w:t>
      </w:r>
    </w:p>
    <w:p w:rsidR="00F21846" w:rsidRPr="008C6DEE" w:rsidRDefault="00F21846" w:rsidP="00F21846">
      <w:pPr>
        <w:jc w:val="both"/>
        <w:rPr>
          <w:rFonts w:ascii="Arial" w:hAnsi="Arial" w:cs="Arial"/>
        </w:rPr>
      </w:pPr>
    </w:p>
    <w:p w:rsidR="00D13B8F" w:rsidRDefault="00D13B8F" w:rsidP="00D13B8F">
      <w:pPr>
        <w:jc w:val="both"/>
        <w:rPr>
          <w:rFonts w:ascii="Arial" w:hAnsi="Arial" w:cs="Arial"/>
        </w:rPr>
      </w:pPr>
      <w:r>
        <w:rPr>
          <w:rFonts w:ascii="Arial" w:hAnsi="Arial" w:cs="Arial"/>
        </w:rPr>
        <w:t>Zamawiający wybierze ofertę najkorzystniejszą, czyli tą która uzyska największą ilość punktów.</w:t>
      </w:r>
    </w:p>
    <w:p w:rsidR="00D13B8F" w:rsidRDefault="00D13B8F" w:rsidP="00D13B8F">
      <w:pPr>
        <w:rPr>
          <w:rFonts w:ascii="Arial" w:hAnsi="Arial" w:cs="Arial"/>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VIII.</w:t>
      </w:r>
      <w:r>
        <w:rPr>
          <w:rFonts w:ascii="Arial" w:hAnsi="Arial" w:cs="Arial"/>
          <w:i/>
          <w:sz w:val="28"/>
          <w:szCs w:val="28"/>
          <w:u w:val="single"/>
        </w:rPr>
        <w:tab/>
        <w:t>Wykonawca pozostaje związany złożoną przez siebie ofertą 30 dni od terminu składania ofert.</w:t>
      </w:r>
    </w:p>
    <w:p w:rsidR="00D13B8F" w:rsidRDefault="00D13B8F" w:rsidP="00D13B8F">
      <w:pPr>
        <w:rPr>
          <w:rFonts w:ascii="Arial" w:hAnsi="Arial" w:cs="Arial"/>
          <w:i/>
          <w:sz w:val="28"/>
          <w:szCs w:val="28"/>
          <w:u w:val="single"/>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IX.</w:t>
      </w:r>
      <w:r>
        <w:rPr>
          <w:rFonts w:ascii="Arial" w:hAnsi="Arial" w:cs="Arial"/>
          <w:i/>
          <w:sz w:val="28"/>
          <w:szCs w:val="28"/>
          <w:u w:val="single"/>
        </w:rPr>
        <w:tab/>
        <w:t>Opis sposobu udzielania wyjaśnień.</w:t>
      </w:r>
    </w:p>
    <w:p w:rsidR="00D13B8F" w:rsidRDefault="00D13B8F" w:rsidP="00D13B8F">
      <w:pPr>
        <w:jc w:val="both"/>
        <w:rPr>
          <w:rFonts w:ascii="Arial" w:hAnsi="Arial" w:cs="Arial"/>
          <w:i/>
          <w:sz w:val="28"/>
          <w:szCs w:val="28"/>
          <w:u w:val="single"/>
        </w:rPr>
      </w:pPr>
    </w:p>
    <w:p w:rsidR="00D13B8F" w:rsidRDefault="00D13B8F" w:rsidP="00D13B8F">
      <w:pPr>
        <w:numPr>
          <w:ilvl w:val="0"/>
          <w:numId w:val="7"/>
        </w:numPr>
        <w:tabs>
          <w:tab w:val="clear" w:pos="1065"/>
          <w:tab w:val="num" w:pos="360"/>
        </w:tabs>
        <w:ind w:left="360"/>
        <w:jc w:val="both"/>
        <w:rPr>
          <w:rFonts w:ascii="Arial" w:hAnsi="Arial" w:cs="Arial"/>
        </w:rPr>
      </w:pPr>
      <w:r>
        <w:rPr>
          <w:rFonts w:ascii="Arial" w:hAnsi="Arial" w:cs="Arial"/>
        </w:rPr>
        <w:t>Zamawiający nie przewiduje zwołania zebrania wykonawców.</w:t>
      </w:r>
    </w:p>
    <w:p w:rsidR="00D13B8F" w:rsidRPr="00D13B8F" w:rsidRDefault="00D13B8F" w:rsidP="00D13B8F">
      <w:pPr>
        <w:numPr>
          <w:ilvl w:val="0"/>
          <w:numId w:val="7"/>
        </w:numPr>
        <w:tabs>
          <w:tab w:val="clear" w:pos="1065"/>
          <w:tab w:val="num" w:pos="360"/>
        </w:tabs>
        <w:ind w:left="360"/>
        <w:jc w:val="both"/>
        <w:rPr>
          <w:rFonts w:ascii="Arial" w:hAnsi="Arial" w:cs="Arial"/>
        </w:rPr>
      </w:pPr>
      <w:r>
        <w:rPr>
          <w:rFonts w:ascii="Arial" w:hAnsi="Arial" w:cs="Arial"/>
        </w:rPr>
        <w:t>Wykonawca może zwrócić się na piśmie do zamawiającego o wyjaśnienie treści specyfikacji istotnych warunków zamówienia w terminie zgodnym z art. 38 ust. 1 i 1a ustawy.</w:t>
      </w:r>
    </w:p>
    <w:p w:rsidR="00D13B8F" w:rsidRDefault="00D13B8F" w:rsidP="00D13B8F">
      <w:pPr>
        <w:tabs>
          <w:tab w:val="num" w:pos="360"/>
        </w:tabs>
        <w:ind w:left="360"/>
        <w:jc w:val="both"/>
        <w:rPr>
          <w:rFonts w:ascii="Arial" w:hAnsi="Arial" w:cs="Arial"/>
        </w:rPr>
      </w:pPr>
      <w:r>
        <w:rPr>
          <w:rFonts w:ascii="Arial" w:hAnsi="Arial" w:cs="Arial"/>
        </w:rPr>
        <w:t>Zamawiający udzieli odpowiedzi niezwłocznie, a jej treść prześle wszystkim uczestnikom postępowania bez wskazania źródła zapytania oraz zamieści na własnej stronie internetowej.</w:t>
      </w:r>
    </w:p>
    <w:p w:rsidR="00246F78" w:rsidRPr="008D4CB5" w:rsidRDefault="00D13B8F" w:rsidP="008D4CB5">
      <w:pPr>
        <w:tabs>
          <w:tab w:val="left" w:pos="1080"/>
        </w:tabs>
        <w:ind w:left="360" w:hanging="360"/>
        <w:jc w:val="both"/>
        <w:rPr>
          <w:rFonts w:ascii="Arial" w:hAnsi="Arial" w:cs="Arial"/>
        </w:rPr>
      </w:pPr>
      <w:r>
        <w:rPr>
          <w:rFonts w:ascii="Arial" w:hAnsi="Arial" w:cs="Arial"/>
        </w:rPr>
        <w:t xml:space="preserve">3. </w:t>
      </w:r>
      <w:r>
        <w:rPr>
          <w:rFonts w:ascii="Arial" w:hAnsi="Arial" w:cs="Arial"/>
        </w:rPr>
        <w:tab/>
        <w:t xml:space="preserve">Oświadczenia, wnioski, zawiadomienia oraz wszelkie informacje związane                 z toczącym się postępowaniem zamawiający i </w:t>
      </w:r>
      <w:r w:rsidR="008D4CB5">
        <w:rPr>
          <w:rFonts w:ascii="Arial" w:hAnsi="Arial" w:cs="Arial"/>
        </w:rPr>
        <w:t xml:space="preserve">wykonawcy przekazują pisemnie. </w:t>
      </w:r>
    </w:p>
    <w:p w:rsidR="00D13B8F" w:rsidRDefault="00246F78" w:rsidP="00D13B8F">
      <w:pPr>
        <w:tabs>
          <w:tab w:val="left" w:pos="1080"/>
        </w:tabs>
        <w:ind w:left="360" w:hanging="360"/>
        <w:jc w:val="both"/>
        <w:rPr>
          <w:rFonts w:ascii="Arial" w:hAnsi="Arial" w:cs="Arial"/>
        </w:rPr>
      </w:pPr>
      <w:r>
        <w:rPr>
          <w:rFonts w:ascii="Arial" w:hAnsi="Arial" w:cs="Arial"/>
        </w:rPr>
        <w:tab/>
      </w:r>
      <w:r w:rsidR="00D13B8F">
        <w:rPr>
          <w:rFonts w:ascii="Arial" w:hAnsi="Arial" w:cs="Arial"/>
        </w:rPr>
        <w:t xml:space="preserve">Wszelkie pisma przesłane faksem bądź e-mailem winny zostać natychmiast                   w oryginale przesłane pocztą. </w:t>
      </w:r>
      <w:r w:rsidR="000D141F">
        <w:rPr>
          <w:rFonts w:ascii="Arial" w:hAnsi="Arial" w:cs="Arial"/>
        </w:rPr>
        <w:t xml:space="preserve">Wyjątek stanowią uzupełnienia dokumentów i oświadczeń, które Wykonawca zobowiązany jest złożyć w oryginale w terminie określonym przez Zamawiającego w wezwaniu. </w:t>
      </w:r>
    </w:p>
    <w:p w:rsidR="00D12AEE" w:rsidRPr="00D12AEE" w:rsidRDefault="00D12AEE" w:rsidP="00D12AEE">
      <w:pPr>
        <w:jc w:val="right"/>
        <w:rPr>
          <w:rFonts w:ascii="Arial" w:hAnsi="Arial" w:cs="Arial"/>
          <w:sz w:val="20"/>
        </w:rPr>
      </w:pPr>
      <w:r>
        <w:rPr>
          <w:rFonts w:ascii="Arial" w:hAnsi="Arial" w:cs="Arial"/>
          <w:sz w:val="20"/>
        </w:rPr>
        <w:lastRenderedPageBreak/>
        <w:t>10</w:t>
      </w:r>
    </w:p>
    <w:p w:rsidR="00766B87" w:rsidRPr="00D80D92" w:rsidRDefault="00766B87" w:rsidP="00D80D92">
      <w:pPr>
        <w:pStyle w:val="Tekstpodstawowywcity"/>
        <w:tabs>
          <w:tab w:val="left" w:pos="426"/>
        </w:tabs>
      </w:pPr>
      <w:r>
        <w:t>4.  Z</w:t>
      </w:r>
      <w:r w:rsidR="00D13B8F">
        <w:t xml:space="preserve">a datę powzięcia wiadomości uważa się dzień, w którym strony postępowania otrzymały informację za pomocą poczty elektronicznej lub faksu i niezwłocznie potwierdzą ten fakt faksem. </w:t>
      </w:r>
    </w:p>
    <w:p w:rsidR="00D13B8F" w:rsidRDefault="00D13B8F" w:rsidP="00D13B8F">
      <w:pPr>
        <w:tabs>
          <w:tab w:val="num" w:pos="360"/>
        </w:tabs>
        <w:ind w:left="360" w:hanging="360"/>
        <w:jc w:val="both"/>
        <w:rPr>
          <w:rFonts w:ascii="Arial" w:hAnsi="Arial" w:cs="Arial"/>
        </w:rPr>
      </w:pPr>
      <w:r>
        <w:rPr>
          <w:rFonts w:ascii="Arial" w:hAnsi="Arial" w:cs="Arial"/>
        </w:rPr>
        <w:t>5.  Do kontaktów z wykonawcami upoważniona jest:</w:t>
      </w:r>
    </w:p>
    <w:p w:rsidR="00D13B8F" w:rsidRPr="00084CBB" w:rsidRDefault="00D13B8F" w:rsidP="00084CBB">
      <w:pPr>
        <w:pStyle w:val="Akapitzlist"/>
        <w:numPr>
          <w:ilvl w:val="0"/>
          <w:numId w:val="50"/>
        </w:numPr>
        <w:ind w:left="709"/>
        <w:jc w:val="both"/>
        <w:rPr>
          <w:rFonts w:ascii="Arial" w:hAnsi="Arial" w:cs="Arial"/>
        </w:rPr>
      </w:pPr>
      <w:r w:rsidRPr="00084CBB">
        <w:rPr>
          <w:rFonts w:ascii="Arial" w:hAnsi="Arial" w:cs="Arial"/>
        </w:rPr>
        <w:t>Anna Wawrzyńczak – Kierownik referatu w zakresie spraw budownictwa, zagospodarowania przestrzennego oraz zamówień publicznych U</w:t>
      </w:r>
      <w:r w:rsidR="008018DE" w:rsidRPr="00084CBB">
        <w:rPr>
          <w:rFonts w:ascii="Arial" w:hAnsi="Arial" w:cs="Arial"/>
        </w:rPr>
        <w:t xml:space="preserve">rzędu Gminy Kamienica Polska </w:t>
      </w:r>
      <w:r w:rsidR="00D80D92" w:rsidRPr="00084CBB">
        <w:rPr>
          <w:rFonts w:ascii="Arial" w:hAnsi="Arial" w:cs="Arial"/>
        </w:rPr>
        <w:t>– fax 34/32-73-149, e-mail: anna.wawrzynczak@kamienicapolska.gmina.pl</w:t>
      </w:r>
      <w:r w:rsidRPr="00084CBB">
        <w:rPr>
          <w:rFonts w:ascii="Arial" w:hAnsi="Arial" w:cs="Arial"/>
        </w:rPr>
        <w:t>.</w:t>
      </w:r>
    </w:p>
    <w:p w:rsidR="007D7BA4" w:rsidRPr="007D7BA4" w:rsidRDefault="007D7BA4" w:rsidP="00F85D21">
      <w:pPr>
        <w:rPr>
          <w:rFonts w:ascii="Arial" w:hAnsi="Arial" w:cs="Arial"/>
          <w:sz w:val="20"/>
        </w:rPr>
      </w:pPr>
    </w:p>
    <w:p w:rsidR="008D4CB5" w:rsidRPr="008D4CB5" w:rsidRDefault="008D4CB5" w:rsidP="003823CE">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X. Wadium i zabezpieczenie należytego wykonania umowy.</w:t>
      </w:r>
    </w:p>
    <w:p w:rsidR="00D13B8F" w:rsidRPr="00296A56" w:rsidRDefault="00D13B8F" w:rsidP="00D13B8F">
      <w:pPr>
        <w:numPr>
          <w:ilvl w:val="0"/>
          <w:numId w:val="11"/>
        </w:numPr>
        <w:tabs>
          <w:tab w:val="clear" w:pos="720"/>
          <w:tab w:val="num" w:pos="360"/>
        </w:tabs>
        <w:ind w:left="360" w:hanging="360"/>
        <w:jc w:val="both"/>
        <w:rPr>
          <w:rFonts w:ascii="Arial" w:hAnsi="Arial"/>
          <w:u w:val="single"/>
        </w:rPr>
      </w:pPr>
      <w:r w:rsidRPr="00296A56">
        <w:rPr>
          <w:rFonts w:ascii="Arial" w:hAnsi="Arial"/>
          <w:u w:val="single"/>
        </w:rPr>
        <w:t>Wadium</w:t>
      </w:r>
    </w:p>
    <w:p w:rsidR="00586914" w:rsidRDefault="003823CE" w:rsidP="003823CE">
      <w:pPr>
        <w:pStyle w:val="Akapitzlist"/>
        <w:jc w:val="both"/>
        <w:rPr>
          <w:rFonts w:ascii="Arial" w:hAnsi="Arial"/>
        </w:rPr>
      </w:pPr>
      <w:r w:rsidRPr="003823CE">
        <w:rPr>
          <w:rFonts w:ascii="Arial" w:hAnsi="Arial"/>
        </w:rPr>
        <w:t xml:space="preserve">Wykonawca przystępujący do przetargu winien wnieść wadium w wysokości </w:t>
      </w:r>
      <w:r w:rsidR="00FC5C2E" w:rsidRPr="00FC5C2E">
        <w:rPr>
          <w:rFonts w:ascii="Arial" w:hAnsi="Arial"/>
        </w:rPr>
        <w:t xml:space="preserve">215.000,00 </w:t>
      </w:r>
      <w:r w:rsidRPr="00FC5C2E">
        <w:rPr>
          <w:rFonts w:ascii="Arial" w:hAnsi="Arial"/>
        </w:rPr>
        <w:t xml:space="preserve">zł (słownie: </w:t>
      </w:r>
      <w:r w:rsidR="00FC5C2E" w:rsidRPr="00FC5C2E">
        <w:rPr>
          <w:rFonts w:ascii="Arial" w:hAnsi="Arial"/>
        </w:rPr>
        <w:t>dwieście piętnaście tysięcy złotych</w:t>
      </w:r>
      <w:r w:rsidRPr="00FC5C2E">
        <w:rPr>
          <w:rFonts w:ascii="Arial" w:hAnsi="Arial"/>
        </w:rPr>
        <w:t>00/100).</w:t>
      </w:r>
    </w:p>
    <w:p w:rsidR="003823CE" w:rsidRPr="003823CE" w:rsidRDefault="003823CE" w:rsidP="003823CE">
      <w:pPr>
        <w:pStyle w:val="Akapitzlist"/>
        <w:jc w:val="both"/>
        <w:rPr>
          <w:rFonts w:ascii="Arial" w:hAnsi="Arial"/>
          <w:shd w:val="clear" w:color="auto" w:fill="FFFF00"/>
        </w:rPr>
      </w:pPr>
      <w:r w:rsidRPr="003823CE">
        <w:rPr>
          <w:rFonts w:ascii="Arial" w:hAnsi="Arial"/>
        </w:rPr>
        <w:t xml:space="preserve">Wadium należy wnieść w terminie do dnia </w:t>
      </w:r>
      <w:r w:rsidR="00CE7594">
        <w:rPr>
          <w:rFonts w:ascii="Arial" w:hAnsi="Arial"/>
        </w:rPr>
        <w:t>17.01.2012r.</w:t>
      </w:r>
      <w:r w:rsidRPr="003823CE">
        <w:rPr>
          <w:rFonts w:ascii="Arial" w:hAnsi="Arial"/>
        </w:rPr>
        <w:t xml:space="preserve"> do godz. 10</w:t>
      </w:r>
      <w:r w:rsidRPr="003823CE">
        <w:rPr>
          <w:rFonts w:ascii="Arial" w:hAnsi="Arial"/>
          <w:vertAlign w:val="superscript"/>
        </w:rPr>
        <w:t>00</w:t>
      </w:r>
      <w:r w:rsidRPr="003823CE">
        <w:rPr>
          <w:rFonts w:ascii="Arial" w:hAnsi="Arial"/>
        </w:rPr>
        <w:t xml:space="preserve">                            z następującym  oznaczeniem  „Wadium  w  przetargu  nieogranicz</w:t>
      </w:r>
      <w:r w:rsidR="00296A56">
        <w:rPr>
          <w:rFonts w:ascii="Arial" w:hAnsi="Arial"/>
        </w:rPr>
        <w:t xml:space="preserve">onym  na  realizację zadania pn. Kompleksowy program porządkowania gospodarki ściekowej w Gminie Kamienica Polska – etap </w:t>
      </w:r>
      <w:proofErr w:type="spellStart"/>
      <w:r w:rsidR="00296A56">
        <w:rPr>
          <w:rFonts w:ascii="Arial" w:hAnsi="Arial"/>
        </w:rPr>
        <w:t>Ib</w:t>
      </w:r>
      <w:proofErr w:type="spellEnd"/>
      <w:r w:rsidR="00296A56">
        <w:rPr>
          <w:rFonts w:ascii="Arial" w:hAnsi="Arial"/>
        </w:rPr>
        <w:t xml:space="preserve">, II, </w:t>
      </w:r>
      <w:proofErr w:type="spellStart"/>
      <w:r w:rsidR="00296A56">
        <w:rPr>
          <w:rFonts w:ascii="Arial" w:hAnsi="Arial"/>
        </w:rPr>
        <w:t>IIIb</w:t>
      </w:r>
      <w:proofErr w:type="spellEnd"/>
      <w:r w:rsidRPr="003823CE">
        <w:rPr>
          <w:rFonts w:ascii="Arial" w:hAnsi="Arial"/>
        </w:rPr>
        <w:t>”.Wadium może zostać wniesione w jednej lub kilku niżej wymienionych formach:</w:t>
      </w:r>
    </w:p>
    <w:p w:rsidR="003823CE" w:rsidRPr="003823CE" w:rsidRDefault="003823CE" w:rsidP="003823CE">
      <w:pPr>
        <w:pStyle w:val="Akapitzlist"/>
        <w:tabs>
          <w:tab w:val="left" w:pos="426"/>
        </w:tabs>
        <w:autoSpaceDE w:val="0"/>
        <w:jc w:val="both"/>
        <w:rPr>
          <w:rFonts w:ascii="Arial" w:eastAsia="Arial" w:hAnsi="Arial" w:cs="Arial"/>
        </w:rPr>
      </w:pPr>
      <w:r w:rsidRPr="003823CE">
        <w:rPr>
          <w:rFonts w:ascii="Arial" w:eastAsia="Arial" w:hAnsi="Arial" w:cs="Arial"/>
        </w:rPr>
        <w:t>-      pieniądzu,</w:t>
      </w:r>
    </w:p>
    <w:p w:rsidR="003823CE" w:rsidRPr="003823CE" w:rsidRDefault="003823CE" w:rsidP="003823CE">
      <w:pPr>
        <w:pStyle w:val="Akapitzlist"/>
        <w:tabs>
          <w:tab w:val="left" w:pos="284"/>
        </w:tabs>
        <w:autoSpaceDE w:val="0"/>
        <w:jc w:val="both"/>
        <w:rPr>
          <w:rFonts w:ascii="Arial" w:eastAsia="Arial" w:hAnsi="Arial" w:cs="Arial"/>
        </w:rPr>
      </w:pPr>
      <w:r w:rsidRPr="003823CE">
        <w:rPr>
          <w:rFonts w:ascii="Arial" w:eastAsia="Arial" w:hAnsi="Arial" w:cs="Arial"/>
        </w:rPr>
        <w:t>- poręczeniach bankowych lub poręczeniach spółdzielczej kasy oszczędnościowo-kredytowej, z tym że poręczenie kasy jest zawsze poręczeniem pieniężnym,</w:t>
      </w:r>
    </w:p>
    <w:p w:rsidR="00102949" w:rsidRPr="00084CBB" w:rsidRDefault="00084CBB" w:rsidP="00084CBB">
      <w:pPr>
        <w:pStyle w:val="Akapitzlist"/>
        <w:tabs>
          <w:tab w:val="left" w:pos="426"/>
        </w:tabs>
        <w:autoSpaceDE w:val="0"/>
        <w:jc w:val="both"/>
        <w:rPr>
          <w:rFonts w:ascii="Arial" w:eastAsia="Arial" w:hAnsi="Arial" w:cs="Arial"/>
        </w:rPr>
      </w:pPr>
      <w:r>
        <w:rPr>
          <w:rFonts w:ascii="Arial" w:eastAsia="Arial" w:hAnsi="Arial" w:cs="Arial"/>
        </w:rPr>
        <w:t>-     gwarancjach bankowych,</w:t>
      </w:r>
    </w:p>
    <w:p w:rsidR="003823CE" w:rsidRPr="003823CE" w:rsidRDefault="003823CE" w:rsidP="003823CE">
      <w:pPr>
        <w:pStyle w:val="Akapitzlist"/>
        <w:tabs>
          <w:tab w:val="left" w:pos="426"/>
        </w:tabs>
        <w:autoSpaceDE w:val="0"/>
        <w:jc w:val="both"/>
        <w:rPr>
          <w:rFonts w:ascii="Arial" w:eastAsia="Arial" w:hAnsi="Arial" w:cs="Arial"/>
        </w:rPr>
      </w:pPr>
      <w:r w:rsidRPr="003823CE">
        <w:rPr>
          <w:rFonts w:ascii="Arial" w:eastAsia="Arial" w:hAnsi="Arial" w:cs="Arial"/>
        </w:rPr>
        <w:t>-     gwarancjach ubezpieczeniowych,</w:t>
      </w:r>
    </w:p>
    <w:p w:rsidR="003823CE" w:rsidRPr="003823CE" w:rsidRDefault="003823CE" w:rsidP="003823CE">
      <w:pPr>
        <w:pStyle w:val="Akapitzlist"/>
        <w:tabs>
          <w:tab w:val="left" w:pos="426"/>
        </w:tabs>
        <w:autoSpaceDE w:val="0"/>
        <w:jc w:val="both"/>
        <w:rPr>
          <w:rFonts w:ascii="Arial" w:eastAsia="Arial" w:hAnsi="Arial" w:cs="Arial"/>
        </w:rPr>
      </w:pPr>
      <w:r w:rsidRPr="003823CE">
        <w:rPr>
          <w:rFonts w:ascii="Arial" w:eastAsia="Arial" w:hAnsi="Arial" w:cs="Arial"/>
        </w:rPr>
        <w:t>-     poręczeniach udzielanych przez podmioty, o których mowa w art. 6b ust. 5 pkt 2 ustawy z dnia 9 listopada 2000 r. o utworzeniu Polskiej Agencji Rozw</w:t>
      </w:r>
      <w:r w:rsidR="00296A56">
        <w:rPr>
          <w:rFonts w:ascii="Arial" w:eastAsia="Arial" w:hAnsi="Arial" w:cs="Arial"/>
        </w:rPr>
        <w:t xml:space="preserve">oju Przedsiębiorczości (Dz. U. Nr 109, poz. 1158 z </w:t>
      </w:r>
      <w:proofErr w:type="spellStart"/>
      <w:r w:rsidR="00296A56">
        <w:rPr>
          <w:rFonts w:ascii="Arial" w:eastAsia="Arial" w:hAnsi="Arial" w:cs="Arial"/>
        </w:rPr>
        <w:t>późn</w:t>
      </w:r>
      <w:proofErr w:type="spellEnd"/>
      <w:r w:rsidR="00296A56">
        <w:rPr>
          <w:rFonts w:ascii="Arial" w:eastAsia="Arial" w:hAnsi="Arial" w:cs="Arial"/>
        </w:rPr>
        <w:t>. zm.</w:t>
      </w:r>
      <w:r w:rsidRPr="003823CE">
        <w:rPr>
          <w:rFonts w:ascii="Arial" w:eastAsia="Arial" w:hAnsi="Arial" w:cs="Arial"/>
        </w:rPr>
        <w:t>).</w:t>
      </w:r>
    </w:p>
    <w:p w:rsidR="003823CE" w:rsidRPr="003823CE" w:rsidRDefault="003823CE" w:rsidP="003823CE">
      <w:pPr>
        <w:pStyle w:val="Akapitzlist"/>
        <w:jc w:val="both"/>
        <w:rPr>
          <w:rFonts w:ascii="Arial" w:hAnsi="Arial"/>
        </w:rPr>
      </w:pPr>
      <w:r w:rsidRPr="003823CE">
        <w:rPr>
          <w:rFonts w:ascii="Arial" w:hAnsi="Arial"/>
        </w:rPr>
        <w:t xml:space="preserve">Wadium przekazane w pieniądzu należy wpłacić przelewem na konto </w:t>
      </w:r>
      <w:r w:rsidRPr="00FE5354">
        <w:rPr>
          <w:rFonts w:ascii="Arial" w:hAnsi="Arial"/>
        </w:rPr>
        <w:t xml:space="preserve">Zamawiającego w </w:t>
      </w:r>
      <w:r w:rsidR="00FE5354" w:rsidRPr="00FE5354">
        <w:rPr>
          <w:rFonts w:ascii="Arial" w:hAnsi="Arial"/>
        </w:rPr>
        <w:t xml:space="preserve">Bank Millennium S.A. z siedzibą w Częstochowie przy ul. Kopernika 13 </w:t>
      </w:r>
      <w:r w:rsidRPr="00FE5354">
        <w:rPr>
          <w:rFonts w:ascii="Arial" w:hAnsi="Arial"/>
        </w:rPr>
        <w:t xml:space="preserve"> Nr </w:t>
      </w:r>
      <w:r w:rsidR="00FE5354" w:rsidRPr="00FE5354">
        <w:rPr>
          <w:rFonts w:ascii="Arial" w:hAnsi="Arial"/>
        </w:rPr>
        <w:t>85 1160 2202 0000 0001 9484 4241</w:t>
      </w:r>
      <w:r w:rsidRPr="00FE5354">
        <w:rPr>
          <w:rFonts w:ascii="Arial" w:hAnsi="Arial"/>
        </w:rPr>
        <w:t>,</w:t>
      </w:r>
      <w:r w:rsidRPr="003823CE">
        <w:rPr>
          <w:rFonts w:ascii="Arial" w:hAnsi="Arial"/>
        </w:rPr>
        <w:t xml:space="preserve"> w takim czasie, aby środki wpłynęły na konto do dnia </w:t>
      </w:r>
      <w:r w:rsidR="00CE7594">
        <w:rPr>
          <w:rFonts w:ascii="Arial" w:hAnsi="Arial"/>
        </w:rPr>
        <w:t>17.01.2012r.</w:t>
      </w:r>
      <w:r w:rsidRPr="003823CE">
        <w:rPr>
          <w:rFonts w:ascii="Arial" w:hAnsi="Arial"/>
        </w:rPr>
        <w:t xml:space="preserve"> do godz. 10</w:t>
      </w:r>
      <w:r w:rsidRPr="003823CE">
        <w:rPr>
          <w:rFonts w:ascii="Arial" w:hAnsi="Arial"/>
          <w:vertAlign w:val="superscript"/>
        </w:rPr>
        <w:t>00</w:t>
      </w:r>
      <w:r w:rsidRPr="003823CE">
        <w:rPr>
          <w:rFonts w:ascii="Arial" w:hAnsi="Arial"/>
        </w:rPr>
        <w:t>. Kserokopię dowodu wpłaty wadium należy dołączyć do oferty.</w:t>
      </w:r>
    </w:p>
    <w:p w:rsidR="003823CE" w:rsidRPr="003823CE" w:rsidRDefault="003823CE" w:rsidP="003823CE">
      <w:pPr>
        <w:pStyle w:val="Akapitzlist"/>
        <w:jc w:val="both"/>
        <w:rPr>
          <w:rFonts w:ascii="Arial" w:hAnsi="Arial"/>
        </w:rPr>
      </w:pPr>
      <w:r w:rsidRPr="003823CE">
        <w:rPr>
          <w:rFonts w:ascii="Arial" w:hAnsi="Arial"/>
        </w:rPr>
        <w:t xml:space="preserve">Natomiast wadium wniesione w pozostałych formach należy złożyć w oryginale w siedzibie Zamawiającego – Kasa pokój nr 12 (II piętro) do dnia </w:t>
      </w:r>
      <w:r w:rsidR="00CE7594">
        <w:rPr>
          <w:rFonts w:ascii="Arial" w:hAnsi="Arial"/>
        </w:rPr>
        <w:t>17.01.2012r.</w:t>
      </w:r>
      <w:r w:rsidRPr="003823CE">
        <w:rPr>
          <w:rFonts w:ascii="Arial" w:hAnsi="Arial"/>
        </w:rPr>
        <w:t xml:space="preserve"> do godz. 10</w:t>
      </w:r>
      <w:r w:rsidRPr="003823CE">
        <w:rPr>
          <w:rFonts w:ascii="Arial" w:hAnsi="Arial"/>
          <w:vertAlign w:val="superscript"/>
        </w:rPr>
        <w:t>00</w:t>
      </w:r>
      <w:r w:rsidRPr="003823CE">
        <w:rPr>
          <w:rFonts w:ascii="Arial" w:hAnsi="Arial"/>
        </w:rPr>
        <w:t>. Wadium wniesione w pozostałych formach będzie przechowywane w kasie urzędu.</w:t>
      </w:r>
    </w:p>
    <w:p w:rsidR="00493011" w:rsidRPr="003823CE" w:rsidRDefault="003823CE" w:rsidP="003823CE">
      <w:pPr>
        <w:pStyle w:val="Akapitzlist"/>
        <w:jc w:val="both"/>
        <w:rPr>
          <w:rFonts w:ascii="Arial" w:hAnsi="Arial" w:cs="Arial"/>
          <w:sz w:val="20"/>
          <w:highlight w:val="yellow"/>
        </w:rPr>
      </w:pPr>
      <w:r w:rsidRPr="003823CE">
        <w:rPr>
          <w:rFonts w:ascii="Arial" w:hAnsi="Arial"/>
        </w:rPr>
        <w:t>Wadium zostanie zwrócone</w:t>
      </w:r>
      <w:r w:rsidR="00296A56">
        <w:rPr>
          <w:rFonts w:ascii="Arial" w:hAnsi="Arial"/>
        </w:rPr>
        <w:t xml:space="preserve"> lub zatrzymane</w:t>
      </w:r>
      <w:r w:rsidRPr="003823CE">
        <w:rPr>
          <w:rFonts w:ascii="Arial" w:hAnsi="Arial"/>
        </w:rPr>
        <w:t xml:space="preserve"> zgodnie </w:t>
      </w:r>
      <w:r w:rsidR="00296A56">
        <w:rPr>
          <w:rFonts w:ascii="Arial" w:hAnsi="Arial"/>
        </w:rPr>
        <w:t>z art. 46</w:t>
      </w:r>
      <w:r>
        <w:rPr>
          <w:rFonts w:ascii="Arial" w:hAnsi="Arial"/>
        </w:rPr>
        <w:t xml:space="preserve"> ustawy</w:t>
      </w:r>
      <w:r w:rsidR="00296A56">
        <w:rPr>
          <w:rFonts w:ascii="Arial" w:hAnsi="Arial"/>
        </w:rPr>
        <w:t xml:space="preserve"> Prawo zamówień publicznych.</w:t>
      </w:r>
    </w:p>
    <w:p w:rsidR="003823CE" w:rsidRPr="003823CE" w:rsidRDefault="003823CE" w:rsidP="003823CE">
      <w:pPr>
        <w:pStyle w:val="Akapitzlist"/>
        <w:rPr>
          <w:rFonts w:ascii="Arial" w:hAnsi="Arial" w:cs="Arial"/>
          <w:sz w:val="20"/>
          <w:highlight w:val="yellow"/>
        </w:rPr>
      </w:pPr>
    </w:p>
    <w:p w:rsidR="00D13B8F" w:rsidRPr="00296A56" w:rsidRDefault="00D13B8F" w:rsidP="00D13B8F">
      <w:pPr>
        <w:numPr>
          <w:ilvl w:val="0"/>
          <w:numId w:val="11"/>
        </w:numPr>
        <w:tabs>
          <w:tab w:val="clear" w:pos="720"/>
          <w:tab w:val="num" w:pos="360"/>
        </w:tabs>
        <w:ind w:left="360" w:hanging="360"/>
        <w:jc w:val="both"/>
        <w:rPr>
          <w:rFonts w:ascii="Arial" w:hAnsi="Arial"/>
          <w:u w:val="single"/>
        </w:rPr>
      </w:pPr>
      <w:r w:rsidRPr="00296A56">
        <w:rPr>
          <w:rFonts w:ascii="Arial" w:hAnsi="Arial"/>
          <w:u w:val="single"/>
        </w:rPr>
        <w:t>Zabezpieczenie należytego wykonania umowy.</w:t>
      </w:r>
    </w:p>
    <w:p w:rsidR="003823CE" w:rsidRPr="003823CE" w:rsidRDefault="003823CE" w:rsidP="003823CE">
      <w:pPr>
        <w:pStyle w:val="Akapitzlist"/>
        <w:jc w:val="both"/>
        <w:rPr>
          <w:rFonts w:ascii="Arial" w:hAnsi="Arial"/>
        </w:rPr>
      </w:pPr>
      <w:r w:rsidRPr="003823CE">
        <w:rPr>
          <w:rFonts w:ascii="Arial" w:hAnsi="Arial"/>
        </w:rPr>
        <w:t>Zamawiający żąda od Wykonawcy, którego oferta została wybrana jako najkorzystniejsza, wniesienia zabezpieczenie należytego wykonania umowy                   w wysokości 10 % wartości ceny oferowanej (brutto).</w:t>
      </w:r>
    </w:p>
    <w:p w:rsidR="003823CE" w:rsidRPr="003823CE" w:rsidRDefault="003823CE" w:rsidP="003823CE">
      <w:pPr>
        <w:pStyle w:val="Akapitzlist"/>
        <w:jc w:val="both"/>
        <w:rPr>
          <w:rFonts w:ascii="Arial" w:hAnsi="Arial"/>
        </w:rPr>
      </w:pPr>
      <w:r w:rsidRPr="003823CE">
        <w:rPr>
          <w:rFonts w:ascii="Arial" w:hAnsi="Arial"/>
        </w:rPr>
        <w:t>Zabezpieczenie należytego wykonania umowy może zostać wniesione w:</w:t>
      </w:r>
    </w:p>
    <w:p w:rsidR="003823CE" w:rsidRPr="003823CE" w:rsidRDefault="003823CE" w:rsidP="003823CE">
      <w:pPr>
        <w:pStyle w:val="Akapitzlist"/>
        <w:tabs>
          <w:tab w:val="left" w:pos="426"/>
        </w:tabs>
        <w:autoSpaceDE w:val="0"/>
        <w:jc w:val="both"/>
        <w:rPr>
          <w:rFonts w:ascii="Arial" w:eastAsia="Arial" w:hAnsi="Arial" w:cs="Arial"/>
        </w:rPr>
      </w:pPr>
      <w:r w:rsidRPr="003823CE">
        <w:rPr>
          <w:rFonts w:ascii="Arial" w:eastAsia="Arial" w:hAnsi="Arial" w:cs="Arial"/>
        </w:rPr>
        <w:t>-</w:t>
      </w:r>
      <w:r w:rsidRPr="003823CE">
        <w:rPr>
          <w:rFonts w:ascii="Arial" w:eastAsia="Arial" w:hAnsi="Arial" w:cs="Arial"/>
        </w:rPr>
        <w:tab/>
        <w:t>pieniądzu;</w:t>
      </w:r>
    </w:p>
    <w:p w:rsidR="003823CE" w:rsidRPr="003823CE" w:rsidRDefault="003823CE" w:rsidP="003823CE">
      <w:pPr>
        <w:pStyle w:val="Akapitzlist"/>
        <w:tabs>
          <w:tab w:val="left" w:pos="709"/>
        </w:tabs>
        <w:autoSpaceDE w:val="0"/>
        <w:jc w:val="both"/>
        <w:rPr>
          <w:rFonts w:ascii="Arial" w:eastAsia="Arial" w:hAnsi="Arial" w:cs="Arial"/>
        </w:rPr>
      </w:pPr>
      <w:r w:rsidRPr="003823CE">
        <w:rPr>
          <w:rFonts w:ascii="Arial" w:eastAsia="Arial" w:hAnsi="Arial" w:cs="Arial"/>
        </w:rPr>
        <w:t>-</w:t>
      </w:r>
      <w:r w:rsidRPr="003823CE">
        <w:rPr>
          <w:rFonts w:ascii="Arial" w:eastAsia="Arial" w:hAnsi="Arial" w:cs="Arial"/>
        </w:rPr>
        <w:tab/>
        <w:t>poręczeniach bankowych lub poręczeniach spółdzielczej kasy oszczędnościowo-kredytowej, z tym że zobowiązanie kasy jest zawsze zobowiązaniem pieniężnym;</w:t>
      </w:r>
    </w:p>
    <w:p w:rsidR="003823CE" w:rsidRPr="003823CE" w:rsidRDefault="003823CE" w:rsidP="003823CE">
      <w:pPr>
        <w:pStyle w:val="Akapitzlist"/>
        <w:tabs>
          <w:tab w:val="left" w:pos="284"/>
        </w:tabs>
        <w:autoSpaceDE w:val="0"/>
        <w:jc w:val="both"/>
        <w:rPr>
          <w:rFonts w:ascii="Arial" w:eastAsia="Arial" w:hAnsi="Arial" w:cs="Arial"/>
        </w:rPr>
      </w:pPr>
      <w:r w:rsidRPr="003823CE">
        <w:rPr>
          <w:rFonts w:ascii="Arial" w:eastAsia="Arial" w:hAnsi="Arial" w:cs="Arial"/>
        </w:rPr>
        <w:t>-</w:t>
      </w:r>
      <w:r w:rsidRPr="003823CE">
        <w:rPr>
          <w:rFonts w:ascii="Arial" w:eastAsia="Arial" w:hAnsi="Arial" w:cs="Arial"/>
        </w:rPr>
        <w:tab/>
        <w:t>gwarancjach bankowych;</w:t>
      </w:r>
    </w:p>
    <w:p w:rsidR="003823CE" w:rsidRDefault="003823CE" w:rsidP="003823CE">
      <w:pPr>
        <w:pStyle w:val="Akapitzlist"/>
        <w:tabs>
          <w:tab w:val="left" w:pos="284"/>
        </w:tabs>
        <w:autoSpaceDE w:val="0"/>
        <w:jc w:val="both"/>
        <w:rPr>
          <w:rFonts w:ascii="Arial" w:eastAsia="Arial" w:hAnsi="Arial" w:cs="Arial"/>
        </w:rPr>
      </w:pPr>
      <w:r w:rsidRPr="003823CE">
        <w:rPr>
          <w:rFonts w:ascii="Arial" w:eastAsia="Arial" w:hAnsi="Arial" w:cs="Arial"/>
        </w:rPr>
        <w:t>-</w:t>
      </w:r>
      <w:r w:rsidRPr="003823CE">
        <w:rPr>
          <w:rFonts w:ascii="Arial" w:eastAsia="Arial" w:hAnsi="Arial" w:cs="Arial"/>
        </w:rPr>
        <w:tab/>
        <w:t>gwarancjach ubezpieczeniowych;</w:t>
      </w:r>
    </w:p>
    <w:p w:rsidR="00D12AEE" w:rsidRDefault="00D12AEE" w:rsidP="003823CE">
      <w:pPr>
        <w:pStyle w:val="Akapitzlist"/>
        <w:tabs>
          <w:tab w:val="left" w:pos="284"/>
        </w:tabs>
        <w:autoSpaceDE w:val="0"/>
        <w:jc w:val="both"/>
        <w:rPr>
          <w:rFonts w:ascii="Arial" w:eastAsia="Arial" w:hAnsi="Arial" w:cs="Arial"/>
        </w:rPr>
      </w:pPr>
    </w:p>
    <w:p w:rsidR="00D12AEE" w:rsidRDefault="00D12AEE" w:rsidP="003823CE">
      <w:pPr>
        <w:pStyle w:val="Akapitzlist"/>
        <w:tabs>
          <w:tab w:val="left" w:pos="284"/>
        </w:tabs>
        <w:autoSpaceDE w:val="0"/>
        <w:jc w:val="both"/>
        <w:rPr>
          <w:rFonts w:ascii="Arial" w:eastAsia="Arial" w:hAnsi="Arial" w:cs="Arial"/>
        </w:rPr>
      </w:pPr>
    </w:p>
    <w:p w:rsidR="00D12AEE" w:rsidRPr="00D12AEE" w:rsidRDefault="00D12AEE" w:rsidP="00D12AEE">
      <w:pPr>
        <w:jc w:val="right"/>
        <w:rPr>
          <w:rFonts w:ascii="Arial" w:hAnsi="Arial" w:cs="Arial"/>
          <w:sz w:val="20"/>
        </w:rPr>
      </w:pPr>
      <w:r>
        <w:rPr>
          <w:rFonts w:ascii="Arial" w:hAnsi="Arial" w:cs="Arial"/>
          <w:sz w:val="20"/>
        </w:rPr>
        <w:lastRenderedPageBreak/>
        <w:t>11</w:t>
      </w:r>
    </w:p>
    <w:p w:rsidR="003823CE" w:rsidRPr="003823CE" w:rsidRDefault="003823CE" w:rsidP="003823CE">
      <w:pPr>
        <w:pStyle w:val="Akapitzlist"/>
        <w:tabs>
          <w:tab w:val="left" w:pos="426"/>
        </w:tabs>
        <w:autoSpaceDE w:val="0"/>
        <w:jc w:val="both"/>
        <w:rPr>
          <w:rFonts w:ascii="Arial" w:eastAsia="Arial" w:hAnsi="Arial" w:cs="Arial"/>
        </w:rPr>
      </w:pPr>
      <w:r w:rsidRPr="003823CE">
        <w:rPr>
          <w:rFonts w:ascii="Arial" w:eastAsia="Arial" w:hAnsi="Arial" w:cs="Arial"/>
        </w:rPr>
        <w:t>-</w:t>
      </w:r>
      <w:r w:rsidRPr="003823CE">
        <w:rPr>
          <w:rFonts w:ascii="Arial" w:eastAsia="Arial" w:hAnsi="Arial" w:cs="Arial"/>
        </w:rPr>
        <w:tab/>
        <w:t>poręczeniach udzielanych przez podmioty, o których mowa w art. 6b ust. 5 pkt 2 ustawy z dnia 9 listopada 2000 r. o utworzeniu Polskiej Agencji Rozwoju Przedsiębiorczości.</w:t>
      </w:r>
    </w:p>
    <w:p w:rsidR="003823CE" w:rsidRDefault="003823CE" w:rsidP="003823CE">
      <w:pPr>
        <w:pStyle w:val="Tekstpodstawowy21"/>
        <w:ind w:left="709"/>
      </w:pPr>
      <w:r>
        <w:t>Zabezpieczenie należytego wykonania umowy wnoszone w pieniądzu winno wpłynąć na konto bankowe, natomiast w pozostałych formach winno być złożone  w siedzibie Zamawiającego.</w:t>
      </w:r>
    </w:p>
    <w:p w:rsidR="003823CE" w:rsidRPr="003823CE" w:rsidRDefault="003823CE" w:rsidP="003823CE">
      <w:pPr>
        <w:pStyle w:val="Akapitzlist"/>
        <w:jc w:val="both"/>
        <w:rPr>
          <w:rFonts w:ascii="Arial" w:hAnsi="Arial"/>
        </w:rPr>
      </w:pPr>
      <w:r w:rsidRPr="003823CE">
        <w:rPr>
          <w:rFonts w:ascii="Arial" w:hAnsi="Arial"/>
        </w:rPr>
        <w:t>Zabezpieczenie należytego wykonania umowy winno być wniesione najpóźniej w dniu zawarcia umowy.</w:t>
      </w:r>
    </w:p>
    <w:p w:rsidR="003823CE" w:rsidRPr="003823CE" w:rsidRDefault="003823CE" w:rsidP="003823CE">
      <w:pPr>
        <w:pStyle w:val="Akapitzlist"/>
        <w:jc w:val="both"/>
        <w:rPr>
          <w:rFonts w:ascii="Arial" w:hAnsi="Arial"/>
        </w:rPr>
      </w:pPr>
      <w:r w:rsidRPr="003823CE">
        <w:rPr>
          <w:rFonts w:ascii="Arial" w:hAnsi="Arial"/>
        </w:rPr>
        <w:t>Zabezpieczenie w wysokości 70% zostanie zwrócone Wykonawcy w ciągu 30 dni, licząc od dnia wykonania zamówienia i uznania przez Zamawiającego za należycie wykonane (podpisanie protokołu odbioru końcowego). Pozostała część zabezpieczenia (30%) zostanie zwrócona nie później niż w 15-tym dniu po upływie okresu rękojmi za wady lub gwarancji jakości.</w:t>
      </w:r>
    </w:p>
    <w:p w:rsidR="00F85D21" w:rsidRPr="00F85D21" w:rsidRDefault="00F85D21" w:rsidP="00B631EE">
      <w:pPr>
        <w:rPr>
          <w:rFonts w:ascii="Arial" w:hAnsi="Arial" w:cs="Arial"/>
          <w:sz w:val="20"/>
        </w:rPr>
      </w:pPr>
    </w:p>
    <w:p w:rsidR="00D13B8F" w:rsidRDefault="00D13B8F" w:rsidP="00D13B8F">
      <w:pPr>
        <w:jc w:val="both"/>
        <w:rPr>
          <w:rFonts w:ascii="Arial" w:hAnsi="Arial" w:cs="Arial"/>
          <w:i/>
          <w:sz w:val="28"/>
          <w:szCs w:val="28"/>
          <w:u w:val="single"/>
        </w:rPr>
      </w:pPr>
      <w:r>
        <w:rPr>
          <w:rFonts w:ascii="Arial" w:hAnsi="Arial" w:cs="Arial"/>
          <w:i/>
          <w:sz w:val="28"/>
          <w:szCs w:val="28"/>
          <w:u w:val="single"/>
        </w:rPr>
        <w:t>XI.</w:t>
      </w:r>
      <w:r>
        <w:rPr>
          <w:rFonts w:ascii="Arial" w:hAnsi="Arial" w:cs="Arial"/>
          <w:i/>
          <w:sz w:val="28"/>
          <w:szCs w:val="28"/>
          <w:u w:val="single"/>
        </w:rPr>
        <w:tab/>
        <w:t>Zmiany i wycofanie oferty.</w:t>
      </w:r>
    </w:p>
    <w:p w:rsidR="00586914" w:rsidRDefault="00586914" w:rsidP="00586914">
      <w:pPr>
        <w:jc w:val="both"/>
        <w:rPr>
          <w:rFonts w:ascii="Arial" w:hAnsi="Arial" w:cs="Arial"/>
        </w:rPr>
      </w:pPr>
    </w:p>
    <w:p w:rsidR="00D13B8F" w:rsidRPr="00586914" w:rsidRDefault="00D13B8F" w:rsidP="00586914">
      <w:pPr>
        <w:jc w:val="both"/>
        <w:rPr>
          <w:rFonts w:ascii="Arial" w:hAnsi="Arial" w:cs="Arial"/>
        </w:rPr>
      </w:pPr>
      <w:r w:rsidRPr="00586914">
        <w:rPr>
          <w:rFonts w:ascii="Arial" w:hAnsi="Arial" w:cs="Arial"/>
        </w:rPr>
        <w:t>Wykonawca może wprowadzić zmiany, modyfikacje i uzupełnienia do złożonej oferty pod warunkiem, że zamawiający otrzyma pisemne powiadomienie o wprowadzeniu zmian przed terminem składania ofert.</w:t>
      </w:r>
    </w:p>
    <w:p w:rsidR="00D13B8F" w:rsidRDefault="00D13B8F" w:rsidP="00D13B8F">
      <w:pPr>
        <w:pStyle w:val="Tekstpodstawowy2"/>
      </w:pPr>
      <w:r>
        <w:t>Powiadomienie to musi być złożone wg takich samych wymagań, jak składana oferta, ale oznakowana dodatkowo napisem ”ZMIANA„.</w:t>
      </w:r>
    </w:p>
    <w:p w:rsidR="00102949" w:rsidRPr="00084CBB" w:rsidRDefault="00D13B8F" w:rsidP="00084CBB">
      <w:pPr>
        <w:pStyle w:val="Tekstpodstawowywcity3"/>
        <w:ind w:left="0" w:firstLine="0"/>
      </w:pPr>
      <w:r>
        <w:t xml:space="preserve">Wykonawca ma prawo przed upływem terminu składania ofert wycofać się                     z postępowania poprzez złożenie pisemnego powiadomienia (wg takich samych zasad jak wprowadzanie zmian) z napisem "WYCOFANE". </w:t>
      </w:r>
    </w:p>
    <w:p w:rsidR="00D13B8F" w:rsidRDefault="00D13B8F" w:rsidP="00D13B8F">
      <w:pPr>
        <w:jc w:val="both"/>
        <w:rPr>
          <w:rFonts w:ascii="Arial" w:hAnsi="Arial" w:cs="Arial"/>
        </w:rPr>
      </w:pPr>
      <w:r>
        <w:rPr>
          <w:rFonts w:ascii="Arial" w:hAnsi="Arial" w:cs="Arial"/>
        </w:rPr>
        <w:t xml:space="preserve">Koperty oznaczone napisem "ZMIANA" zostaną otwarte przy otwieraniu oferty, której dotyczy zmiana i po stwierdzeniu poprawności procedury dokonywania zmian zostaną dołączone do oferty. </w:t>
      </w:r>
    </w:p>
    <w:p w:rsidR="00D13B8F" w:rsidRDefault="00D13B8F" w:rsidP="00D13B8F">
      <w:pPr>
        <w:rPr>
          <w:rFonts w:ascii="Arial" w:hAnsi="Arial" w:cs="Arial"/>
        </w:rPr>
      </w:pPr>
    </w:p>
    <w:p w:rsidR="00D13B8F" w:rsidRDefault="00D13B8F" w:rsidP="00D13B8F">
      <w:pPr>
        <w:rPr>
          <w:rFonts w:ascii="Arial" w:hAnsi="Arial" w:cs="Arial"/>
          <w:i/>
          <w:sz w:val="28"/>
          <w:szCs w:val="28"/>
          <w:u w:val="single"/>
        </w:rPr>
      </w:pPr>
      <w:r>
        <w:rPr>
          <w:rFonts w:ascii="Arial" w:hAnsi="Arial" w:cs="Arial"/>
          <w:i/>
          <w:sz w:val="28"/>
          <w:szCs w:val="28"/>
          <w:u w:val="single"/>
        </w:rPr>
        <w:t>XII.</w:t>
      </w:r>
      <w:r>
        <w:rPr>
          <w:rFonts w:ascii="Arial" w:hAnsi="Arial" w:cs="Arial"/>
          <w:i/>
          <w:sz w:val="28"/>
          <w:szCs w:val="28"/>
          <w:u w:val="single"/>
        </w:rPr>
        <w:tab/>
        <w:t xml:space="preserve">Miejsce i termin składania ofert. </w:t>
      </w:r>
    </w:p>
    <w:p w:rsidR="00D13B8F" w:rsidRDefault="00D13B8F" w:rsidP="00D13B8F">
      <w:pPr>
        <w:rPr>
          <w:rFonts w:ascii="Arial" w:hAnsi="Arial" w:cs="Arial"/>
        </w:rPr>
      </w:pPr>
    </w:p>
    <w:p w:rsidR="00D13B8F" w:rsidRDefault="00D13B8F" w:rsidP="00D13B8F">
      <w:pPr>
        <w:pStyle w:val="Tekstpodstawowy2"/>
      </w:pPr>
      <w:r>
        <w:t xml:space="preserve">Oferty należy składać w zabezpieczonej przed przypadkowym otwarciem kopercie następująco oznaczonej: </w:t>
      </w:r>
    </w:p>
    <w:p w:rsidR="00084CBB" w:rsidRDefault="00084CBB" w:rsidP="00D13B8F">
      <w:pPr>
        <w:pStyle w:val="Tekstpodstawowy2"/>
      </w:pPr>
      <w:r>
        <w:t xml:space="preserve">„Nazwa i adres Wykonawcy” </w:t>
      </w:r>
    </w:p>
    <w:p w:rsidR="00D13B8F" w:rsidRDefault="00D13B8F" w:rsidP="00D13B8F">
      <w:pPr>
        <w:jc w:val="both"/>
        <w:rPr>
          <w:rFonts w:ascii="Arial" w:hAnsi="Arial" w:cs="Arial"/>
        </w:rPr>
      </w:pPr>
      <w:r>
        <w:rPr>
          <w:rFonts w:ascii="Arial" w:hAnsi="Arial" w:cs="Arial"/>
        </w:rPr>
        <w:t>"Nazwa i adres Zamawiającego"</w:t>
      </w:r>
    </w:p>
    <w:p w:rsidR="00D13B8F" w:rsidRDefault="00D13B8F" w:rsidP="00D13B8F">
      <w:pPr>
        <w:jc w:val="both"/>
        <w:rPr>
          <w:rFonts w:ascii="Arial" w:hAnsi="Arial" w:cs="Arial"/>
        </w:rPr>
      </w:pPr>
      <w:r>
        <w:rPr>
          <w:rFonts w:ascii="Arial" w:hAnsi="Arial" w:cs="Arial"/>
        </w:rPr>
        <w:t xml:space="preserve">"Oferta w przetargu </w:t>
      </w:r>
      <w:r w:rsidRPr="00296A56">
        <w:rPr>
          <w:rFonts w:ascii="Arial" w:hAnsi="Arial" w:cs="Arial"/>
        </w:rPr>
        <w:t>nieograniczonym –</w:t>
      </w:r>
      <w:r w:rsidR="00296A56" w:rsidRPr="00296A56">
        <w:rPr>
          <w:rFonts w:ascii="Arial" w:hAnsi="Arial"/>
        </w:rPr>
        <w:t xml:space="preserve"> Kompleksowy program porządkowania gospodarki wodno-ściekowej w Gminie Kamienica Polska – etap </w:t>
      </w:r>
      <w:proofErr w:type="spellStart"/>
      <w:r w:rsidR="00296A56" w:rsidRPr="00296A56">
        <w:rPr>
          <w:rFonts w:ascii="Arial" w:hAnsi="Arial"/>
        </w:rPr>
        <w:t>Ib</w:t>
      </w:r>
      <w:proofErr w:type="spellEnd"/>
      <w:r w:rsidR="00296A56" w:rsidRPr="00296A56">
        <w:rPr>
          <w:rFonts w:ascii="Arial" w:hAnsi="Arial"/>
        </w:rPr>
        <w:t xml:space="preserve">, II, </w:t>
      </w:r>
      <w:proofErr w:type="spellStart"/>
      <w:r w:rsidR="00296A56" w:rsidRPr="00296A56">
        <w:rPr>
          <w:rFonts w:ascii="Arial" w:hAnsi="Arial"/>
        </w:rPr>
        <w:t>IIIb</w:t>
      </w:r>
      <w:proofErr w:type="spellEnd"/>
      <w:r w:rsidR="00D80D92" w:rsidRPr="00296A56">
        <w:rPr>
          <w:rFonts w:ascii="Arial" w:hAnsi="Arial"/>
        </w:rPr>
        <w:t>”</w:t>
      </w:r>
    </w:p>
    <w:p w:rsidR="00D13B8F" w:rsidRPr="00245C52" w:rsidRDefault="00D13B8F" w:rsidP="00D13B8F">
      <w:pPr>
        <w:jc w:val="both"/>
        <w:rPr>
          <w:rFonts w:ascii="Arial" w:hAnsi="Arial" w:cs="Arial"/>
        </w:rPr>
      </w:pPr>
      <w:r>
        <w:rPr>
          <w:rFonts w:ascii="Arial" w:hAnsi="Arial" w:cs="Arial"/>
        </w:rPr>
        <w:t xml:space="preserve">oraz adnotacja "Nie </w:t>
      </w:r>
      <w:r w:rsidRPr="004F77FB">
        <w:rPr>
          <w:rFonts w:ascii="Arial" w:hAnsi="Arial" w:cs="Arial"/>
        </w:rPr>
        <w:t xml:space="preserve">otwierać przed terminem </w:t>
      </w:r>
      <w:r w:rsidR="004F77FB" w:rsidRPr="00245C52">
        <w:rPr>
          <w:rFonts w:ascii="Arial" w:hAnsi="Arial" w:cs="Arial"/>
        </w:rPr>
        <w:t>ot</w:t>
      </w:r>
      <w:r w:rsidR="00F21846" w:rsidRPr="00245C52">
        <w:rPr>
          <w:rFonts w:ascii="Arial" w:hAnsi="Arial" w:cs="Arial"/>
        </w:rPr>
        <w:t xml:space="preserve">warcia ofert, tj. przed </w:t>
      </w:r>
      <w:r w:rsidR="00CE7594">
        <w:rPr>
          <w:rFonts w:ascii="Arial" w:hAnsi="Arial"/>
        </w:rPr>
        <w:t>17.01.2012r.</w:t>
      </w:r>
      <w:r w:rsidRPr="00245C52">
        <w:rPr>
          <w:rFonts w:ascii="Arial" w:hAnsi="Arial" w:cs="Arial"/>
        </w:rPr>
        <w:t>godz. 10</w:t>
      </w:r>
      <w:r w:rsidR="00D80D92" w:rsidRPr="00245C52">
        <w:rPr>
          <w:rFonts w:ascii="Arial" w:hAnsi="Arial" w:cs="Arial"/>
          <w:vertAlign w:val="superscript"/>
        </w:rPr>
        <w:t>0</w:t>
      </w:r>
      <w:r w:rsidRPr="00245C52">
        <w:rPr>
          <w:rFonts w:ascii="Arial" w:hAnsi="Arial" w:cs="Arial"/>
          <w:vertAlign w:val="superscript"/>
        </w:rPr>
        <w:t>0</w:t>
      </w:r>
      <w:r w:rsidRPr="00245C52">
        <w:rPr>
          <w:rFonts w:ascii="Arial" w:hAnsi="Arial" w:cs="Arial"/>
        </w:rPr>
        <w:t xml:space="preserve">". </w:t>
      </w:r>
    </w:p>
    <w:p w:rsidR="00D13B8F" w:rsidRPr="00245C52" w:rsidRDefault="00D13B8F" w:rsidP="00D13B8F">
      <w:pPr>
        <w:jc w:val="both"/>
        <w:rPr>
          <w:rFonts w:ascii="Arial" w:hAnsi="Arial" w:cs="Arial"/>
        </w:rPr>
      </w:pPr>
      <w:r w:rsidRPr="00245C52">
        <w:rPr>
          <w:rFonts w:ascii="Arial" w:hAnsi="Arial" w:cs="Arial"/>
        </w:rPr>
        <w:t xml:space="preserve">Oferty należy składać na adres Zamawiającego: </w:t>
      </w:r>
    </w:p>
    <w:p w:rsidR="00D13B8F" w:rsidRPr="00245C52" w:rsidRDefault="00D13B8F" w:rsidP="00D13B8F">
      <w:pPr>
        <w:jc w:val="both"/>
        <w:rPr>
          <w:rFonts w:ascii="Arial" w:hAnsi="Arial" w:cs="Arial"/>
        </w:rPr>
      </w:pPr>
      <w:r w:rsidRPr="00245C52">
        <w:rPr>
          <w:rFonts w:ascii="Arial" w:hAnsi="Arial" w:cs="Arial"/>
        </w:rPr>
        <w:t xml:space="preserve">Wójt Gminy Kamienica Polska </w:t>
      </w:r>
    </w:p>
    <w:p w:rsidR="00D13B8F" w:rsidRPr="00245C52" w:rsidRDefault="00D13B8F" w:rsidP="00D13B8F">
      <w:pPr>
        <w:jc w:val="both"/>
        <w:rPr>
          <w:rFonts w:ascii="Arial" w:hAnsi="Arial" w:cs="Arial"/>
        </w:rPr>
      </w:pPr>
      <w:r w:rsidRPr="00245C52">
        <w:rPr>
          <w:rFonts w:ascii="Arial" w:hAnsi="Arial" w:cs="Arial"/>
        </w:rPr>
        <w:t xml:space="preserve">ul. Konopnickiej 12, 42-260 Kamienica Polska </w:t>
      </w:r>
    </w:p>
    <w:p w:rsidR="00D13B8F" w:rsidRPr="00245C52" w:rsidRDefault="00D13B8F" w:rsidP="00D13B8F">
      <w:pPr>
        <w:jc w:val="both"/>
        <w:rPr>
          <w:rFonts w:ascii="Arial" w:hAnsi="Arial" w:cs="Arial"/>
        </w:rPr>
      </w:pPr>
      <w:r w:rsidRPr="00245C52">
        <w:rPr>
          <w:rFonts w:ascii="Arial" w:hAnsi="Arial" w:cs="Arial"/>
        </w:rPr>
        <w:t xml:space="preserve">do </w:t>
      </w:r>
      <w:r w:rsidR="00766B87" w:rsidRPr="00245C52">
        <w:rPr>
          <w:rFonts w:ascii="Arial" w:hAnsi="Arial" w:cs="Arial"/>
        </w:rPr>
        <w:t xml:space="preserve">dnia </w:t>
      </w:r>
      <w:r w:rsidR="00CE7594">
        <w:rPr>
          <w:rFonts w:ascii="Arial" w:hAnsi="Arial"/>
        </w:rPr>
        <w:t>17.01.2012r.</w:t>
      </w:r>
      <w:r w:rsidRPr="00245C52">
        <w:rPr>
          <w:rFonts w:ascii="Arial" w:hAnsi="Arial" w:cs="Arial"/>
        </w:rPr>
        <w:t xml:space="preserve"> do godz. 10</w:t>
      </w:r>
      <w:r w:rsidR="00D80D92" w:rsidRPr="00245C52">
        <w:rPr>
          <w:rFonts w:ascii="Arial" w:hAnsi="Arial" w:cs="Arial"/>
          <w:vertAlign w:val="superscript"/>
        </w:rPr>
        <w:t>0</w:t>
      </w:r>
      <w:r w:rsidRPr="00245C52">
        <w:rPr>
          <w:rFonts w:ascii="Arial" w:hAnsi="Arial" w:cs="Arial"/>
          <w:vertAlign w:val="superscript"/>
        </w:rPr>
        <w:t>0</w:t>
      </w:r>
      <w:r w:rsidRPr="00245C52">
        <w:rPr>
          <w:rFonts w:ascii="Arial" w:hAnsi="Arial" w:cs="Arial"/>
        </w:rPr>
        <w:t xml:space="preserve"> (pokój nr 13).</w:t>
      </w:r>
    </w:p>
    <w:p w:rsidR="00D13B8F" w:rsidRPr="00245C52" w:rsidRDefault="00D13B8F" w:rsidP="00D13B8F">
      <w:pPr>
        <w:jc w:val="both"/>
        <w:rPr>
          <w:rFonts w:ascii="Arial" w:hAnsi="Arial" w:cs="Arial"/>
        </w:rPr>
      </w:pPr>
      <w:r w:rsidRPr="00245C52">
        <w:rPr>
          <w:rFonts w:ascii="Arial" w:hAnsi="Arial" w:cs="Arial"/>
        </w:rPr>
        <w:t>Wykonawcy otrzymają potwierdzenie złożenia oferty.</w:t>
      </w:r>
    </w:p>
    <w:p w:rsidR="00D13B8F" w:rsidRPr="00245C52" w:rsidRDefault="00D13B8F" w:rsidP="00D13B8F">
      <w:pPr>
        <w:jc w:val="both"/>
        <w:rPr>
          <w:rFonts w:ascii="Arial" w:hAnsi="Arial" w:cs="Arial"/>
        </w:rPr>
      </w:pPr>
      <w:r w:rsidRPr="00245C52">
        <w:rPr>
          <w:rFonts w:ascii="Arial" w:hAnsi="Arial" w:cs="Arial"/>
        </w:rPr>
        <w:t>Oferty złożone po terminie zwrócone będą bez otwierania zgodnie z art. 84 ust. 2 ustawy Prawo zamówień publicznych.</w:t>
      </w:r>
    </w:p>
    <w:p w:rsidR="00246F78" w:rsidRPr="00245C52" w:rsidRDefault="00246F78" w:rsidP="008D4CB5">
      <w:pPr>
        <w:rPr>
          <w:rFonts w:ascii="Arial" w:hAnsi="Arial" w:cs="Arial"/>
          <w:sz w:val="20"/>
        </w:rPr>
      </w:pPr>
    </w:p>
    <w:p w:rsidR="00D13B8F" w:rsidRPr="00245C52" w:rsidRDefault="00D13B8F" w:rsidP="00D13B8F">
      <w:pPr>
        <w:rPr>
          <w:rFonts w:ascii="Arial" w:hAnsi="Arial" w:cs="Arial"/>
          <w:i/>
          <w:sz w:val="28"/>
          <w:szCs w:val="28"/>
          <w:u w:val="single"/>
        </w:rPr>
      </w:pPr>
      <w:r w:rsidRPr="00245C52">
        <w:rPr>
          <w:rFonts w:ascii="Arial" w:hAnsi="Arial" w:cs="Arial"/>
          <w:i/>
          <w:sz w:val="28"/>
          <w:szCs w:val="28"/>
          <w:u w:val="single"/>
        </w:rPr>
        <w:t xml:space="preserve">XIII. </w:t>
      </w:r>
      <w:r w:rsidRPr="00245C52">
        <w:rPr>
          <w:rFonts w:ascii="Arial" w:hAnsi="Arial" w:cs="Arial"/>
          <w:i/>
          <w:sz w:val="28"/>
          <w:szCs w:val="28"/>
          <w:u w:val="single"/>
        </w:rPr>
        <w:tab/>
        <w:t>Miejsce i termin otwarcia ofert.</w:t>
      </w:r>
    </w:p>
    <w:p w:rsidR="00D13B8F" w:rsidRPr="00245C52" w:rsidRDefault="00D13B8F" w:rsidP="00D13B8F">
      <w:pPr>
        <w:rPr>
          <w:rFonts w:ascii="Arial" w:hAnsi="Arial" w:cs="Arial"/>
        </w:rPr>
      </w:pPr>
    </w:p>
    <w:p w:rsidR="00766B87" w:rsidRPr="00D80D92" w:rsidRDefault="00D13B8F" w:rsidP="00D80D92">
      <w:pPr>
        <w:ind w:left="360" w:hanging="360"/>
        <w:jc w:val="both"/>
        <w:rPr>
          <w:rFonts w:ascii="Arial" w:hAnsi="Arial" w:cs="Arial"/>
        </w:rPr>
      </w:pPr>
      <w:r w:rsidRPr="00245C52">
        <w:rPr>
          <w:rFonts w:ascii="Arial" w:hAnsi="Arial" w:cs="Arial"/>
        </w:rPr>
        <w:t xml:space="preserve">1. Oferty zostaną otwarte </w:t>
      </w:r>
      <w:r w:rsidRPr="00102949">
        <w:rPr>
          <w:rFonts w:ascii="Arial" w:hAnsi="Arial" w:cs="Arial"/>
        </w:rPr>
        <w:t xml:space="preserve">komisyjnie w </w:t>
      </w:r>
      <w:r w:rsidR="00245C52" w:rsidRPr="00102949">
        <w:rPr>
          <w:rFonts w:ascii="Arial" w:hAnsi="Arial" w:cs="Arial"/>
        </w:rPr>
        <w:t xml:space="preserve">dniu </w:t>
      </w:r>
      <w:r w:rsidR="00CE7594">
        <w:rPr>
          <w:rFonts w:ascii="Arial" w:hAnsi="Arial"/>
        </w:rPr>
        <w:t>17.01.2012r.</w:t>
      </w:r>
      <w:r w:rsidRPr="00245C52">
        <w:rPr>
          <w:rFonts w:ascii="Arial" w:hAnsi="Arial" w:cs="Arial"/>
        </w:rPr>
        <w:t xml:space="preserve"> o godz</w:t>
      </w:r>
      <w:r w:rsidRPr="00FB5DA1">
        <w:rPr>
          <w:rFonts w:ascii="Arial" w:hAnsi="Arial" w:cs="Arial"/>
        </w:rPr>
        <w:t>. 10</w:t>
      </w:r>
      <w:r w:rsidR="00D80D92">
        <w:rPr>
          <w:rFonts w:ascii="Arial" w:hAnsi="Arial" w:cs="Arial"/>
          <w:vertAlign w:val="superscript"/>
        </w:rPr>
        <w:t>0</w:t>
      </w:r>
      <w:r w:rsidRPr="00FB5DA1">
        <w:rPr>
          <w:rFonts w:ascii="Arial" w:hAnsi="Arial" w:cs="Arial"/>
          <w:vertAlign w:val="superscript"/>
        </w:rPr>
        <w:t>0</w:t>
      </w:r>
      <w:r w:rsidRPr="00FB5DA1">
        <w:rPr>
          <w:rFonts w:ascii="Arial" w:hAnsi="Arial" w:cs="Arial"/>
        </w:rPr>
        <w:t xml:space="preserve"> (bezpośrednio po ich złożeniu) w siedzibie Zamawiającego – Urząd Gminy</w:t>
      </w:r>
      <w:r>
        <w:rPr>
          <w:rFonts w:ascii="Arial" w:hAnsi="Arial" w:cs="Arial"/>
        </w:rPr>
        <w:t xml:space="preserve"> Kamienica Polska,         </w:t>
      </w:r>
      <w:r w:rsidR="00D80D92">
        <w:rPr>
          <w:rFonts w:ascii="Arial" w:hAnsi="Arial" w:cs="Arial"/>
        </w:rPr>
        <w:t xml:space="preserve">ul. Konopnickiej 12. </w:t>
      </w:r>
    </w:p>
    <w:p w:rsidR="00D13B8F" w:rsidRDefault="00D13B8F" w:rsidP="00D13B8F">
      <w:pPr>
        <w:pStyle w:val="Tekstpodstawowy2"/>
        <w:ind w:firstLine="360"/>
      </w:pPr>
      <w:r>
        <w:t xml:space="preserve">Przy otwarciu ofert mogą być upoważnieni przedstawiciele wykonawców. </w:t>
      </w:r>
    </w:p>
    <w:p w:rsidR="00D12AEE" w:rsidRDefault="00D12AEE" w:rsidP="00D12AEE">
      <w:pPr>
        <w:jc w:val="right"/>
        <w:rPr>
          <w:rFonts w:ascii="Arial" w:hAnsi="Arial" w:cs="Arial"/>
          <w:sz w:val="20"/>
        </w:rPr>
      </w:pPr>
    </w:p>
    <w:p w:rsidR="00D12AEE" w:rsidRPr="00D12AEE" w:rsidRDefault="00D12AEE" w:rsidP="00D12AEE">
      <w:pPr>
        <w:jc w:val="right"/>
        <w:rPr>
          <w:rFonts w:ascii="Arial" w:hAnsi="Arial" w:cs="Arial"/>
          <w:sz w:val="20"/>
        </w:rPr>
      </w:pPr>
      <w:r>
        <w:rPr>
          <w:rFonts w:ascii="Arial" w:hAnsi="Arial" w:cs="Arial"/>
          <w:sz w:val="20"/>
        </w:rPr>
        <w:lastRenderedPageBreak/>
        <w:t>12</w:t>
      </w:r>
    </w:p>
    <w:p w:rsidR="00D13B8F" w:rsidRDefault="00D13B8F" w:rsidP="00D13B8F">
      <w:pPr>
        <w:ind w:left="360" w:hanging="360"/>
        <w:jc w:val="both"/>
        <w:rPr>
          <w:rFonts w:ascii="Arial" w:hAnsi="Arial" w:cs="Arial"/>
        </w:rPr>
      </w:pPr>
      <w:r>
        <w:rPr>
          <w:rFonts w:ascii="Arial" w:hAnsi="Arial" w:cs="Arial"/>
        </w:rPr>
        <w:t>2.  Po otwarciu każdej koperty zostanie podana do wiadomości nazwa (firma) i adres (siedziba)   wykonawcy,   którego   oferta   jest   otwierana,   a   także   informacje</w:t>
      </w:r>
    </w:p>
    <w:p w:rsidR="00D13B8F" w:rsidRDefault="00D13B8F" w:rsidP="00D13B8F">
      <w:pPr>
        <w:ind w:left="360"/>
        <w:jc w:val="both"/>
        <w:rPr>
          <w:rFonts w:ascii="Arial" w:hAnsi="Arial" w:cs="Arial"/>
        </w:rPr>
      </w:pPr>
      <w:r>
        <w:rPr>
          <w:rFonts w:ascii="Arial" w:hAnsi="Arial" w:cs="Arial"/>
        </w:rPr>
        <w:t xml:space="preserve">dotyczące ceny oferty, terminu wykonania zamówienia publicznego, okresu gwarancji oraz warunków płatności. </w:t>
      </w:r>
    </w:p>
    <w:p w:rsidR="00D13B8F" w:rsidRDefault="00D13B8F" w:rsidP="00D13B8F">
      <w:pPr>
        <w:ind w:left="360" w:hanging="360"/>
        <w:jc w:val="both"/>
        <w:rPr>
          <w:rFonts w:ascii="Arial" w:hAnsi="Arial" w:cs="Arial"/>
        </w:rPr>
      </w:pPr>
      <w:r>
        <w:rPr>
          <w:rFonts w:ascii="Arial" w:hAnsi="Arial" w:cs="Arial"/>
        </w:rPr>
        <w:t xml:space="preserve">3. Dokonując oceny złożonej oferty zamawiający może żądać wyjaśnienia treści złożonej oferty. Wyjaśnienia wykonawcy muszą mieć formę pisemną. Zamawiający wyklucza poprawianie ofert. </w:t>
      </w:r>
    </w:p>
    <w:p w:rsidR="008D4CB5" w:rsidRPr="008D4CB5" w:rsidRDefault="008D4CB5" w:rsidP="003823CE">
      <w:pPr>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 xml:space="preserve">XIV. Unieważnienie postępowania o udzielenie zamówienia publicznego. </w:t>
      </w:r>
    </w:p>
    <w:p w:rsidR="00D13B8F" w:rsidRDefault="00D13B8F" w:rsidP="00D13B8F">
      <w:pPr>
        <w:ind w:left="360" w:hanging="360"/>
        <w:rPr>
          <w:rFonts w:ascii="Arial" w:hAnsi="Arial" w:cs="Arial"/>
        </w:rPr>
      </w:pPr>
    </w:p>
    <w:p w:rsidR="00D13B8F" w:rsidRDefault="00D13B8F" w:rsidP="00D13B8F">
      <w:pPr>
        <w:pStyle w:val="Tekstpodstawowy2"/>
      </w:pPr>
      <w:r>
        <w:t>Zamawiający unieważni postępowanie o udzielenie zamówienia publicznego na podstawie art. 93 ust. 1 ustawy.</w:t>
      </w:r>
    </w:p>
    <w:p w:rsidR="00F85D21" w:rsidRPr="00F85D21" w:rsidRDefault="00F85D21" w:rsidP="00F85D21">
      <w:pPr>
        <w:jc w:val="right"/>
        <w:rPr>
          <w:rFonts w:ascii="Arial" w:hAnsi="Arial" w:cs="Arial"/>
          <w:sz w:val="20"/>
        </w:rPr>
      </w:pPr>
    </w:p>
    <w:p w:rsidR="00D13B8F" w:rsidRDefault="00D13B8F" w:rsidP="00D13B8F">
      <w:pPr>
        <w:rPr>
          <w:rFonts w:ascii="Arial" w:hAnsi="Arial" w:cs="Arial"/>
        </w:rPr>
      </w:pPr>
      <w:r>
        <w:rPr>
          <w:rFonts w:ascii="Arial" w:hAnsi="Arial" w:cs="Arial"/>
          <w:i/>
          <w:sz w:val="28"/>
          <w:szCs w:val="28"/>
          <w:u w:val="single"/>
        </w:rPr>
        <w:t xml:space="preserve">XV. Odrzucenie ofert. </w:t>
      </w:r>
    </w:p>
    <w:p w:rsidR="00D13B8F" w:rsidRDefault="00D13B8F" w:rsidP="00D13B8F">
      <w:pPr>
        <w:ind w:left="360" w:hanging="360"/>
        <w:rPr>
          <w:rFonts w:ascii="Arial" w:hAnsi="Arial" w:cs="Arial"/>
        </w:rPr>
      </w:pPr>
    </w:p>
    <w:p w:rsidR="00D13B8F" w:rsidRDefault="00D13B8F" w:rsidP="00D13B8F">
      <w:pPr>
        <w:pStyle w:val="Tekstpodstawowy2"/>
      </w:pPr>
      <w:r>
        <w:t>Zamawiający odrzuci oferty złożone w postępowaniu o udzielenie zamówienia publicznego na podstawie art. 89 ust. 1 ustawy.</w:t>
      </w:r>
    </w:p>
    <w:p w:rsidR="00D13B8F" w:rsidRDefault="00D13B8F" w:rsidP="00D13B8F">
      <w:pPr>
        <w:rPr>
          <w:rFonts w:ascii="Arial" w:hAnsi="Arial" w:cs="Arial"/>
          <w:i/>
          <w:sz w:val="28"/>
          <w:szCs w:val="28"/>
          <w:u w:val="single"/>
        </w:rPr>
      </w:pPr>
    </w:p>
    <w:p w:rsidR="00D13B8F" w:rsidRDefault="00D13B8F" w:rsidP="00D13B8F">
      <w:pPr>
        <w:rPr>
          <w:rFonts w:ascii="Arial" w:hAnsi="Arial" w:cs="Arial"/>
          <w:i/>
          <w:sz w:val="28"/>
          <w:szCs w:val="28"/>
          <w:u w:val="single"/>
        </w:rPr>
      </w:pPr>
      <w:r>
        <w:rPr>
          <w:rFonts w:ascii="Arial" w:hAnsi="Arial" w:cs="Arial"/>
          <w:i/>
          <w:sz w:val="28"/>
          <w:szCs w:val="28"/>
          <w:u w:val="single"/>
        </w:rPr>
        <w:t xml:space="preserve">XVI. Wybór wykonawcy i ogłoszenie wyników przetargu. </w:t>
      </w:r>
    </w:p>
    <w:p w:rsidR="00D13B8F" w:rsidRDefault="00D13B8F" w:rsidP="00D13B8F">
      <w:pPr>
        <w:rPr>
          <w:rFonts w:ascii="Arial" w:hAnsi="Arial" w:cs="Arial"/>
        </w:rPr>
      </w:pPr>
    </w:p>
    <w:p w:rsidR="00102949" w:rsidRPr="00084CBB" w:rsidRDefault="00D13B8F" w:rsidP="00084CBB">
      <w:pPr>
        <w:numPr>
          <w:ilvl w:val="0"/>
          <w:numId w:val="14"/>
        </w:numPr>
        <w:tabs>
          <w:tab w:val="clear" w:pos="720"/>
          <w:tab w:val="num" w:pos="360"/>
        </w:tabs>
        <w:ind w:left="360"/>
        <w:jc w:val="both"/>
        <w:rPr>
          <w:rFonts w:ascii="Arial" w:hAnsi="Arial" w:cs="Arial"/>
        </w:rPr>
      </w:pPr>
      <w:r>
        <w:rPr>
          <w:rFonts w:ascii="Arial" w:hAnsi="Arial" w:cs="Arial"/>
        </w:rPr>
        <w:t>Zamawiający, po dokonaniu wyboru najkorzystniejszej oferty, powiadomi pisemnie wykonawców o: wyborze najkorzystniejszej oferty; wykonawcach, których oferty zostały odrzucone oraz wykonawcach, którzy zostali wykluczeni                 z postępowania, zgodnie z art. 92 ust. 1 ustawy.</w:t>
      </w:r>
    </w:p>
    <w:p w:rsidR="00102949" w:rsidRPr="00102949" w:rsidRDefault="00102949" w:rsidP="00102949">
      <w:pPr>
        <w:pStyle w:val="Tekstpodstawowywcity"/>
        <w:numPr>
          <w:ilvl w:val="0"/>
          <w:numId w:val="14"/>
        </w:numPr>
        <w:tabs>
          <w:tab w:val="clear" w:pos="720"/>
          <w:tab w:val="num" w:pos="426"/>
        </w:tabs>
        <w:ind w:left="426" w:hanging="426"/>
      </w:pPr>
      <w:r>
        <w:t xml:space="preserve">Ogłoszenie o dokonaniu wyboru zamawiający zamieści na "Tablicy Ogłoszeń" swojej siedziby, w Biuletynie Informacji Publicznej (strona internetowa Urzędu Gminy) oraz w Biuletynie Zamówień Publicznych (strona internetowa UZP). </w:t>
      </w:r>
    </w:p>
    <w:p w:rsidR="00D13B8F" w:rsidRDefault="00D13B8F" w:rsidP="00D13B8F">
      <w:pPr>
        <w:ind w:left="360" w:hanging="360"/>
        <w:jc w:val="both"/>
        <w:rPr>
          <w:rFonts w:ascii="Arial" w:hAnsi="Arial" w:cs="Arial"/>
        </w:rPr>
      </w:pPr>
      <w:r>
        <w:rPr>
          <w:rFonts w:ascii="Arial" w:hAnsi="Arial" w:cs="Arial"/>
        </w:rPr>
        <w:t>3. Zamawiający zawrze umowę z wykonawcą, który przedłożył najkorzystniejszą ofertę wg kryterium ustalonego w pkt. VII niniejszej specyfikacji.</w:t>
      </w:r>
    </w:p>
    <w:p w:rsidR="00D13B8F" w:rsidRDefault="00D13B8F" w:rsidP="00D13B8F">
      <w:pPr>
        <w:rPr>
          <w:rFonts w:ascii="Arial" w:hAnsi="Arial" w:cs="Arial"/>
          <w:i/>
          <w:sz w:val="28"/>
          <w:szCs w:val="28"/>
          <w:u w:val="single"/>
        </w:rPr>
      </w:pPr>
    </w:p>
    <w:p w:rsidR="00D13B8F" w:rsidRDefault="00D13B8F" w:rsidP="00D13B8F">
      <w:pPr>
        <w:rPr>
          <w:rFonts w:ascii="Arial" w:hAnsi="Arial" w:cs="Arial"/>
        </w:rPr>
      </w:pPr>
      <w:r>
        <w:rPr>
          <w:rFonts w:ascii="Arial" w:hAnsi="Arial" w:cs="Arial"/>
          <w:i/>
          <w:sz w:val="28"/>
          <w:szCs w:val="28"/>
          <w:u w:val="single"/>
        </w:rPr>
        <w:t>XVII.</w:t>
      </w:r>
      <w:r>
        <w:rPr>
          <w:rFonts w:ascii="Arial" w:hAnsi="Arial" w:cs="Arial"/>
          <w:i/>
          <w:sz w:val="28"/>
          <w:szCs w:val="28"/>
          <w:u w:val="single"/>
        </w:rPr>
        <w:tab/>
        <w:t>Warunki przyszłej umowy.</w:t>
      </w:r>
    </w:p>
    <w:p w:rsidR="00D13B8F" w:rsidRDefault="00D13B8F" w:rsidP="00181022">
      <w:pPr>
        <w:jc w:val="both"/>
        <w:rPr>
          <w:rFonts w:ascii="Arial" w:hAnsi="Arial" w:cs="Arial"/>
          <w:i/>
          <w:sz w:val="28"/>
          <w:szCs w:val="28"/>
          <w:u w:val="single"/>
        </w:rPr>
      </w:pPr>
      <w:r>
        <w:rPr>
          <w:rFonts w:ascii="Arial" w:hAnsi="Arial" w:cs="Arial"/>
        </w:rPr>
        <w:t xml:space="preserve">Warunki przyszłej umowy </w:t>
      </w:r>
      <w:r w:rsidR="00FB5DA1" w:rsidRPr="00766B87">
        <w:rPr>
          <w:rFonts w:ascii="Arial" w:hAnsi="Arial" w:cs="Arial"/>
        </w:rPr>
        <w:t xml:space="preserve">określa załącznik nr </w:t>
      </w:r>
      <w:r w:rsidR="00575BDC">
        <w:rPr>
          <w:rFonts w:ascii="Arial" w:hAnsi="Arial" w:cs="Arial"/>
        </w:rPr>
        <w:t>22</w:t>
      </w:r>
      <w:r w:rsidRPr="00766B87">
        <w:rPr>
          <w:rFonts w:ascii="Arial" w:hAnsi="Arial" w:cs="Arial"/>
        </w:rPr>
        <w:t xml:space="preserve"> do specyfikacji</w:t>
      </w:r>
      <w:r>
        <w:rPr>
          <w:rFonts w:ascii="Arial" w:hAnsi="Arial" w:cs="Arial"/>
        </w:rPr>
        <w:t>.</w:t>
      </w:r>
    </w:p>
    <w:p w:rsidR="00D13B8F" w:rsidRDefault="00D13B8F" w:rsidP="00D13B8F">
      <w:pPr>
        <w:rPr>
          <w:rFonts w:ascii="Arial" w:hAnsi="Arial" w:cs="Arial"/>
          <w:iCs/>
          <w:sz w:val="20"/>
          <w:szCs w:val="28"/>
        </w:rPr>
      </w:pPr>
    </w:p>
    <w:p w:rsidR="00D13B8F" w:rsidRDefault="00D13B8F" w:rsidP="00D13B8F">
      <w:pPr>
        <w:rPr>
          <w:rFonts w:ascii="Arial" w:hAnsi="Arial" w:cs="Arial"/>
        </w:rPr>
      </w:pPr>
      <w:r>
        <w:rPr>
          <w:rFonts w:ascii="Arial" w:hAnsi="Arial" w:cs="Arial"/>
          <w:i/>
          <w:sz w:val="28"/>
          <w:szCs w:val="28"/>
          <w:u w:val="single"/>
        </w:rPr>
        <w:t>XVIII.</w:t>
      </w:r>
      <w:r>
        <w:rPr>
          <w:rFonts w:ascii="Arial" w:hAnsi="Arial" w:cs="Arial"/>
          <w:i/>
          <w:sz w:val="28"/>
          <w:szCs w:val="28"/>
          <w:u w:val="single"/>
        </w:rPr>
        <w:tab/>
        <w:t xml:space="preserve"> Postępowanie odwoławcze.</w:t>
      </w:r>
    </w:p>
    <w:p w:rsidR="00D13B8F" w:rsidRDefault="00D13B8F" w:rsidP="00D13B8F">
      <w:pPr>
        <w:pStyle w:val="Tekstpodstawowywcity3"/>
        <w:ind w:left="0" w:firstLine="0"/>
      </w:pPr>
    </w:p>
    <w:p w:rsidR="00D13B8F" w:rsidRDefault="00D13B8F" w:rsidP="00D13B8F">
      <w:pPr>
        <w:pStyle w:val="Tekstpodstawowywcity3"/>
        <w:ind w:left="0" w:firstLine="0"/>
      </w:pPr>
      <w:r>
        <w:t>Postępowanie odwoławcze będzie prowadzone zgodnie z Działem VI „Środki ochrony prawnej” ustawy – Prawo zamówień publicznych.</w:t>
      </w:r>
    </w:p>
    <w:p w:rsidR="003823CE" w:rsidRDefault="003823CE" w:rsidP="00D13B8F">
      <w:pPr>
        <w:pStyle w:val="Tekstpodstawowywcity3"/>
        <w:ind w:left="0" w:firstLine="0"/>
        <w:rPr>
          <w:highlight w:val="yellow"/>
        </w:rPr>
      </w:pPr>
    </w:p>
    <w:p w:rsidR="00D13B8F" w:rsidRPr="00102949" w:rsidRDefault="00D13B8F" w:rsidP="00D13B8F">
      <w:pPr>
        <w:pStyle w:val="Tekstpodstawowywcity3"/>
        <w:ind w:left="0" w:firstLine="0"/>
        <w:rPr>
          <w:sz w:val="20"/>
        </w:rPr>
      </w:pPr>
      <w:r w:rsidRPr="00102949">
        <w:t>Załączniki:</w:t>
      </w:r>
    </w:p>
    <w:p w:rsidR="00575BDC" w:rsidRPr="00102949" w:rsidRDefault="008018DE" w:rsidP="008018DE">
      <w:pPr>
        <w:rPr>
          <w:rFonts w:ascii="Arial" w:hAnsi="Arial" w:cs="Arial"/>
          <w:b/>
          <w:sz w:val="18"/>
          <w:szCs w:val="18"/>
        </w:rPr>
      </w:pPr>
      <w:r w:rsidRPr="00102949">
        <w:rPr>
          <w:rFonts w:ascii="Arial" w:hAnsi="Arial" w:cs="Arial"/>
          <w:sz w:val="18"/>
          <w:szCs w:val="18"/>
        </w:rPr>
        <w:t xml:space="preserve">-     </w:t>
      </w:r>
      <w:r w:rsidR="00575BDC" w:rsidRPr="00102949">
        <w:rPr>
          <w:rFonts w:ascii="Arial" w:hAnsi="Arial" w:cs="Arial"/>
          <w:sz w:val="18"/>
          <w:szCs w:val="18"/>
        </w:rPr>
        <w:t>PB oczyszczalni ścieków (tom 1 i 2) – załącznik nr 1</w:t>
      </w:r>
    </w:p>
    <w:p w:rsidR="00575BDC" w:rsidRPr="00102949" w:rsidRDefault="00575BDC" w:rsidP="00575BDC">
      <w:pPr>
        <w:rPr>
          <w:rFonts w:ascii="Arial" w:hAnsi="Arial" w:cs="Arial"/>
          <w:b/>
          <w:sz w:val="18"/>
          <w:szCs w:val="18"/>
        </w:rPr>
      </w:pPr>
      <w:r w:rsidRPr="00102949">
        <w:rPr>
          <w:rFonts w:ascii="Arial" w:hAnsi="Arial" w:cs="Arial"/>
          <w:sz w:val="18"/>
          <w:szCs w:val="18"/>
        </w:rPr>
        <w:t>-     PW oczyszczalni ścieków (cz. 1 i 2) – załącznik nr 2</w:t>
      </w:r>
    </w:p>
    <w:p w:rsidR="00575BDC" w:rsidRPr="00102949" w:rsidRDefault="00575BDC" w:rsidP="00575BDC">
      <w:pPr>
        <w:rPr>
          <w:rFonts w:ascii="Arial" w:hAnsi="Arial" w:cs="Arial"/>
          <w:sz w:val="18"/>
          <w:szCs w:val="18"/>
        </w:rPr>
      </w:pPr>
      <w:r w:rsidRPr="00102949">
        <w:rPr>
          <w:rFonts w:ascii="Arial" w:hAnsi="Arial" w:cs="Arial"/>
          <w:sz w:val="18"/>
          <w:szCs w:val="18"/>
        </w:rPr>
        <w:t>-     STWIOR - oczyszczalnia ścieków  – załącznik nr 3</w:t>
      </w:r>
    </w:p>
    <w:p w:rsidR="00575BDC" w:rsidRPr="00102949" w:rsidRDefault="00575BDC" w:rsidP="00575BDC">
      <w:pPr>
        <w:rPr>
          <w:rFonts w:ascii="Arial" w:hAnsi="Arial" w:cs="Arial"/>
          <w:sz w:val="18"/>
          <w:szCs w:val="18"/>
        </w:rPr>
      </w:pPr>
      <w:r w:rsidRPr="00102949">
        <w:rPr>
          <w:rFonts w:ascii="Arial" w:hAnsi="Arial" w:cs="Arial"/>
          <w:sz w:val="18"/>
          <w:szCs w:val="18"/>
        </w:rPr>
        <w:t>-     Przedmiar robót - oczyszczalnia ścieków – załącznik nr 4</w:t>
      </w:r>
    </w:p>
    <w:p w:rsidR="00575BDC" w:rsidRPr="00102949" w:rsidRDefault="00575BDC" w:rsidP="00575BDC">
      <w:pPr>
        <w:rPr>
          <w:rFonts w:ascii="Arial" w:hAnsi="Arial" w:cs="Arial"/>
          <w:sz w:val="18"/>
          <w:szCs w:val="18"/>
        </w:rPr>
      </w:pPr>
      <w:r w:rsidRPr="00102949">
        <w:rPr>
          <w:rFonts w:ascii="Arial" w:hAnsi="Arial" w:cs="Arial"/>
          <w:sz w:val="18"/>
          <w:szCs w:val="18"/>
        </w:rPr>
        <w:t>-     Dokumentacja geotechniczna -  oczyszczalnia ścieków  – załącznik nr 5</w:t>
      </w:r>
    </w:p>
    <w:p w:rsidR="00575BDC" w:rsidRPr="00102949" w:rsidRDefault="00575BDC" w:rsidP="00575BDC">
      <w:pPr>
        <w:rPr>
          <w:rFonts w:ascii="Arial" w:hAnsi="Arial" w:cs="Arial"/>
          <w:b/>
          <w:sz w:val="18"/>
          <w:szCs w:val="18"/>
        </w:rPr>
      </w:pPr>
      <w:r w:rsidRPr="00102949">
        <w:rPr>
          <w:rFonts w:ascii="Arial" w:hAnsi="Arial" w:cs="Arial"/>
          <w:sz w:val="18"/>
          <w:szCs w:val="18"/>
        </w:rPr>
        <w:t>-     PB kanalizacja sanitarna - Wanaty – załącznik nr 6</w:t>
      </w:r>
    </w:p>
    <w:p w:rsidR="00575BDC" w:rsidRPr="00102949" w:rsidRDefault="00575BDC" w:rsidP="00575BDC">
      <w:pPr>
        <w:rPr>
          <w:rFonts w:ascii="Arial" w:hAnsi="Arial" w:cs="Arial"/>
          <w:sz w:val="18"/>
          <w:szCs w:val="18"/>
        </w:rPr>
      </w:pPr>
      <w:r w:rsidRPr="00102949">
        <w:rPr>
          <w:rFonts w:ascii="Arial" w:hAnsi="Arial" w:cs="Arial"/>
          <w:sz w:val="18"/>
          <w:szCs w:val="18"/>
        </w:rPr>
        <w:t>-     PB przepompownia ścieków - Wanaty – załącznik nr 7</w:t>
      </w:r>
    </w:p>
    <w:p w:rsidR="00575BDC" w:rsidRPr="00102949" w:rsidRDefault="00575BDC" w:rsidP="00575BDC">
      <w:pPr>
        <w:rPr>
          <w:rFonts w:ascii="Arial" w:hAnsi="Arial" w:cs="Arial"/>
          <w:sz w:val="18"/>
          <w:szCs w:val="18"/>
        </w:rPr>
      </w:pPr>
      <w:r w:rsidRPr="00102949">
        <w:rPr>
          <w:rFonts w:ascii="Arial" w:hAnsi="Arial" w:cs="Arial"/>
          <w:sz w:val="18"/>
          <w:szCs w:val="18"/>
        </w:rPr>
        <w:t>-     PB kanalizacja sanitarna - Zawada – załącznik nr 8</w:t>
      </w:r>
    </w:p>
    <w:p w:rsidR="00575BDC" w:rsidRPr="00102949" w:rsidRDefault="00575BDC" w:rsidP="00575BDC">
      <w:pPr>
        <w:rPr>
          <w:rFonts w:ascii="Arial" w:hAnsi="Arial" w:cs="Arial"/>
          <w:sz w:val="18"/>
          <w:szCs w:val="18"/>
        </w:rPr>
      </w:pPr>
      <w:r w:rsidRPr="00102949">
        <w:rPr>
          <w:rFonts w:ascii="Arial" w:hAnsi="Arial" w:cs="Arial"/>
          <w:sz w:val="18"/>
          <w:szCs w:val="18"/>
        </w:rPr>
        <w:t>-     PB przepompownia ścieków -Zawada – załącznik nr 9</w:t>
      </w:r>
    </w:p>
    <w:p w:rsidR="00575BDC" w:rsidRPr="00102949" w:rsidRDefault="00575BDC" w:rsidP="00575BDC">
      <w:pPr>
        <w:rPr>
          <w:rFonts w:ascii="Arial" w:hAnsi="Arial" w:cs="Arial"/>
          <w:sz w:val="18"/>
          <w:szCs w:val="18"/>
        </w:rPr>
      </w:pPr>
      <w:r w:rsidRPr="00102949">
        <w:rPr>
          <w:rFonts w:ascii="Arial" w:hAnsi="Arial" w:cs="Arial"/>
          <w:sz w:val="18"/>
          <w:szCs w:val="18"/>
        </w:rPr>
        <w:t>-     STWIOR – kanalizacja sanitarna – załącznik nr 10</w:t>
      </w:r>
    </w:p>
    <w:p w:rsidR="00575BDC" w:rsidRPr="00102949" w:rsidRDefault="00575BDC" w:rsidP="00575BDC">
      <w:pPr>
        <w:rPr>
          <w:rFonts w:ascii="Arial" w:hAnsi="Arial" w:cs="Arial"/>
          <w:sz w:val="18"/>
          <w:szCs w:val="18"/>
        </w:rPr>
      </w:pPr>
      <w:r w:rsidRPr="00102949">
        <w:rPr>
          <w:rFonts w:ascii="Arial" w:hAnsi="Arial" w:cs="Arial"/>
          <w:sz w:val="18"/>
          <w:szCs w:val="18"/>
        </w:rPr>
        <w:t>-     Przedmiar robót - kanalizacja sanitarna - Wanaty – załącznik nr 11</w:t>
      </w:r>
    </w:p>
    <w:p w:rsidR="00575BDC" w:rsidRPr="00102949" w:rsidRDefault="00575BDC" w:rsidP="00575BDC">
      <w:pPr>
        <w:rPr>
          <w:rFonts w:ascii="Arial" w:hAnsi="Arial" w:cs="Arial"/>
          <w:sz w:val="18"/>
          <w:szCs w:val="18"/>
        </w:rPr>
      </w:pPr>
      <w:r w:rsidRPr="00102949">
        <w:rPr>
          <w:rFonts w:ascii="Arial" w:hAnsi="Arial" w:cs="Arial"/>
          <w:sz w:val="18"/>
          <w:szCs w:val="18"/>
        </w:rPr>
        <w:t>-     Przedmiar robót – przepompownia ścieków - Wanaty – załącznik nr 12</w:t>
      </w:r>
    </w:p>
    <w:p w:rsidR="00575BDC" w:rsidRPr="00102949" w:rsidRDefault="00575BDC" w:rsidP="00575BDC">
      <w:pPr>
        <w:rPr>
          <w:rFonts w:ascii="Arial" w:hAnsi="Arial" w:cs="Arial"/>
          <w:sz w:val="18"/>
          <w:szCs w:val="18"/>
        </w:rPr>
      </w:pPr>
      <w:r w:rsidRPr="00102949">
        <w:rPr>
          <w:rFonts w:ascii="Arial" w:hAnsi="Arial" w:cs="Arial"/>
          <w:sz w:val="18"/>
          <w:szCs w:val="18"/>
        </w:rPr>
        <w:t>-     Przedmiar robót - kanalizacja sanitarna - Zawada – załącznik nr 13</w:t>
      </w:r>
    </w:p>
    <w:p w:rsidR="00575BDC" w:rsidRPr="00102949" w:rsidRDefault="00575BDC" w:rsidP="00575BDC">
      <w:pPr>
        <w:rPr>
          <w:rFonts w:ascii="Arial" w:hAnsi="Arial" w:cs="Arial"/>
          <w:sz w:val="18"/>
          <w:szCs w:val="18"/>
        </w:rPr>
      </w:pPr>
      <w:r w:rsidRPr="00102949">
        <w:rPr>
          <w:rFonts w:ascii="Arial" w:hAnsi="Arial" w:cs="Arial"/>
          <w:sz w:val="18"/>
          <w:szCs w:val="18"/>
        </w:rPr>
        <w:t>-     Przedmiar robót – przepompownia ścieków - Zawada – załącznik nr 14</w:t>
      </w:r>
    </w:p>
    <w:p w:rsidR="008018DE" w:rsidRPr="00102949" w:rsidRDefault="00575BDC" w:rsidP="008018DE">
      <w:pPr>
        <w:rPr>
          <w:rFonts w:ascii="Arial" w:hAnsi="Arial" w:cs="Arial"/>
          <w:sz w:val="18"/>
          <w:szCs w:val="18"/>
        </w:rPr>
      </w:pPr>
      <w:r w:rsidRPr="00102949">
        <w:rPr>
          <w:rFonts w:ascii="Arial" w:hAnsi="Arial" w:cs="Arial"/>
          <w:sz w:val="18"/>
          <w:szCs w:val="18"/>
        </w:rPr>
        <w:t xml:space="preserve">-     </w:t>
      </w:r>
      <w:r w:rsidR="008018DE" w:rsidRPr="00102949">
        <w:rPr>
          <w:rFonts w:ascii="Arial" w:hAnsi="Arial" w:cs="Arial"/>
          <w:sz w:val="18"/>
          <w:szCs w:val="18"/>
        </w:rPr>
        <w:t>Oświa</w:t>
      </w:r>
      <w:r w:rsidRPr="00102949">
        <w:rPr>
          <w:rFonts w:ascii="Arial" w:hAnsi="Arial" w:cs="Arial"/>
          <w:sz w:val="18"/>
          <w:szCs w:val="18"/>
        </w:rPr>
        <w:t xml:space="preserve">dczenie zgodne z art. 22 ust 1 </w:t>
      </w:r>
      <w:r w:rsidR="008018DE" w:rsidRPr="00102949">
        <w:rPr>
          <w:rFonts w:ascii="Arial" w:hAnsi="Arial" w:cs="Arial"/>
          <w:sz w:val="18"/>
          <w:szCs w:val="18"/>
        </w:rPr>
        <w:t>ustawy – załącznik nr 1</w:t>
      </w:r>
      <w:r w:rsidRPr="00102949">
        <w:rPr>
          <w:rFonts w:ascii="Arial" w:hAnsi="Arial" w:cs="Arial"/>
          <w:sz w:val="18"/>
          <w:szCs w:val="18"/>
        </w:rPr>
        <w:t>5</w:t>
      </w:r>
    </w:p>
    <w:p w:rsidR="008018DE" w:rsidRPr="00102949" w:rsidRDefault="008018DE" w:rsidP="008018DE">
      <w:pPr>
        <w:rPr>
          <w:rFonts w:ascii="Arial" w:hAnsi="Arial" w:cs="Arial"/>
          <w:sz w:val="18"/>
          <w:szCs w:val="18"/>
        </w:rPr>
      </w:pPr>
      <w:r w:rsidRPr="00102949">
        <w:rPr>
          <w:rFonts w:ascii="Arial" w:hAnsi="Arial" w:cs="Arial"/>
          <w:sz w:val="18"/>
          <w:szCs w:val="18"/>
        </w:rPr>
        <w:t>-     Oświadczenie zgodne z</w:t>
      </w:r>
      <w:r w:rsidR="00575BDC" w:rsidRPr="00102949">
        <w:rPr>
          <w:rFonts w:ascii="Arial" w:hAnsi="Arial" w:cs="Arial"/>
          <w:sz w:val="18"/>
          <w:szCs w:val="18"/>
        </w:rPr>
        <w:t xml:space="preserve"> art. 24 ust 1 ustawy – załącznik nr 16</w:t>
      </w:r>
    </w:p>
    <w:p w:rsidR="008018DE" w:rsidRDefault="008018DE" w:rsidP="008018DE">
      <w:pPr>
        <w:rPr>
          <w:rFonts w:ascii="Arial" w:hAnsi="Arial" w:cs="Arial"/>
          <w:sz w:val="18"/>
          <w:szCs w:val="18"/>
        </w:rPr>
      </w:pPr>
      <w:r w:rsidRPr="00102949">
        <w:rPr>
          <w:rFonts w:ascii="Arial" w:hAnsi="Arial" w:cs="Arial"/>
          <w:sz w:val="18"/>
          <w:szCs w:val="18"/>
        </w:rPr>
        <w:t>-     Oświadczeni</w:t>
      </w:r>
      <w:r w:rsidR="00575BDC" w:rsidRPr="00102949">
        <w:rPr>
          <w:rFonts w:ascii="Arial" w:hAnsi="Arial" w:cs="Arial"/>
          <w:sz w:val="18"/>
          <w:szCs w:val="18"/>
        </w:rPr>
        <w:t>e zgodne z art. 24 ust 1 pkt 2 ustawy – załącznik nr 17</w:t>
      </w:r>
    </w:p>
    <w:p w:rsidR="00D12AEE" w:rsidRPr="00D12AEE" w:rsidRDefault="00D12AEE" w:rsidP="00D12AEE">
      <w:pPr>
        <w:jc w:val="right"/>
        <w:rPr>
          <w:rFonts w:ascii="Arial" w:hAnsi="Arial" w:cs="Arial"/>
          <w:sz w:val="20"/>
        </w:rPr>
      </w:pPr>
      <w:r>
        <w:rPr>
          <w:rFonts w:ascii="Arial" w:hAnsi="Arial" w:cs="Arial"/>
          <w:sz w:val="20"/>
        </w:rPr>
        <w:lastRenderedPageBreak/>
        <w:t>13</w:t>
      </w:r>
    </w:p>
    <w:p w:rsidR="008018DE" w:rsidRPr="00102949" w:rsidRDefault="008018DE" w:rsidP="008018DE">
      <w:pPr>
        <w:rPr>
          <w:rFonts w:ascii="Arial" w:hAnsi="Arial" w:cs="Arial"/>
          <w:sz w:val="18"/>
          <w:szCs w:val="20"/>
        </w:rPr>
      </w:pPr>
      <w:r w:rsidRPr="00102949">
        <w:rPr>
          <w:rFonts w:ascii="Arial" w:hAnsi="Arial" w:cs="Arial"/>
          <w:sz w:val="18"/>
          <w:szCs w:val="20"/>
        </w:rPr>
        <w:t xml:space="preserve">-     </w:t>
      </w:r>
      <w:r w:rsidR="00575BDC" w:rsidRPr="00102949">
        <w:rPr>
          <w:rFonts w:ascii="Arial" w:hAnsi="Arial" w:cs="Arial"/>
          <w:sz w:val="18"/>
          <w:szCs w:val="20"/>
        </w:rPr>
        <w:t>Wykaz robót budowlanych – załącznik nr 18</w:t>
      </w:r>
    </w:p>
    <w:p w:rsidR="008018DE" w:rsidRPr="00102949" w:rsidRDefault="008018DE" w:rsidP="008018DE">
      <w:pPr>
        <w:rPr>
          <w:rFonts w:ascii="Arial" w:hAnsi="Arial" w:cs="Arial"/>
          <w:sz w:val="18"/>
          <w:szCs w:val="20"/>
        </w:rPr>
      </w:pPr>
      <w:r w:rsidRPr="00102949">
        <w:rPr>
          <w:rFonts w:ascii="Arial" w:hAnsi="Arial" w:cs="Arial"/>
          <w:sz w:val="18"/>
          <w:szCs w:val="20"/>
        </w:rPr>
        <w:t xml:space="preserve">-    </w:t>
      </w:r>
      <w:r w:rsidR="00575BDC" w:rsidRPr="00102949">
        <w:rPr>
          <w:rFonts w:ascii="Arial" w:hAnsi="Arial" w:cs="Arial"/>
          <w:sz w:val="18"/>
          <w:szCs w:val="20"/>
        </w:rPr>
        <w:t xml:space="preserve"> Wykaz narzędzi – załącznik nr 19</w:t>
      </w:r>
    </w:p>
    <w:p w:rsidR="00575BDC" w:rsidRPr="00102949" w:rsidRDefault="00575BDC" w:rsidP="008018DE">
      <w:pPr>
        <w:rPr>
          <w:rFonts w:ascii="Arial" w:hAnsi="Arial" w:cs="Arial"/>
          <w:sz w:val="18"/>
          <w:szCs w:val="18"/>
        </w:rPr>
      </w:pPr>
      <w:r w:rsidRPr="00102949">
        <w:rPr>
          <w:rFonts w:ascii="Arial" w:hAnsi="Arial" w:cs="Arial"/>
          <w:sz w:val="18"/>
          <w:szCs w:val="20"/>
        </w:rPr>
        <w:t>-     Wykaz osób – załącznik nr 20</w:t>
      </w:r>
    </w:p>
    <w:p w:rsidR="008018DE" w:rsidRPr="00102949" w:rsidRDefault="008018DE" w:rsidP="008018DE">
      <w:pPr>
        <w:rPr>
          <w:rFonts w:ascii="Arial" w:hAnsi="Arial" w:cs="Arial"/>
          <w:sz w:val="18"/>
          <w:szCs w:val="18"/>
        </w:rPr>
      </w:pPr>
      <w:r w:rsidRPr="00102949">
        <w:rPr>
          <w:rFonts w:ascii="Arial" w:hAnsi="Arial" w:cs="Arial"/>
          <w:sz w:val="18"/>
          <w:szCs w:val="18"/>
        </w:rPr>
        <w:t>-     For</w:t>
      </w:r>
      <w:r w:rsidR="00575BDC" w:rsidRPr="00102949">
        <w:rPr>
          <w:rFonts w:ascii="Arial" w:hAnsi="Arial" w:cs="Arial"/>
          <w:sz w:val="18"/>
          <w:szCs w:val="18"/>
        </w:rPr>
        <w:t>mularz ofertowy – załącznik nr 21</w:t>
      </w:r>
    </w:p>
    <w:p w:rsidR="008018DE" w:rsidRDefault="008018DE" w:rsidP="008018DE">
      <w:pPr>
        <w:rPr>
          <w:rFonts w:ascii="Arial" w:hAnsi="Arial" w:cs="Arial"/>
          <w:sz w:val="20"/>
          <w:szCs w:val="20"/>
        </w:rPr>
      </w:pPr>
      <w:r w:rsidRPr="00102949">
        <w:rPr>
          <w:rFonts w:ascii="Arial" w:hAnsi="Arial" w:cs="Arial"/>
          <w:sz w:val="18"/>
          <w:szCs w:val="18"/>
        </w:rPr>
        <w:t xml:space="preserve">-     Wzór umowy </w:t>
      </w:r>
      <w:r w:rsidR="00575BDC" w:rsidRPr="00102949">
        <w:rPr>
          <w:rFonts w:ascii="Arial" w:hAnsi="Arial" w:cs="Arial"/>
          <w:sz w:val="18"/>
          <w:szCs w:val="18"/>
        </w:rPr>
        <w:t>– załącznik nr 22</w:t>
      </w: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8D4CB5" w:rsidRDefault="008D4CB5"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3B563F" w:rsidRDefault="003B563F" w:rsidP="00FB5DA1">
      <w:pPr>
        <w:jc w:val="both"/>
        <w:rPr>
          <w:rFonts w:ascii="Arial" w:hAnsi="Arial" w:cs="Arial"/>
          <w:sz w:val="18"/>
          <w:szCs w:val="18"/>
        </w:rPr>
      </w:pPr>
    </w:p>
    <w:p w:rsidR="00FB5DA1" w:rsidRDefault="00FB5DA1" w:rsidP="00FB5DA1">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3030A1">
        <w:rPr>
          <w:rFonts w:ascii="Arial" w:hAnsi="Arial" w:cs="Arial"/>
          <w:sz w:val="18"/>
          <w:szCs w:val="18"/>
        </w:rPr>
        <w:tab/>
      </w:r>
      <w:r w:rsidRPr="00095B0A">
        <w:rPr>
          <w:rFonts w:ascii="Arial" w:hAnsi="Arial" w:cs="Arial"/>
          <w:sz w:val="18"/>
          <w:szCs w:val="18"/>
        </w:rPr>
        <w:t>Zał</w:t>
      </w:r>
      <w:r w:rsidR="003030A1">
        <w:rPr>
          <w:rFonts w:ascii="Arial" w:hAnsi="Arial" w:cs="Arial"/>
          <w:sz w:val="18"/>
          <w:szCs w:val="18"/>
        </w:rPr>
        <w:t>ącznik nr 15</w:t>
      </w:r>
      <w:r w:rsidRPr="00095B0A">
        <w:rPr>
          <w:rFonts w:ascii="Arial" w:hAnsi="Arial" w:cs="Arial"/>
          <w:sz w:val="18"/>
          <w:szCs w:val="18"/>
        </w:rPr>
        <w:t xml:space="preserve"> do</w:t>
      </w:r>
      <w:r>
        <w:rPr>
          <w:rFonts w:ascii="Arial" w:hAnsi="Arial" w:cs="Arial"/>
          <w:sz w:val="18"/>
          <w:szCs w:val="18"/>
        </w:rPr>
        <w:t xml:space="preserve"> specyfikacji</w:t>
      </w:r>
    </w:p>
    <w:p w:rsidR="00FB5DA1" w:rsidRDefault="00FB5DA1" w:rsidP="00FB5DA1">
      <w:pPr>
        <w:jc w:val="both"/>
        <w:rPr>
          <w:rFonts w:ascii="Arial" w:hAnsi="Arial" w:cs="Arial"/>
        </w:rPr>
      </w:pPr>
      <w:r>
        <w:rPr>
          <w:rFonts w:ascii="Arial" w:hAnsi="Arial" w:cs="Arial"/>
          <w:sz w:val="18"/>
          <w:szCs w:val="18"/>
        </w:rPr>
        <w:t xml:space="preserve">      (pieczęć Wykonawcy)</w:t>
      </w: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pStyle w:val="Nagwek2"/>
        <w:jc w:val="center"/>
      </w:pPr>
      <w:r>
        <w:t xml:space="preserve">OŚWIADCZENIE WYKONAWCY </w:t>
      </w:r>
    </w:p>
    <w:p w:rsidR="00FB5DA1" w:rsidRDefault="00FB5DA1" w:rsidP="00FB5DA1">
      <w:pPr>
        <w:pStyle w:val="Nagwek2"/>
        <w:jc w:val="center"/>
      </w:pPr>
      <w:r>
        <w:t>POTWIERDZAJACE SPEŁNIANIE WARUNKÓW</w:t>
      </w:r>
    </w:p>
    <w:p w:rsidR="00FB5DA1" w:rsidRDefault="00FB5DA1" w:rsidP="00FB5DA1">
      <w:pPr>
        <w:jc w:val="both"/>
        <w:rPr>
          <w:rFonts w:ascii="Arial" w:hAnsi="Arial" w:cs="Arial"/>
          <w:sz w:val="22"/>
        </w:rPr>
      </w:pPr>
    </w:p>
    <w:p w:rsidR="00FB5DA1" w:rsidRDefault="00FB5DA1" w:rsidP="00FB5DA1">
      <w:pPr>
        <w:jc w:val="both"/>
        <w:rPr>
          <w:rFonts w:ascii="Arial" w:hAnsi="Arial" w:cs="Arial"/>
          <w:sz w:val="22"/>
        </w:rPr>
      </w:pPr>
    </w:p>
    <w:p w:rsidR="00FB5DA1" w:rsidRDefault="00FB5DA1" w:rsidP="00FB5DA1">
      <w:pPr>
        <w:spacing w:line="360" w:lineRule="auto"/>
        <w:jc w:val="both"/>
        <w:rPr>
          <w:rFonts w:ascii="Arial" w:hAnsi="Arial" w:cs="Arial"/>
          <w:sz w:val="22"/>
        </w:rPr>
      </w:pPr>
      <w:r>
        <w:rPr>
          <w:rFonts w:ascii="Arial" w:hAnsi="Arial" w:cs="Arial"/>
          <w:sz w:val="22"/>
        </w:rPr>
        <w:t>Składając ofertę w postępowaniu o udzielenie zamówienia publicznego na:</w:t>
      </w:r>
    </w:p>
    <w:p w:rsidR="00FB5DA1" w:rsidRDefault="00FB5DA1" w:rsidP="00FB5DA1">
      <w:pPr>
        <w:spacing w:line="360" w:lineRule="auto"/>
        <w:jc w:val="both"/>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 (imię i nazwisko) ....................................................................................................................</w:t>
      </w:r>
    </w:p>
    <w:p w:rsidR="00FB5DA1" w:rsidRDefault="00FB5DA1" w:rsidP="00FB5DA1">
      <w:pPr>
        <w:spacing w:line="360" w:lineRule="auto"/>
        <w:rPr>
          <w:rFonts w:ascii="Arial" w:hAnsi="Arial" w:cs="Arial"/>
          <w:sz w:val="22"/>
        </w:rPr>
      </w:pPr>
      <w:r>
        <w:rPr>
          <w:rFonts w:ascii="Arial" w:hAnsi="Arial" w:cs="Arial"/>
          <w:sz w:val="22"/>
        </w:rPr>
        <w:t>reprezentując Wykonawcę (nazwa firmy) ..................................................................................</w:t>
      </w:r>
    </w:p>
    <w:p w:rsidR="00FB5DA1" w:rsidRDefault="00FB5DA1" w:rsidP="00FB5DA1">
      <w:pPr>
        <w:spacing w:line="360" w:lineRule="auto"/>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jako upoważniony na piśmie*/wpisany w rejestrze*/ ewidencji działalności gospodarczej* ....................................................................................................................................................</w:t>
      </w:r>
    </w:p>
    <w:p w:rsidR="00FB5DA1" w:rsidRDefault="00FB5DA1" w:rsidP="00FB5DA1">
      <w:pPr>
        <w:jc w:val="both"/>
        <w:rPr>
          <w:rFonts w:ascii="Arial" w:hAnsi="Arial" w:cs="Arial"/>
          <w:sz w:val="22"/>
        </w:rPr>
      </w:pPr>
      <w:r>
        <w:rPr>
          <w:rFonts w:ascii="Arial" w:hAnsi="Arial" w:cs="Arial"/>
          <w:sz w:val="22"/>
        </w:rPr>
        <w:t>w imieniu reprezentowanej przeze mnie firmy oświadczam, że spełniam warunki określone    w art. 22 ust 1 ustawy dotyczące:</w:t>
      </w:r>
    </w:p>
    <w:p w:rsidR="00FB5DA1" w:rsidRDefault="00FB5DA1" w:rsidP="00FB5DA1">
      <w:pPr>
        <w:pStyle w:val="Tekstpodstawowy2"/>
        <w:ind w:left="360" w:hanging="360"/>
        <w:rPr>
          <w:sz w:val="22"/>
          <w:highlight w:val="yellow"/>
        </w:rPr>
      </w:pPr>
      <w:r>
        <w:rPr>
          <w:sz w:val="22"/>
        </w:rPr>
        <w:t xml:space="preserve">- </w:t>
      </w:r>
      <w:r>
        <w:rPr>
          <w:sz w:val="22"/>
        </w:rPr>
        <w:tab/>
        <w:t xml:space="preserve">posiadania uprawnień do wykonywania określonej działalności lub czynności, jeżeli przepisy prawa nakładają obowiązek ich posiadania, </w:t>
      </w:r>
    </w:p>
    <w:p w:rsidR="00FB5DA1" w:rsidRDefault="00FB5DA1" w:rsidP="00FB5DA1">
      <w:pPr>
        <w:numPr>
          <w:ilvl w:val="0"/>
          <w:numId w:val="10"/>
        </w:numPr>
        <w:tabs>
          <w:tab w:val="clear" w:pos="1080"/>
          <w:tab w:val="num" w:pos="360"/>
        </w:tabs>
        <w:ind w:left="360" w:hanging="360"/>
        <w:jc w:val="both"/>
        <w:rPr>
          <w:rFonts w:ascii="Arial" w:hAnsi="Arial" w:cs="Arial"/>
          <w:sz w:val="22"/>
        </w:rPr>
      </w:pPr>
      <w:r>
        <w:rPr>
          <w:rFonts w:ascii="Arial" w:hAnsi="Arial" w:cs="Arial"/>
          <w:sz w:val="22"/>
        </w:rPr>
        <w:t xml:space="preserve">posiadania wiedzy i doświadczenia, </w:t>
      </w:r>
    </w:p>
    <w:p w:rsidR="00FB5DA1" w:rsidRDefault="00FB5DA1" w:rsidP="00FB5DA1">
      <w:pPr>
        <w:numPr>
          <w:ilvl w:val="0"/>
          <w:numId w:val="10"/>
        </w:numPr>
        <w:tabs>
          <w:tab w:val="clear" w:pos="1080"/>
          <w:tab w:val="num" w:pos="360"/>
        </w:tabs>
        <w:ind w:left="360" w:hanging="360"/>
        <w:jc w:val="both"/>
        <w:rPr>
          <w:rFonts w:ascii="Arial" w:hAnsi="Arial" w:cs="Arial"/>
          <w:sz w:val="22"/>
        </w:rPr>
      </w:pPr>
      <w:r>
        <w:rPr>
          <w:rFonts w:ascii="Arial" w:hAnsi="Arial" w:cs="Arial"/>
          <w:sz w:val="22"/>
        </w:rPr>
        <w:t xml:space="preserve">dysponowania odpowiednim potencjałem technicznym oraz osobami zdolnymi do wykonywania zamówienia, </w:t>
      </w:r>
    </w:p>
    <w:p w:rsidR="00FB5DA1" w:rsidRDefault="00FB5DA1" w:rsidP="00FB5DA1">
      <w:pPr>
        <w:numPr>
          <w:ilvl w:val="0"/>
          <w:numId w:val="10"/>
        </w:numPr>
        <w:tabs>
          <w:tab w:val="clear" w:pos="1080"/>
          <w:tab w:val="num" w:pos="360"/>
        </w:tabs>
        <w:ind w:left="360" w:hanging="360"/>
        <w:jc w:val="both"/>
        <w:rPr>
          <w:rFonts w:ascii="Arial" w:hAnsi="Arial" w:cs="Arial"/>
          <w:sz w:val="22"/>
        </w:rPr>
      </w:pPr>
      <w:r>
        <w:rPr>
          <w:rFonts w:ascii="Arial" w:hAnsi="Arial" w:cs="Arial"/>
          <w:sz w:val="22"/>
        </w:rPr>
        <w:t xml:space="preserve">sytuacji ekonomicznej i finansowej. </w:t>
      </w:r>
    </w:p>
    <w:p w:rsidR="00FB5DA1" w:rsidRDefault="00FB5DA1" w:rsidP="00FB5DA1">
      <w:pPr>
        <w:jc w:val="both"/>
        <w:rPr>
          <w:rFonts w:ascii="Arial" w:hAnsi="Arial" w:cs="Arial"/>
          <w:sz w:val="22"/>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B5DA1" w:rsidRDefault="00FB5DA1" w:rsidP="00FB5D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FB5DA1" w:rsidRDefault="00FB5DA1" w:rsidP="00FB5DA1">
      <w:pPr>
        <w:jc w:val="both"/>
        <w:rPr>
          <w:rFonts w:ascii="Arial" w:hAnsi="Arial" w:cs="Arial"/>
          <w:sz w:val="20"/>
          <w:szCs w:val="20"/>
        </w:rPr>
      </w:pPr>
    </w:p>
    <w:p w:rsidR="00FB5DA1" w:rsidRDefault="00FB5DA1" w:rsidP="00FB5DA1">
      <w:pPr>
        <w:jc w:val="both"/>
        <w:rPr>
          <w:rFonts w:ascii="Arial" w:hAnsi="Arial" w:cs="Arial"/>
          <w:highlight w:val="yellow"/>
        </w:rPr>
      </w:pPr>
      <w:r>
        <w:rPr>
          <w:rFonts w:ascii="Arial" w:hAnsi="Arial" w:cs="Arial"/>
          <w:sz w:val="20"/>
          <w:szCs w:val="20"/>
        </w:rPr>
        <w:t>* niepotrzebne skreślić</w:t>
      </w: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85D21" w:rsidRDefault="00F85D21" w:rsidP="00FB5DA1">
      <w:pPr>
        <w:jc w:val="both"/>
        <w:rPr>
          <w:rFonts w:ascii="Arial" w:hAnsi="Arial" w:cs="Arial"/>
          <w:sz w:val="18"/>
          <w:szCs w:val="18"/>
        </w:rPr>
      </w:pPr>
    </w:p>
    <w:p w:rsidR="00FB5DA1" w:rsidRDefault="00FB5DA1" w:rsidP="00FB5DA1">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3030A1">
        <w:rPr>
          <w:rFonts w:ascii="Arial" w:hAnsi="Arial" w:cs="Arial"/>
          <w:sz w:val="18"/>
          <w:szCs w:val="18"/>
        </w:rPr>
        <w:tab/>
        <w:t>Załącznik nr 16</w:t>
      </w:r>
      <w:r w:rsidRPr="00095B0A">
        <w:rPr>
          <w:rFonts w:ascii="Arial" w:hAnsi="Arial" w:cs="Arial"/>
          <w:sz w:val="18"/>
          <w:szCs w:val="18"/>
        </w:rPr>
        <w:t xml:space="preserve"> do specyfikacji</w:t>
      </w:r>
    </w:p>
    <w:p w:rsidR="00FB5DA1" w:rsidRDefault="00FB5DA1" w:rsidP="00FB5DA1">
      <w:pPr>
        <w:jc w:val="both"/>
        <w:rPr>
          <w:rFonts w:ascii="Arial" w:hAnsi="Arial" w:cs="Arial"/>
        </w:rPr>
      </w:pPr>
      <w:r>
        <w:rPr>
          <w:rFonts w:ascii="Arial" w:hAnsi="Arial" w:cs="Arial"/>
          <w:sz w:val="18"/>
          <w:szCs w:val="18"/>
        </w:rPr>
        <w:t>(pieczęć Wykonawcy)</w:t>
      </w: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pStyle w:val="Nagwek2"/>
        <w:jc w:val="center"/>
      </w:pPr>
      <w:r>
        <w:t xml:space="preserve">OŚWIADCZENIE WYKONAWCY </w:t>
      </w:r>
    </w:p>
    <w:p w:rsidR="00FB5DA1" w:rsidRDefault="00FB5DA1" w:rsidP="00FB5DA1">
      <w:pPr>
        <w:pStyle w:val="Nagwek2"/>
        <w:jc w:val="center"/>
      </w:pPr>
      <w:r>
        <w:t>O BRAKU PODSTAW DO WYKLUCZENIA</w:t>
      </w:r>
    </w:p>
    <w:p w:rsidR="00FB5DA1" w:rsidRDefault="00FB5DA1" w:rsidP="00FB5DA1">
      <w:pPr>
        <w:jc w:val="both"/>
        <w:rPr>
          <w:rFonts w:ascii="Arial" w:hAnsi="Arial" w:cs="Arial"/>
          <w:sz w:val="22"/>
        </w:rPr>
      </w:pPr>
    </w:p>
    <w:p w:rsidR="00FB5DA1" w:rsidRDefault="00FB5DA1" w:rsidP="00FB5DA1">
      <w:pPr>
        <w:jc w:val="both"/>
        <w:rPr>
          <w:rFonts w:ascii="Arial" w:hAnsi="Arial" w:cs="Arial"/>
          <w:sz w:val="22"/>
        </w:rPr>
      </w:pPr>
    </w:p>
    <w:p w:rsidR="00FB5DA1" w:rsidRDefault="00FB5DA1" w:rsidP="00FB5DA1">
      <w:pPr>
        <w:spacing w:line="360" w:lineRule="auto"/>
        <w:jc w:val="both"/>
        <w:rPr>
          <w:rFonts w:ascii="Arial" w:hAnsi="Arial" w:cs="Arial"/>
          <w:sz w:val="22"/>
        </w:rPr>
      </w:pPr>
      <w:r>
        <w:rPr>
          <w:rFonts w:ascii="Arial" w:hAnsi="Arial" w:cs="Arial"/>
          <w:sz w:val="22"/>
        </w:rPr>
        <w:t>Składając ofertę w postępowaniu o udzielenie zamówienia publicznego na:</w:t>
      </w:r>
    </w:p>
    <w:p w:rsidR="00FB5DA1" w:rsidRDefault="00FB5DA1" w:rsidP="00FB5DA1">
      <w:pPr>
        <w:spacing w:line="360" w:lineRule="auto"/>
        <w:jc w:val="both"/>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 (imię i nazwisko) ....................................................................................................................</w:t>
      </w:r>
    </w:p>
    <w:p w:rsidR="00FB5DA1" w:rsidRDefault="00FB5DA1" w:rsidP="00FB5DA1">
      <w:pPr>
        <w:spacing w:line="360" w:lineRule="auto"/>
        <w:rPr>
          <w:rFonts w:ascii="Arial" w:hAnsi="Arial" w:cs="Arial"/>
          <w:sz w:val="22"/>
        </w:rPr>
      </w:pPr>
      <w:r>
        <w:rPr>
          <w:rFonts w:ascii="Arial" w:hAnsi="Arial" w:cs="Arial"/>
          <w:sz w:val="22"/>
        </w:rPr>
        <w:t>reprezentując Wykonawcę (nazwa firmy) ..................................................................................</w:t>
      </w:r>
    </w:p>
    <w:p w:rsidR="00FB5DA1" w:rsidRDefault="00FB5DA1" w:rsidP="00FB5DA1">
      <w:pPr>
        <w:spacing w:line="360" w:lineRule="auto"/>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jako upoważniony na piśmie*/wpisany w rejestrze*/ ewidencji działalności gospodarczej* ....................................................................................................................................................</w:t>
      </w:r>
    </w:p>
    <w:p w:rsidR="00FB5DA1" w:rsidRDefault="00FB5DA1" w:rsidP="00FB5DA1">
      <w:pPr>
        <w:jc w:val="both"/>
        <w:rPr>
          <w:rFonts w:ascii="Arial" w:hAnsi="Arial" w:cs="Arial"/>
          <w:sz w:val="22"/>
        </w:rPr>
      </w:pPr>
      <w:r>
        <w:rPr>
          <w:rFonts w:ascii="Arial" w:hAnsi="Arial" w:cs="Arial"/>
          <w:sz w:val="22"/>
        </w:rPr>
        <w:t>w imieniu reprezentowanej przeze mnie firmy oświadczam, że nie jestem wykluczony na podstawie art. 24 ust 1 ustawy, w myśl którego wyklucza się:</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 xml:space="preserve">1) wykonawców, którzy wyrządzili szkodę, nie wykonując zamówienia lub wykonując je nienależycie, jeżeli szkoda ta została stwierdzona orzeczeniem sadu, które uprawomocniło się w okresie 3 lat przed wszczęciem postępowania, </w:t>
      </w:r>
    </w:p>
    <w:p w:rsidR="00FB5DA1" w:rsidRDefault="00FB5DA1" w:rsidP="00FB5DA1">
      <w:pPr>
        <w:ind w:left="360" w:hanging="360"/>
        <w:jc w:val="both"/>
        <w:rPr>
          <w:rFonts w:ascii="Arial" w:hAnsi="Arial" w:cs="Arial"/>
          <w:sz w:val="20"/>
          <w:szCs w:val="20"/>
        </w:rPr>
      </w:pPr>
      <w:r>
        <w:rPr>
          <w:rFonts w:ascii="Arial" w:hAnsi="Arial" w:cs="Arial"/>
          <w:sz w:val="20"/>
          <w:szCs w:val="20"/>
        </w:rPr>
        <w:t>2)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w:t>
      </w:r>
    </w:p>
    <w:p w:rsidR="00FB5DA1" w:rsidRDefault="00FB5DA1" w:rsidP="00FB5DA1">
      <w:pPr>
        <w:ind w:left="360" w:hanging="360"/>
        <w:jc w:val="both"/>
        <w:rPr>
          <w:rFonts w:ascii="Arial" w:hAnsi="Arial" w:cs="Arial"/>
          <w:sz w:val="20"/>
          <w:szCs w:val="20"/>
        </w:rPr>
      </w:pPr>
      <w:r>
        <w:rPr>
          <w:rFonts w:ascii="Arial" w:hAnsi="Arial" w:cs="Arial"/>
          <w:sz w:val="20"/>
          <w:szCs w:val="20"/>
        </w:rPr>
        <w:t xml:space="preserve">3) wykonawców, którzy zalegają z uiszczeniem podatków, opłat lub składek na ubezpieczenie społeczne lub zdrowotne, z wyjątkiem przypadków, gdy uzyskali oni przewidziane prawem zwolnienie, odroczenie, rozłożenie na raty zaległych płatności lub wstrzymanie w całości wykonania decyzji właściwego organu, </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4) osoby fizyczne, które prawomocnie skazano za przestępstwo popełnione w związku                           z postępowaniem o udzielenie zamówienia, przestępstwo przeciwko prawom osób wykonujących pracę zarobkową, przestępstwo przeciwko środowiska,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rPr>
      </w:pPr>
      <w:r>
        <w:rPr>
          <w:rFonts w:ascii="Arial" w:hAnsi="Arial" w:cs="Arial"/>
          <w:sz w:val="20"/>
          <w:szCs w:val="20"/>
        </w:rPr>
        <w:t>5) spółki jawne, których wspólnika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 xml:space="preserve">6) spółki partnerskie, których partnera lub członka zarządu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 </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7) spółki komandytowe oraz spółki komandytowo-akcyjne, których komplementariusza prawomocnie skazano za przestępstwo popełnione w związku z postępowaniem o udzielenie zamówienia, przestępstwo przeciwko prawom osób wykonujących pracę zarobkową, przestępstwo przeciwko środowisku, 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highlight w:val="yellow"/>
        </w:rPr>
      </w:pPr>
      <w:r>
        <w:rPr>
          <w:rFonts w:ascii="Arial" w:hAnsi="Arial" w:cs="Arial"/>
          <w:sz w:val="20"/>
          <w:szCs w:val="20"/>
        </w:rPr>
        <w:t xml:space="preserve">8) osoby prawne, których urzędującego członka organu zarządzającego prawomocnie skazano za przestępstwo popełnione w związku z postępowaniem o udzielenie zamówienia, przestępstwo przeciwko prawom osób wykonujących pracę zarobkową, przestępstwo przeciwko środowisku,  </w:t>
      </w:r>
      <w:r>
        <w:rPr>
          <w:rFonts w:ascii="Arial" w:hAnsi="Arial" w:cs="Arial"/>
          <w:sz w:val="20"/>
          <w:szCs w:val="20"/>
        </w:rPr>
        <w:lastRenderedPageBreak/>
        <w:t>przestępstwo przekupstwa, przestępstwo przeciwko obrotowi gospodarczemu lub inne przestępstwo popełnione w celu osiągnięcia korzyści majątkowych, a także za przestępstwo skarbowe lub przestępstwo udziału w zorganizowanej grupie albo związku mających na celu popełnienie przestępstwa lub przestępstwa skarbowego,</w:t>
      </w:r>
    </w:p>
    <w:p w:rsidR="00FB5DA1" w:rsidRDefault="00FB5DA1" w:rsidP="00FB5DA1">
      <w:pPr>
        <w:ind w:left="360" w:hanging="360"/>
        <w:jc w:val="both"/>
        <w:rPr>
          <w:rFonts w:ascii="Arial" w:hAnsi="Arial" w:cs="Arial"/>
          <w:sz w:val="20"/>
          <w:szCs w:val="20"/>
        </w:rPr>
      </w:pPr>
      <w:r>
        <w:rPr>
          <w:rFonts w:ascii="Arial" w:hAnsi="Arial" w:cs="Arial"/>
          <w:sz w:val="20"/>
          <w:szCs w:val="20"/>
        </w:rPr>
        <w:t xml:space="preserve">9) podmioty zbiorowe, wobec których sąd orzekł zakaz ubiegania się o zamówienia, na podstawie przepisów o odpowiedzialności podmiotów zbiorowych za czyny zabronione pod groźbą kary. </w:t>
      </w:r>
    </w:p>
    <w:p w:rsidR="00FB5DA1" w:rsidRDefault="00FB5DA1" w:rsidP="00FB5DA1">
      <w:pPr>
        <w:ind w:left="2520" w:hanging="360"/>
        <w:jc w:val="both"/>
        <w:rPr>
          <w:rFonts w:ascii="Arial" w:hAnsi="Arial" w:cs="Arial"/>
          <w:sz w:val="20"/>
          <w:szCs w:val="20"/>
        </w:rPr>
      </w:pP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B5DA1" w:rsidRDefault="00FB5DA1" w:rsidP="00FB5D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FB5DA1" w:rsidRDefault="00FB5DA1" w:rsidP="00FB5DA1">
      <w:pPr>
        <w:jc w:val="both"/>
        <w:rPr>
          <w:rFonts w:ascii="Arial" w:hAnsi="Arial" w:cs="Arial"/>
          <w:sz w:val="20"/>
          <w:szCs w:val="20"/>
        </w:rPr>
      </w:pPr>
    </w:p>
    <w:p w:rsidR="00FB5DA1" w:rsidRDefault="00FB5DA1" w:rsidP="00FB5DA1">
      <w:pPr>
        <w:jc w:val="both"/>
        <w:rPr>
          <w:rFonts w:ascii="Arial" w:hAnsi="Arial" w:cs="Arial"/>
          <w:sz w:val="18"/>
          <w:szCs w:val="18"/>
        </w:rPr>
      </w:pPr>
      <w:r>
        <w:rPr>
          <w:rFonts w:ascii="Arial" w:hAnsi="Arial" w:cs="Arial"/>
          <w:sz w:val="20"/>
          <w:szCs w:val="20"/>
        </w:rPr>
        <w:t>* niepotrzebne skreślić</w:t>
      </w: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003030A1">
        <w:rPr>
          <w:rFonts w:ascii="Arial" w:hAnsi="Arial" w:cs="Arial"/>
          <w:sz w:val="18"/>
          <w:szCs w:val="18"/>
        </w:rPr>
        <w:tab/>
        <w:t>Załącznik nr 17</w:t>
      </w:r>
      <w:r w:rsidRPr="00095B0A">
        <w:rPr>
          <w:rFonts w:ascii="Arial" w:hAnsi="Arial" w:cs="Arial"/>
          <w:sz w:val="18"/>
          <w:szCs w:val="18"/>
        </w:rPr>
        <w:t xml:space="preserve"> do</w:t>
      </w:r>
      <w:r>
        <w:rPr>
          <w:rFonts w:ascii="Arial" w:hAnsi="Arial" w:cs="Arial"/>
          <w:sz w:val="18"/>
          <w:szCs w:val="18"/>
        </w:rPr>
        <w:t xml:space="preserve"> specyfikacji</w:t>
      </w:r>
    </w:p>
    <w:p w:rsidR="00FB5DA1" w:rsidRDefault="00FB5DA1" w:rsidP="00FB5DA1">
      <w:pPr>
        <w:jc w:val="both"/>
        <w:rPr>
          <w:rFonts w:ascii="Arial" w:hAnsi="Arial" w:cs="Arial"/>
        </w:rPr>
      </w:pPr>
      <w:r>
        <w:rPr>
          <w:rFonts w:ascii="Arial" w:hAnsi="Arial" w:cs="Arial"/>
          <w:sz w:val="18"/>
          <w:szCs w:val="18"/>
        </w:rPr>
        <w:t xml:space="preserve">      (pieczęć Wykonawcy)</w:t>
      </w:r>
    </w:p>
    <w:p w:rsidR="00FB5DA1" w:rsidRDefault="00FB5DA1" w:rsidP="00FB5DA1">
      <w:pPr>
        <w:jc w:val="both"/>
        <w:rPr>
          <w:rFonts w:ascii="Arial" w:hAnsi="Arial" w:cs="Arial"/>
        </w:rPr>
      </w:pPr>
    </w:p>
    <w:p w:rsidR="00FB5DA1" w:rsidRDefault="00FB5DA1" w:rsidP="00FB5DA1">
      <w:pPr>
        <w:jc w:val="both"/>
        <w:rPr>
          <w:rFonts w:ascii="Arial" w:hAnsi="Arial" w:cs="Arial"/>
        </w:rPr>
      </w:pPr>
    </w:p>
    <w:p w:rsidR="00FB5DA1" w:rsidRDefault="00FB5DA1" w:rsidP="00FB5DA1">
      <w:pPr>
        <w:pStyle w:val="Nagwek2"/>
        <w:jc w:val="center"/>
      </w:pPr>
      <w:r>
        <w:t xml:space="preserve">OŚWIADCZENIE WYKONAWCY </w:t>
      </w:r>
    </w:p>
    <w:p w:rsidR="00FB5DA1" w:rsidRDefault="00FB5DA1" w:rsidP="00FB5DA1">
      <w:pPr>
        <w:pStyle w:val="Nagwek2"/>
        <w:jc w:val="center"/>
      </w:pPr>
      <w:r>
        <w:t xml:space="preserve">O WYKAZANIU BRAKU PODSTAW DO WYKLUCZENIA </w:t>
      </w:r>
    </w:p>
    <w:p w:rsidR="00FB5DA1" w:rsidRDefault="00FB5DA1" w:rsidP="00FB5DA1">
      <w:pPr>
        <w:pStyle w:val="Nagwek2"/>
        <w:jc w:val="center"/>
      </w:pPr>
      <w:r>
        <w:t>W ZAKRESIE ART. 24 UST. 1 PKT 2 USTAWY</w:t>
      </w:r>
    </w:p>
    <w:p w:rsidR="00FB5DA1" w:rsidRDefault="00FB5DA1" w:rsidP="00FB5DA1">
      <w:pPr>
        <w:jc w:val="both"/>
        <w:rPr>
          <w:rFonts w:ascii="Arial" w:hAnsi="Arial" w:cs="Arial"/>
          <w:sz w:val="22"/>
        </w:rPr>
      </w:pPr>
    </w:p>
    <w:p w:rsidR="00FB5DA1" w:rsidRDefault="00FB5DA1" w:rsidP="00FB5DA1">
      <w:pPr>
        <w:jc w:val="both"/>
        <w:rPr>
          <w:rFonts w:ascii="Arial" w:hAnsi="Arial" w:cs="Arial"/>
          <w:sz w:val="22"/>
        </w:rPr>
      </w:pPr>
    </w:p>
    <w:p w:rsidR="00FB5DA1" w:rsidRDefault="00FB5DA1" w:rsidP="00FB5DA1">
      <w:pPr>
        <w:spacing w:line="360" w:lineRule="auto"/>
        <w:jc w:val="both"/>
        <w:rPr>
          <w:rFonts w:ascii="Arial" w:hAnsi="Arial" w:cs="Arial"/>
          <w:sz w:val="22"/>
        </w:rPr>
      </w:pPr>
      <w:r>
        <w:rPr>
          <w:rFonts w:ascii="Arial" w:hAnsi="Arial" w:cs="Arial"/>
          <w:sz w:val="22"/>
        </w:rPr>
        <w:t>Składając ofertę w postępowaniu o udzielenie zamówienia publicznego na:</w:t>
      </w:r>
    </w:p>
    <w:p w:rsidR="00FB5DA1" w:rsidRDefault="00FB5DA1" w:rsidP="00FB5DA1">
      <w:pPr>
        <w:spacing w:line="360" w:lineRule="auto"/>
        <w:jc w:val="both"/>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Ja (imię i nazwisko) ....................................................................................................................</w:t>
      </w:r>
    </w:p>
    <w:p w:rsidR="00FB5DA1" w:rsidRDefault="00FB5DA1" w:rsidP="00FB5DA1">
      <w:pPr>
        <w:spacing w:line="360" w:lineRule="auto"/>
        <w:rPr>
          <w:rFonts w:ascii="Arial" w:hAnsi="Arial" w:cs="Arial"/>
          <w:sz w:val="22"/>
        </w:rPr>
      </w:pPr>
      <w:r>
        <w:rPr>
          <w:rFonts w:ascii="Arial" w:hAnsi="Arial" w:cs="Arial"/>
          <w:sz w:val="22"/>
        </w:rPr>
        <w:t>reprezentując Wykonawcę (nazwa firmy) ..................................................................................</w:t>
      </w:r>
    </w:p>
    <w:p w:rsidR="00FB5DA1" w:rsidRDefault="00FB5DA1" w:rsidP="00FB5DA1">
      <w:pPr>
        <w:spacing w:line="360" w:lineRule="auto"/>
        <w:rPr>
          <w:rFonts w:ascii="Arial" w:hAnsi="Arial" w:cs="Arial"/>
          <w:sz w:val="22"/>
        </w:rPr>
      </w:pPr>
      <w:r>
        <w:rPr>
          <w:rFonts w:ascii="Arial" w:hAnsi="Arial" w:cs="Arial"/>
          <w:sz w:val="22"/>
        </w:rPr>
        <w:t>....................................................................................................................................................</w:t>
      </w:r>
    </w:p>
    <w:p w:rsidR="00FB5DA1" w:rsidRDefault="00FB5DA1" w:rsidP="00FB5DA1">
      <w:pPr>
        <w:spacing w:line="360" w:lineRule="auto"/>
        <w:rPr>
          <w:rFonts w:ascii="Arial" w:hAnsi="Arial" w:cs="Arial"/>
          <w:sz w:val="22"/>
        </w:rPr>
      </w:pPr>
      <w:r>
        <w:rPr>
          <w:rFonts w:ascii="Arial" w:hAnsi="Arial" w:cs="Arial"/>
          <w:sz w:val="22"/>
        </w:rPr>
        <w:t>wpisany w ewidencji działalności gospodarczej prowadzonej przez .........................................</w:t>
      </w:r>
    </w:p>
    <w:p w:rsidR="00FB5DA1" w:rsidRDefault="00FB5DA1" w:rsidP="00FB5DA1">
      <w:pPr>
        <w:spacing w:line="360" w:lineRule="auto"/>
        <w:rPr>
          <w:rFonts w:ascii="Arial" w:hAnsi="Arial" w:cs="Arial"/>
          <w:sz w:val="22"/>
        </w:rPr>
      </w:pPr>
      <w:r>
        <w:rPr>
          <w:rFonts w:ascii="Arial" w:hAnsi="Arial" w:cs="Arial"/>
          <w:sz w:val="22"/>
        </w:rPr>
        <w:t>........................................................................................ pod numerem ....................................</w:t>
      </w:r>
    </w:p>
    <w:p w:rsidR="00FB5DA1" w:rsidRDefault="00FB5DA1" w:rsidP="00FB5DA1">
      <w:pPr>
        <w:jc w:val="both"/>
        <w:rPr>
          <w:rFonts w:ascii="Arial" w:hAnsi="Arial" w:cs="Arial"/>
          <w:sz w:val="22"/>
        </w:rPr>
      </w:pPr>
      <w:r>
        <w:rPr>
          <w:rFonts w:ascii="Arial" w:hAnsi="Arial" w:cs="Arial"/>
          <w:sz w:val="22"/>
        </w:rPr>
        <w:t>w imieniu reprezentowanej przeze mnie firmy oświadczam, że nie jestem wykluczony na podstawie art. 24 ust 1 pkt 2 ustawy, w myśl któr</w:t>
      </w:r>
      <w:r>
        <w:rPr>
          <w:rFonts w:ascii="Arial" w:hAnsi="Arial" w:cs="Arial"/>
          <w:sz w:val="22"/>
          <w:szCs w:val="22"/>
        </w:rPr>
        <w:t xml:space="preserve">ego wyklucza się wykonawców, w stosunku do których otwarto likwidację lub których upadłość ogłoszono, z wyjątkiem wykonawców, którzy po ogłoszeniu upadłości zawarli układ zatwierdzony prawomocnym postanowieniem sądu, jeżeli układ nie przewiduje zaspokojenia wierzycieli przez likwidację majątku upadłego. </w:t>
      </w:r>
    </w:p>
    <w:p w:rsidR="00FB5DA1" w:rsidRDefault="00FB5DA1" w:rsidP="00FB5DA1">
      <w:pPr>
        <w:jc w:val="both"/>
        <w:rPr>
          <w:rFonts w:ascii="Arial" w:hAnsi="Arial" w:cs="Arial"/>
          <w:sz w:val="22"/>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highlight w:val="yellow"/>
        </w:rPr>
      </w:pPr>
    </w:p>
    <w:p w:rsidR="00FB5DA1" w:rsidRDefault="00FB5DA1" w:rsidP="00FB5D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FB5DA1" w:rsidRDefault="00FB5DA1" w:rsidP="00FB5D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FB5DA1" w:rsidRDefault="00FB5DA1" w:rsidP="00FB5DA1">
      <w:pPr>
        <w:jc w:val="both"/>
        <w:rPr>
          <w:rFonts w:ascii="Arial" w:hAnsi="Arial" w:cs="Arial"/>
          <w:sz w:val="20"/>
          <w:szCs w:val="20"/>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246F78" w:rsidRDefault="00246F78" w:rsidP="008018DE">
      <w:pPr>
        <w:jc w:val="both"/>
        <w:rPr>
          <w:rFonts w:ascii="Arial" w:hAnsi="Arial" w:cs="Arial"/>
          <w:sz w:val="18"/>
          <w:szCs w:val="18"/>
        </w:rPr>
      </w:pPr>
    </w:p>
    <w:p w:rsidR="003030A1" w:rsidRDefault="003030A1" w:rsidP="003030A1">
      <w:pPr>
        <w:jc w:val="both"/>
        <w:rPr>
          <w:rFonts w:ascii="Arial" w:hAnsi="Arial" w:cs="Arial"/>
          <w:sz w:val="18"/>
          <w:szCs w:val="18"/>
        </w:rPr>
      </w:pPr>
    </w:p>
    <w:p w:rsidR="003030A1" w:rsidRDefault="003030A1" w:rsidP="003030A1">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AC2A3F">
        <w:rPr>
          <w:rFonts w:ascii="Arial" w:hAnsi="Arial" w:cs="Arial"/>
          <w:sz w:val="18"/>
          <w:szCs w:val="18"/>
        </w:rPr>
        <w:t xml:space="preserve">Załącznik nr </w:t>
      </w:r>
      <w:r>
        <w:rPr>
          <w:rFonts w:ascii="Arial" w:hAnsi="Arial" w:cs="Arial"/>
          <w:sz w:val="18"/>
          <w:szCs w:val="18"/>
        </w:rPr>
        <w:t>18 do specyfikacji</w:t>
      </w:r>
    </w:p>
    <w:p w:rsidR="003030A1" w:rsidRDefault="003030A1" w:rsidP="003030A1">
      <w:pPr>
        <w:jc w:val="both"/>
        <w:rPr>
          <w:rFonts w:ascii="Arial" w:hAnsi="Arial" w:cs="Arial"/>
          <w:sz w:val="18"/>
          <w:szCs w:val="18"/>
        </w:rPr>
      </w:pPr>
      <w:r>
        <w:rPr>
          <w:rFonts w:ascii="Arial" w:hAnsi="Arial" w:cs="Arial"/>
          <w:sz w:val="18"/>
          <w:szCs w:val="18"/>
        </w:rPr>
        <w:t xml:space="preserve">      (pieczęć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center"/>
        <w:rPr>
          <w:rFonts w:ascii="Arial" w:hAnsi="Arial" w:cs="Arial"/>
          <w:sz w:val="20"/>
          <w:szCs w:val="20"/>
        </w:rPr>
      </w:pPr>
    </w:p>
    <w:p w:rsidR="003030A1" w:rsidRPr="00F90227" w:rsidRDefault="003030A1" w:rsidP="003030A1">
      <w:pPr>
        <w:jc w:val="center"/>
        <w:rPr>
          <w:rFonts w:ascii="Arial" w:hAnsi="Arial" w:cs="Arial"/>
        </w:rPr>
      </w:pPr>
      <w:r w:rsidRPr="00F90227">
        <w:rPr>
          <w:rFonts w:ascii="Arial" w:hAnsi="Arial" w:cs="Arial"/>
        </w:rPr>
        <w:t xml:space="preserve">Wykaz  robót budowlanych w zakresie niezbędnym </w:t>
      </w:r>
    </w:p>
    <w:p w:rsidR="003030A1" w:rsidRPr="00F90227" w:rsidRDefault="003030A1" w:rsidP="003030A1">
      <w:pPr>
        <w:jc w:val="center"/>
        <w:rPr>
          <w:rFonts w:ascii="Arial" w:hAnsi="Arial" w:cs="Arial"/>
        </w:rPr>
      </w:pPr>
      <w:r w:rsidRPr="00F90227">
        <w:rPr>
          <w:rFonts w:ascii="Arial" w:hAnsi="Arial" w:cs="Arial"/>
        </w:rPr>
        <w:t xml:space="preserve">do wykazania spełniania warunku wiedzy i doświadczenia </w:t>
      </w:r>
    </w:p>
    <w:p w:rsidR="003030A1" w:rsidRPr="00F90227" w:rsidRDefault="003030A1" w:rsidP="003030A1">
      <w:pPr>
        <w:jc w:val="both"/>
        <w:rPr>
          <w:rFonts w:ascii="Arial" w:hAnsi="Arial" w:cs="Arial"/>
          <w:sz w:val="20"/>
          <w:szCs w:val="20"/>
        </w:rPr>
      </w:pPr>
    </w:p>
    <w:p w:rsidR="003030A1" w:rsidRPr="00F90227" w:rsidRDefault="003030A1" w:rsidP="003030A1">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
        <w:gridCol w:w="2153"/>
        <w:gridCol w:w="2153"/>
        <w:gridCol w:w="2153"/>
        <w:gridCol w:w="2154"/>
      </w:tblGrid>
      <w:tr w:rsidR="003030A1" w:rsidTr="00BF0B67">
        <w:tc>
          <w:tcPr>
            <w:tcW w:w="495"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Lp.</w:t>
            </w:r>
          </w:p>
        </w:tc>
        <w:tc>
          <w:tcPr>
            <w:tcW w:w="2153"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 xml:space="preserve">Rodzaj </w:t>
            </w:r>
          </w:p>
          <w:p w:rsidR="003030A1" w:rsidRPr="00F90227" w:rsidRDefault="003030A1" w:rsidP="00BF0B67">
            <w:pPr>
              <w:jc w:val="center"/>
              <w:rPr>
                <w:rFonts w:ascii="Arial" w:hAnsi="Arial" w:cs="Arial"/>
                <w:sz w:val="20"/>
                <w:szCs w:val="20"/>
              </w:rPr>
            </w:pPr>
            <w:r w:rsidRPr="00F90227">
              <w:rPr>
                <w:rFonts w:ascii="Arial" w:hAnsi="Arial" w:cs="Arial"/>
                <w:sz w:val="20"/>
                <w:szCs w:val="20"/>
              </w:rPr>
              <w:t>zamówienia</w:t>
            </w:r>
          </w:p>
          <w:p w:rsidR="003030A1" w:rsidRPr="00F90227" w:rsidRDefault="003030A1" w:rsidP="00BF0B67">
            <w:pPr>
              <w:jc w:val="center"/>
              <w:rPr>
                <w:rFonts w:ascii="Arial" w:hAnsi="Arial" w:cs="Arial"/>
                <w:sz w:val="20"/>
                <w:szCs w:val="20"/>
              </w:rPr>
            </w:pPr>
          </w:p>
        </w:tc>
        <w:tc>
          <w:tcPr>
            <w:tcW w:w="2153"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 xml:space="preserve">Nazwa </w:t>
            </w:r>
          </w:p>
          <w:p w:rsidR="003030A1" w:rsidRPr="00F90227" w:rsidRDefault="003030A1" w:rsidP="00BF0B67">
            <w:pPr>
              <w:jc w:val="center"/>
              <w:rPr>
                <w:rFonts w:ascii="Arial" w:hAnsi="Arial" w:cs="Arial"/>
                <w:sz w:val="20"/>
                <w:szCs w:val="20"/>
              </w:rPr>
            </w:pPr>
            <w:r w:rsidRPr="00F90227">
              <w:rPr>
                <w:rFonts w:ascii="Arial" w:hAnsi="Arial" w:cs="Arial"/>
                <w:sz w:val="20"/>
                <w:szCs w:val="20"/>
              </w:rPr>
              <w:t>zamawiającego</w:t>
            </w:r>
          </w:p>
        </w:tc>
        <w:tc>
          <w:tcPr>
            <w:tcW w:w="2153" w:type="dxa"/>
          </w:tcPr>
          <w:p w:rsidR="003030A1" w:rsidRPr="00F90227" w:rsidRDefault="003030A1" w:rsidP="00BF0B67">
            <w:pPr>
              <w:jc w:val="center"/>
              <w:rPr>
                <w:rFonts w:ascii="Arial" w:hAnsi="Arial" w:cs="Arial"/>
                <w:sz w:val="20"/>
                <w:szCs w:val="20"/>
              </w:rPr>
            </w:pPr>
            <w:r w:rsidRPr="00F90227">
              <w:rPr>
                <w:rFonts w:ascii="Arial" w:hAnsi="Arial" w:cs="Arial"/>
                <w:sz w:val="20"/>
                <w:szCs w:val="20"/>
              </w:rPr>
              <w:t>Wartość wykonanego zamówienia</w:t>
            </w:r>
          </w:p>
        </w:tc>
        <w:tc>
          <w:tcPr>
            <w:tcW w:w="2154" w:type="dxa"/>
          </w:tcPr>
          <w:p w:rsidR="003030A1" w:rsidRDefault="003030A1" w:rsidP="00BF0B67">
            <w:pPr>
              <w:jc w:val="center"/>
              <w:rPr>
                <w:rFonts w:ascii="Arial" w:hAnsi="Arial" w:cs="Arial"/>
                <w:sz w:val="20"/>
                <w:szCs w:val="20"/>
              </w:rPr>
            </w:pPr>
            <w:r w:rsidRPr="00F90227">
              <w:rPr>
                <w:rFonts w:ascii="Arial" w:hAnsi="Arial" w:cs="Arial"/>
                <w:sz w:val="20"/>
                <w:szCs w:val="20"/>
              </w:rPr>
              <w:t>Data  i miejsce wykonania zamówienia</w:t>
            </w:r>
          </w:p>
        </w:tc>
      </w:tr>
      <w:tr w:rsidR="003030A1" w:rsidTr="00BF0B67">
        <w:trPr>
          <w:trHeight w:val="8352"/>
        </w:trPr>
        <w:tc>
          <w:tcPr>
            <w:tcW w:w="495" w:type="dxa"/>
          </w:tcPr>
          <w:p w:rsidR="003030A1" w:rsidRDefault="003030A1" w:rsidP="00BF0B67">
            <w:pPr>
              <w:jc w:val="both"/>
              <w:rPr>
                <w:rFonts w:ascii="Arial" w:hAnsi="Arial" w:cs="Arial"/>
                <w:sz w:val="20"/>
                <w:szCs w:val="20"/>
              </w:rPr>
            </w:pPr>
          </w:p>
        </w:tc>
        <w:tc>
          <w:tcPr>
            <w:tcW w:w="2153" w:type="dxa"/>
          </w:tcPr>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tc>
        <w:tc>
          <w:tcPr>
            <w:tcW w:w="2153" w:type="dxa"/>
          </w:tcPr>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jc w:val="both"/>
              <w:rPr>
                <w:rFonts w:ascii="Arial" w:hAnsi="Arial" w:cs="Arial"/>
                <w:sz w:val="20"/>
                <w:szCs w:val="20"/>
              </w:rPr>
            </w:pPr>
          </w:p>
        </w:tc>
        <w:tc>
          <w:tcPr>
            <w:tcW w:w="2153" w:type="dxa"/>
          </w:tcPr>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rPr>
                <w:rFonts w:ascii="Arial" w:hAnsi="Arial" w:cs="Arial"/>
                <w:sz w:val="20"/>
                <w:szCs w:val="20"/>
              </w:rPr>
            </w:pPr>
          </w:p>
          <w:p w:rsidR="003030A1" w:rsidRDefault="003030A1" w:rsidP="00BF0B67">
            <w:pPr>
              <w:jc w:val="both"/>
              <w:rPr>
                <w:rFonts w:ascii="Arial" w:hAnsi="Arial" w:cs="Arial"/>
                <w:sz w:val="20"/>
                <w:szCs w:val="20"/>
              </w:rPr>
            </w:pPr>
          </w:p>
        </w:tc>
        <w:tc>
          <w:tcPr>
            <w:tcW w:w="2154" w:type="dxa"/>
          </w:tcPr>
          <w:p w:rsidR="003030A1" w:rsidRDefault="003030A1" w:rsidP="00BF0B67">
            <w:pPr>
              <w:jc w:val="both"/>
              <w:rPr>
                <w:rFonts w:ascii="Arial" w:hAnsi="Arial" w:cs="Arial"/>
                <w:sz w:val="20"/>
                <w:szCs w:val="20"/>
              </w:rPr>
            </w:pPr>
          </w:p>
        </w:tc>
      </w:tr>
    </w:tbl>
    <w:p w:rsidR="003030A1" w:rsidRDefault="003030A1" w:rsidP="003030A1">
      <w:pPr>
        <w:jc w:val="both"/>
        <w:rPr>
          <w:rFonts w:ascii="Arial" w:hAnsi="Arial" w:cs="Arial"/>
          <w:sz w:val="20"/>
          <w:szCs w:val="20"/>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3030A1" w:rsidRDefault="003030A1" w:rsidP="003030A1">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18"/>
          <w:szCs w:val="18"/>
        </w:rPr>
      </w:pPr>
    </w:p>
    <w:p w:rsidR="008018DE" w:rsidRDefault="008018DE" w:rsidP="008018DE">
      <w:pPr>
        <w:jc w:val="both"/>
        <w:rPr>
          <w:rFonts w:ascii="Arial" w:hAnsi="Arial" w:cs="Arial"/>
          <w:sz w:val="18"/>
          <w:szCs w:val="18"/>
        </w:rPr>
      </w:pPr>
    </w:p>
    <w:p w:rsidR="008018DE" w:rsidRDefault="008018DE" w:rsidP="008018DE">
      <w:pPr>
        <w:jc w:val="both"/>
        <w:rPr>
          <w:rFonts w:ascii="Arial" w:hAnsi="Arial" w:cs="Arial"/>
          <w:sz w:val="18"/>
          <w:szCs w:val="18"/>
        </w:rPr>
      </w:pPr>
      <w:r>
        <w:rPr>
          <w:rFonts w:ascii="Arial" w:hAnsi="Arial" w:cs="Arial"/>
          <w:sz w:val="18"/>
          <w:szCs w:val="18"/>
        </w:rPr>
        <w:t>…</w:t>
      </w:r>
      <w:r w:rsidR="003030A1">
        <w:rPr>
          <w:rFonts w:ascii="Arial" w:hAnsi="Arial" w:cs="Arial"/>
          <w:sz w:val="18"/>
          <w:szCs w:val="18"/>
        </w:rPr>
        <w:t>…………………………….</w:t>
      </w:r>
      <w:r w:rsidR="003030A1">
        <w:rPr>
          <w:rFonts w:ascii="Arial" w:hAnsi="Arial" w:cs="Arial"/>
          <w:sz w:val="18"/>
          <w:szCs w:val="18"/>
        </w:rPr>
        <w:tab/>
      </w:r>
      <w:r w:rsidR="003030A1">
        <w:rPr>
          <w:rFonts w:ascii="Arial" w:hAnsi="Arial" w:cs="Arial"/>
          <w:sz w:val="18"/>
          <w:szCs w:val="18"/>
        </w:rPr>
        <w:tab/>
      </w:r>
      <w:r w:rsidR="003030A1">
        <w:rPr>
          <w:rFonts w:ascii="Arial" w:hAnsi="Arial" w:cs="Arial"/>
          <w:sz w:val="18"/>
          <w:szCs w:val="18"/>
        </w:rPr>
        <w:tab/>
      </w:r>
      <w:r w:rsidR="003030A1">
        <w:rPr>
          <w:rFonts w:ascii="Arial" w:hAnsi="Arial" w:cs="Arial"/>
          <w:sz w:val="18"/>
          <w:szCs w:val="18"/>
        </w:rPr>
        <w:tab/>
      </w:r>
      <w:r w:rsidR="003030A1">
        <w:rPr>
          <w:rFonts w:ascii="Arial" w:hAnsi="Arial" w:cs="Arial"/>
          <w:sz w:val="18"/>
          <w:szCs w:val="18"/>
        </w:rPr>
        <w:tab/>
      </w:r>
      <w:r w:rsidR="003030A1">
        <w:rPr>
          <w:rFonts w:ascii="Arial" w:hAnsi="Arial" w:cs="Arial"/>
          <w:sz w:val="18"/>
          <w:szCs w:val="18"/>
        </w:rPr>
        <w:tab/>
        <w:t>Załącznik nr 19</w:t>
      </w:r>
      <w:r>
        <w:rPr>
          <w:rFonts w:ascii="Arial" w:hAnsi="Arial" w:cs="Arial"/>
          <w:sz w:val="18"/>
          <w:szCs w:val="18"/>
        </w:rPr>
        <w:t xml:space="preserve"> do specyfikacji</w:t>
      </w:r>
    </w:p>
    <w:p w:rsidR="008018DE" w:rsidRDefault="008018DE" w:rsidP="008018DE">
      <w:pPr>
        <w:jc w:val="both"/>
        <w:rPr>
          <w:rFonts w:ascii="Arial" w:hAnsi="Arial" w:cs="Arial"/>
          <w:sz w:val="18"/>
          <w:szCs w:val="18"/>
        </w:rPr>
      </w:pPr>
      <w:r>
        <w:rPr>
          <w:rFonts w:ascii="Arial" w:hAnsi="Arial" w:cs="Arial"/>
          <w:sz w:val="18"/>
          <w:szCs w:val="18"/>
        </w:rPr>
        <w:t xml:space="preserve">      (pieczęć Wykonawcy)</w:t>
      </w:r>
    </w:p>
    <w:p w:rsidR="008018DE" w:rsidRDefault="008018DE" w:rsidP="008018DE">
      <w:pPr>
        <w:jc w:val="both"/>
        <w:rPr>
          <w:rFonts w:ascii="Arial" w:hAnsi="Arial" w:cs="Arial"/>
          <w:sz w:val="20"/>
          <w:szCs w:val="20"/>
        </w:rPr>
      </w:pPr>
    </w:p>
    <w:p w:rsidR="008018DE" w:rsidRDefault="008018DE" w:rsidP="008018DE">
      <w:pPr>
        <w:jc w:val="both"/>
        <w:rPr>
          <w:rFonts w:ascii="Arial" w:hAnsi="Arial" w:cs="Arial"/>
          <w:sz w:val="20"/>
          <w:szCs w:val="20"/>
        </w:rPr>
      </w:pPr>
    </w:p>
    <w:p w:rsidR="008018DE" w:rsidRDefault="008018DE" w:rsidP="008018DE">
      <w:pPr>
        <w:jc w:val="center"/>
        <w:rPr>
          <w:rFonts w:ascii="Arial" w:hAnsi="Arial" w:cs="Arial"/>
          <w:sz w:val="20"/>
          <w:szCs w:val="20"/>
        </w:rPr>
      </w:pPr>
    </w:p>
    <w:p w:rsidR="008018DE" w:rsidRDefault="008018DE" w:rsidP="008018DE">
      <w:pPr>
        <w:jc w:val="center"/>
        <w:rPr>
          <w:rFonts w:ascii="Arial" w:hAnsi="Arial" w:cs="Arial"/>
        </w:rPr>
      </w:pPr>
      <w:r>
        <w:rPr>
          <w:rFonts w:ascii="Arial" w:hAnsi="Arial" w:cs="Arial"/>
        </w:rPr>
        <w:t>Wykaz narzędzi, wyposażenia zakładu i urządzeń technicznych dostępnych wykonawcy robót budowlanych w celu realizacji zamówienia</w:t>
      </w:r>
    </w:p>
    <w:p w:rsidR="008018DE" w:rsidRDefault="008018DE" w:rsidP="008018DE">
      <w:pPr>
        <w:jc w:val="both"/>
        <w:rPr>
          <w:rFonts w:ascii="Arial" w:hAnsi="Arial" w:cs="Arial"/>
          <w:sz w:val="20"/>
          <w:szCs w:val="20"/>
        </w:rPr>
      </w:pPr>
    </w:p>
    <w:p w:rsidR="008018DE" w:rsidRDefault="008018DE" w:rsidP="008018DE">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4741"/>
        <w:gridCol w:w="1080"/>
        <w:gridCol w:w="2880"/>
      </w:tblGrid>
      <w:tr w:rsidR="008018DE" w:rsidTr="00163271">
        <w:tc>
          <w:tcPr>
            <w:tcW w:w="587" w:type="dxa"/>
          </w:tcPr>
          <w:p w:rsidR="008018DE" w:rsidRDefault="008018DE" w:rsidP="00163271">
            <w:pPr>
              <w:jc w:val="center"/>
              <w:rPr>
                <w:rFonts w:ascii="Arial" w:hAnsi="Arial" w:cs="Arial"/>
                <w:sz w:val="20"/>
                <w:szCs w:val="20"/>
              </w:rPr>
            </w:pPr>
            <w:r>
              <w:rPr>
                <w:rFonts w:ascii="Arial" w:hAnsi="Arial" w:cs="Arial"/>
                <w:sz w:val="20"/>
                <w:szCs w:val="20"/>
              </w:rPr>
              <w:t>Lp.</w:t>
            </w:r>
          </w:p>
        </w:tc>
        <w:tc>
          <w:tcPr>
            <w:tcW w:w="4741" w:type="dxa"/>
          </w:tcPr>
          <w:p w:rsidR="008018DE" w:rsidRDefault="008018DE" w:rsidP="00163271">
            <w:pPr>
              <w:jc w:val="center"/>
              <w:rPr>
                <w:rFonts w:ascii="Arial" w:hAnsi="Arial" w:cs="Arial"/>
                <w:sz w:val="20"/>
                <w:szCs w:val="20"/>
              </w:rPr>
            </w:pPr>
            <w:r>
              <w:rPr>
                <w:rFonts w:ascii="Arial" w:hAnsi="Arial" w:cs="Arial"/>
                <w:sz w:val="20"/>
                <w:szCs w:val="20"/>
              </w:rPr>
              <w:t xml:space="preserve">Charakterystyka sprzętu </w:t>
            </w:r>
          </w:p>
          <w:p w:rsidR="008018DE" w:rsidRDefault="008018DE" w:rsidP="00163271">
            <w:pPr>
              <w:jc w:val="center"/>
              <w:rPr>
                <w:rFonts w:ascii="Arial" w:hAnsi="Arial" w:cs="Arial"/>
                <w:sz w:val="20"/>
                <w:szCs w:val="20"/>
              </w:rPr>
            </w:pPr>
            <w:r>
              <w:rPr>
                <w:rFonts w:ascii="Arial" w:hAnsi="Arial" w:cs="Arial"/>
                <w:sz w:val="20"/>
                <w:szCs w:val="20"/>
              </w:rPr>
              <w:t>[nazwa, rodzaj, typ, model, pojemność/wydajność, rok produkcji]</w:t>
            </w:r>
          </w:p>
        </w:tc>
        <w:tc>
          <w:tcPr>
            <w:tcW w:w="1080" w:type="dxa"/>
          </w:tcPr>
          <w:p w:rsidR="008018DE" w:rsidRDefault="008018DE" w:rsidP="00163271">
            <w:pPr>
              <w:jc w:val="center"/>
              <w:rPr>
                <w:rFonts w:ascii="Arial" w:hAnsi="Arial" w:cs="Arial"/>
                <w:sz w:val="20"/>
                <w:szCs w:val="20"/>
              </w:rPr>
            </w:pPr>
            <w:r>
              <w:rPr>
                <w:rFonts w:ascii="Arial" w:hAnsi="Arial" w:cs="Arial"/>
                <w:sz w:val="20"/>
                <w:szCs w:val="20"/>
              </w:rPr>
              <w:t>Ilość</w:t>
            </w:r>
          </w:p>
        </w:tc>
        <w:tc>
          <w:tcPr>
            <w:tcW w:w="2880" w:type="dxa"/>
          </w:tcPr>
          <w:p w:rsidR="008018DE" w:rsidRDefault="008018DE" w:rsidP="00163271">
            <w:pPr>
              <w:jc w:val="center"/>
              <w:rPr>
                <w:rFonts w:ascii="Arial" w:hAnsi="Arial" w:cs="Arial"/>
                <w:sz w:val="20"/>
                <w:szCs w:val="20"/>
              </w:rPr>
            </w:pPr>
            <w:r>
              <w:rPr>
                <w:rFonts w:ascii="Arial" w:hAnsi="Arial" w:cs="Arial"/>
                <w:sz w:val="20"/>
                <w:szCs w:val="20"/>
              </w:rPr>
              <w:t xml:space="preserve">Informacja o podstawie dysponowania </w:t>
            </w:r>
          </w:p>
        </w:tc>
      </w:tr>
      <w:tr w:rsidR="008018DE" w:rsidTr="00163271">
        <w:trPr>
          <w:trHeight w:val="8453"/>
        </w:trPr>
        <w:tc>
          <w:tcPr>
            <w:tcW w:w="587" w:type="dxa"/>
          </w:tcPr>
          <w:p w:rsidR="008018DE" w:rsidRDefault="008018DE" w:rsidP="00163271">
            <w:pPr>
              <w:jc w:val="both"/>
              <w:rPr>
                <w:rFonts w:ascii="Arial" w:hAnsi="Arial" w:cs="Arial"/>
                <w:sz w:val="20"/>
                <w:szCs w:val="20"/>
              </w:rPr>
            </w:pPr>
          </w:p>
        </w:tc>
        <w:tc>
          <w:tcPr>
            <w:tcW w:w="4741" w:type="dxa"/>
          </w:tcPr>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p w:rsidR="008018DE" w:rsidRDefault="008018DE" w:rsidP="00163271">
            <w:pPr>
              <w:jc w:val="both"/>
              <w:rPr>
                <w:rFonts w:ascii="Arial" w:hAnsi="Arial" w:cs="Arial"/>
                <w:sz w:val="20"/>
                <w:szCs w:val="20"/>
              </w:rPr>
            </w:pPr>
          </w:p>
        </w:tc>
        <w:tc>
          <w:tcPr>
            <w:tcW w:w="1080" w:type="dxa"/>
          </w:tcPr>
          <w:p w:rsidR="008018DE" w:rsidRDefault="008018DE" w:rsidP="00163271">
            <w:pPr>
              <w:jc w:val="both"/>
              <w:rPr>
                <w:rFonts w:ascii="Arial" w:hAnsi="Arial" w:cs="Arial"/>
                <w:sz w:val="20"/>
                <w:szCs w:val="20"/>
              </w:rPr>
            </w:pPr>
          </w:p>
        </w:tc>
        <w:tc>
          <w:tcPr>
            <w:tcW w:w="2880" w:type="dxa"/>
          </w:tcPr>
          <w:p w:rsidR="008018DE" w:rsidRDefault="008018DE" w:rsidP="00163271">
            <w:pPr>
              <w:jc w:val="both"/>
              <w:rPr>
                <w:rFonts w:ascii="Arial" w:hAnsi="Arial" w:cs="Arial"/>
                <w:sz w:val="20"/>
                <w:szCs w:val="20"/>
              </w:rPr>
            </w:pPr>
          </w:p>
        </w:tc>
      </w:tr>
    </w:tbl>
    <w:p w:rsidR="008018DE" w:rsidRDefault="008018DE" w:rsidP="008018DE">
      <w:pPr>
        <w:jc w:val="both"/>
        <w:rPr>
          <w:rFonts w:ascii="Arial" w:hAnsi="Arial" w:cs="Arial"/>
          <w:sz w:val="20"/>
          <w:szCs w:val="20"/>
        </w:rPr>
      </w:pPr>
    </w:p>
    <w:p w:rsidR="008018DE" w:rsidRDefault="008018DE" w:rsidP="008018DE">
      <w:pPr>
        <w:jc w:val="both"/>
        <w:rPr>
          <w:rFonts w:ascii="Arial" w:hAnsi="Arial" w:cs="Arial"/>
        </w:rPr>
      </w:pPr>
      <w:r>
        <w:rPr>
          <w:rFonts w:ascii="Arial" w:hAnsi="Arial" w:cs="Arial"/>
        </w:rPr>
        <w:t>Oświadczam, że w/w narzędzia i urządzenia są w pełni sprawne.</w:t>
      </w:r>
    </w:p>
    <w:p w:rsidR="008018DE" w:rsidRDefault="008018DE" w:rsidP="008018DE">
      <w:pPr>
        <w:jc w:val="both"/>
        <w:rPr>
          <w:rFonts w:ascii="Arial" w:hAnsi="Arial" w:cs="Arial"/>
        </w:rPr>
      </w:pPr>
    </w:p>
    <w:p w:rsidR="008018DE" w:rsidRDefault="008018DE" w:rsidP="008018DE">
      <w:pPr>
        <w:jc w:val="both"/>
        <w:rPr>
          <w:rFonts w:ascii="Arial" w:hAnsi="Arial" w:cs="Arial"/>
        </w:rPr>
      </w:pPr>
    </w:p>
    <w:p w:rsidR="008018DE" w:rsidRDefault="008018DE" w:rsidP="008018DE">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8018DE" w:rsidRDefault="008018DE" w:rsidP="008018DE">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8018DE" w:rsidRDefault="008018DE" w:rsidP="008018DE">
      <w:pPr>
        <w:jc w:val="both"/>
        <w:rPr>
          <w:rFonts w:ascii="Arial" w:hAnsi="Arial" w:cs="Arial"/>
          <w:sz w:val="20"/>
          <w:szCs w:val="20"/>
        </w:rPr>
      </w:pPr>
    </w:p>
    <w:p w:rsidR="008018DE" w:rsidRDefault="008018DE" w:rsidP="008018DE">
      <w:pPr>
        <w:jc w:val="both"/>
        <w:rPr>
          <w:rFonts w:ascii="Arial" w:hAnsi="Arial" w:cs="Arial"/>
          <w:sz w:val="18"/>
          <w:szCs w:val="18"/>
        </w:rPr>
      </w:pPr>
    </w:p>
    <w:p w:rsidR="008018DE" w:rsidRDefault="008018DE" w:rsidP="008018DE">
      <w:pPr>
        <w:jc w:val="both"/>
        <w:rPr>
          <w:rFonts w:ascii="Arial" w:hAnsi="Arial" w:cs="Arial"/>
          <w:sz w:val="18"/>
          <w:szCs w:val="18"/>
        </w:rPr>
      </w:pPr>
    </w:p>
    <w:p w:rsidR="008018DE" w:rsidRDefault="008018DE" w:rsidP="008018DE">
      <w:pPr>
        <w:jc w:val="both"/>
        <w:rPr>
          <w:rFonts w:ascii="Arial" w:hAnsi="Arial" w:cs="Arial"/>
          <w:sz w:val="18"/>
          <w:szCs w:val="18"/>
        </w:rPr>
      </w:pPr>
    </w:p>
    <w:p w:rsidR="00FB5DA1" w:rsidRDefault="00FB5DA1" w:rsidP="00FB5DA1">
      <w:pPr>
        <w:jc w:val="both"/>
        <w:rPr>
          <w:rFonts w:ascii="Arial" w:hAnsi="Arial" w:cs="Arial"/>
          <w:sz w:val="18"/>
          <w:szCs w:val="18"/>
        </w:rPr>
      </w:pPr>
    </w:p>
    <w:p w:rsidR="00FB5DA1" w:rsidRDefault="00FB5DA1" w:rsidP="00FB5DA1">
      <w:pPr>
        <w:jc w:val="both"/>
        <w:rPr>
          <w:rFonts w:ascii="Arial" w:hAnsi="Arial" w:cs="Arial"/>
          <w:sz w:val="18"/>
          <w:szCs w:val="18"/>
        </w:rPr>
      </w:pPr>
    </w:p>
    <w:p w:rsidR="003030A1" w:rsidRDefault="003030A1" w:rsidP="003030A1">
      <w:pPr>
        <w:jc w:val="both"/>
        <w:rPr>
          <w:rFonts w:ascii="Arial" w:hAnsi="Arial" w:cs="Arial"/>
          <w:sz w:val="18"/>
          <w:szCs w:val="18"/>
        </w:rPr>
      </w:pPr>
    </w:p>
    <w:p w:rsidR="003030A1" w:rsidRDefault="003030A1" w:rsidP="003030A1">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t>Załącznik nr 20 do specyfikacji</w:t>
      </w:r>
    </w:p>
    <w:p w:rsidR="003030A1" w:rsidRDefault="003030A1" w:rsidP="003030A1">
      <w:pPr>
        <w:jc w:val="both"/>
        <w:rPr>
          <w:rFonts w:ascii="Arial" w:hAnsi="Arial" w:cs="Arial"/>
          <w:sz w:val="18"/>
          <w:szCs w:val="18"/>
        </w:rPr>
      </w:pPr>
      <w:r>
        <w:rPr>
          <w:rFonts w:ascii="Arial" w:hAnsi="Arial" w:cs="Arial"/>
          <w:sz w:val="18"/>
          <w:szCs w:val="18"/>
        </w:rPr>
        <w:t xml:space="preserve">      (pieczęć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center"/>
        <w:rPr>
          <w:rFonts w:ascii="Arial" w:hAnsi="Arial" w:cs="Arial"/>
          <w:sz w:val="20"/>
          <w:szCs w:val="20"/>
        </w:rPr>
      </w:pPr>
    </w:p>
    <w:p w:rsidR="003030A1" w:rsidRDefault="003030A1" w:rsidP="003030A1">
      <w:pPr>
        <w:jc w:val="center"/>
        <w:rPr>
          <w:rFonts w:ascii="Arial" w:hAnsi="Arial" w:cs="Arial"/>
        </w:rPr>
      </w:pPr>
      <w:r>
        <w:rPr>
          <w:rFonts w:ascii="Arial" w:hAnsi="Arial" w:cs="Arial"/>
        </w:rPr>
        <w:t xml:space="preserve">Wykaz osób, które będą uczestniczyć w wykonywaniu zamówienia, </w:t>
      </w:r>
    </w:p>
    <w:p w:rsidR="003030A1" w:rsidRDefault="003030A1" w:rsidP="003030A1">
      <w:pPr>
        <w:jc w:val="center"/>
        <w:rPr>
          <w:rFonts w:ascii="Arial" w:hAnsi="Arial" w:cs="Arial"/>
        </w:rPr>
      </w:pPr>
      <w:r>
        <w:rPr>
          <w:rFonts w:ascii="Arial" w:hAnsi="Arial" w:cs="Arial"/>
        </w:rPr>
        <w:t xml:space="preserve">w szczególności odpowiedzialnych za świadczenie usług, kontrolę jakości </w:t>
      </w:r>
    </w:p>
    <w:p w:rsidR="003030A1" w:rsidRDefault="003030A1" w:rsidP="003030A1">
      <w:pPr>
        <w:jc w:val="center"/>
        <w:rPr>
          <w:rFonts w:ascii="Arial" w:hAnsi="Arial" w:cs="Arial"/>
        </w:rPr>
      </w:pPr>
      <w:r>
        <w:rPr>
          <w:rFonts w:ascii="Arial" w:hAnsi="Arial" w:cs="Arial"/>
        </w:rPr>
        <w:t>lub kierowanie robotami budowlanymi</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2"/>
        <w:gridCol w:w="1992"/>
        <w:gridCol w:w="2719"/>
        <w:gridCol w:w="2266"/>
        <w:gridCol w:w="1759"/>
      </w:tblGrid>
      <w:tr w:rsidR="003030A1" w:rsidTr="00BF0B67">
        <w:tc>
          <w:tcPr>
            <w:tcW w:w="552" w:type="dxa"/>
          </w:tcPr>
          <w:p w:rsidR="003030A1" w:rsidRDefault="003030A1" w:rsidP="00BF0B67">
            <w:pPr>
              <w:jc w:val="center"/>
              <w:rPr>
                <w:rFonts w:ascii="Arial" w:hAnsi="Arial" w:cs="Arial"/>
                <w:sz w:val="20"/>
                <w:szCs w:val="20"/>
              </w:rPr>
            </w:pPr>
            <w:r>
              <w:rPr>
                <w:rFonts w:ascii="Arial" w:hAnsi="Arial" w:cs="Arial"/>
                <w:sz w:val="20"/>
                <w:szCs w:val="20"/>
              </w:rPr>
              <w:t>Lp.</w:t>
            </w:r>
          </w:p>
        </w:tc>
        <w:tc>
          <w:tcPr>
            <w:tcW w:w="1992" w:type="dxa"/>
          </w:tcPr>
          <w:p w:rsidR="003030A1" w:rsidRDefault="003030A1" w:rsidP="00BF0B67">
            <w:pPr>
              <w:jc w:val="center"/>
              <w:rPr>
                <w:rFonts w:ascii="Arial" w:hAnsi="Arial" w:cs="Arial"/>
                <w:sz w:val="20"/>
                <w:szCs w:val="20"/>
              </w:rPr>
            </w:pPr>
            <w:r>
              <w:rPr>
                <w:rFonts w:ascii="Arial" w:hAnsi="Arial" w:cs="Arial"/>
                <w:sz w:val="20"/>
                <w:szCs w:val="20"/>
              </w:rPr>
              <w:t>Imię i nazwisko</w:t>
            </w:r>
          </w:p>
        </w:tc>
        <w:tc>
          <w:tcPr>
            <w:tcW w:w="2719" w:type="dxa"/>
          </w:tcPr>
          <w:p w:rsidR="003030A1" w:rsidRDefault="003030A1" w:rsidP="00BF0B67">
            <w:pPr>
              <w:jc w:val="center"/>
              <w:rPr>
                <w:rFonts w:ascii="Arial" w:hAnsi="Arial" w:cs="Arial"/>
                <w:sz w:val="20"/>
                <w:szCs w:val="20"/>
              </w:rPr>
            </w:pPr>
            <w:r>
              <w:rPr>
                <w:rFonts w:ascii="Arial" w:hAnsi="Arial" w:cs="Arial"/>
                <w:sz w:val="20"/>
                <w:szCs w:val="20"/>
              </w:rPr>
              <w:t>Wykształcenie, uprawnienia, lata doświadczenia, kwalifikacje</w:t>
            </w:r>
          </w:p>
        </w:tc>
        <w:tc>
          <w:tcPr>
            <w:tcW w:w="2266" w:type="dxa"/>
          </w:tcPr>
          <w:p w:rsidR="003030A1" w:rsidRDefault="003030A1" w:rsidP="00BF0B67">
            <w:pPr>
              <w:jc w:val="center"/>
              <w:rPr>
                <w:rFonts w:ascii="Arial" w:hAnsi="Arial" w:cs="Arial"/>
                <w:sz w:val="20"/>
                <w:szCs w:val="20"/>
              </w:rPr>
            </w:pPr>
            <w:r>
              <w:rPr>
                <w:rFonts w:ascii="Arial" w:hAnsi="Arial" w:cs="Arial"/>
                <w:sz w:val="20"/>
                <w:szCs w:val="20"/>
              </w:rPr>
              <w:t>Zakres wykonywanych czynności przy realizacji zamówienia</w:t>
            </w:r>
          </w:p>
        </w:tc>
        <w:tc>
          <w:tcPr>
            <w:tcW w:w="1759" w:type="dxa"/>
          </w:tcPr>
          <w:p w:rsidR="003030A1" w:rsidRDefault="003030A1" w:rsidP="00BF0B67">
            <w:pPr>
              <w:jc w:val="center"/>
              <w:rPr>
                <w:rFonts w:ascii="Arial" w:hAnsi="Arial" w:cs="Arial"/>
                <w:sz w:val="20"/>
                <w:szCs w:val="20"/>
              </w:rPr>
            </w:pPr>
            <w:r>
              <w:rPr>
                <w:rFonts w:ascii="Arial" w:hAnsi="Arial" w:cs="Arial"/>
                <w:sz w:val="20"/>
                <w:szCs w:val="20"/>
              </w:rPr>
              <w:t>Informacja o podstawie do dysponowania tymi osobami</w:t>
            </w:r>
          </w:p>
        </w:tc>
      </w:tr>
      <w:tr w:rsidR="003030A1" w:rsidTr="00BF0B67">
        <w:tc>
          <w:tcPr>
            <w:tcW w:w="552" w:type="dxa"/>
          </w:tcPr>
          <w:p w:rsidR="003030A1" w:rsidRDefault="003030A1" w:rsidP="00BF0B67">
            <w:pPr>
              <w:jc w:val="both"/>
              <w:rPr>
                <w:rFonts w:ascii="Arial" w:hAnsi="Arial" w:cs="Arial"/>
                <w:sz w:val="20"/>
                <w:szCs w:val="20"/>
              </w:rPr>
            </w:pPr>
          </w:p>
        </w:tc>
        <w:tc>
          <w:tcPr>
            <w:tcW w:w="1992" w:type="dxa"/>
          </w:tcPr>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p w:rsidR="003030A1" w:rsidRDefault="003030A1" w:rsidP="00BF0B67">
            <w:pPr>
              <w:jc w:val="both"/>
              <w:rPr>
                <w:rFonts w:ascii="Arial" w:hAnsi="Arial" w:cs="Arial"/>
                <w:sz w:val="20"/>
                <w:szCs w:val="20"/>
              </w:rPr>
            </w:pPr>
          </w:p>
        </w:tc>
        <w:tc>
          <w:tcPr>
            <w:tcW w:w="2719" w:type="dxa"/>
          </w:tcPr>
          <w:p w:rsidR="003030A1" w:rsidRDefault="003030A1" w:rsidP="00BF0B67">
            <w:pPr>
              <w:jc w:val="both"/>
              <w:rPr>
                <w:rFonts w:ascii="Arial" w:hAnsi="Arial" w:cs="Arial"/>
                <w:sz w:val="20"/>
                <w:szCs w:val="20"/>
              </w:rPr>
            </w:pPr>
          </w:p>
        </w:tc>
        <w:tc>
          <w:tcPr>
            <w:tcW w:w="2266" w:type="dxa"/>
          </w:tcPr>
          <w:p w:rsidR="003030A1" w:rsidRDefault="003030A1" w:rsidP="00BF0B67">
            <w:pPr>
              <w:jc w:val="both"/>
              <w:rPr>
                <w:rFonts w:ascii="Arial" w:hAnsi="Arial" w:cs="Arial"/>
                <w:sz w:val="20"/>
                <w:szCs w:val="20"/>
              </w:rPr>
            </w:pPr>
          </w:p>
        </w:tc>
        <w:tc>
          <w:tcPr>
            <w:tcW w:w="1759" w:type="dxa"/>
          </w:tcPr>
          <w:p w:rsidR="003030A1" w:rsidRDefault="003030A1" w:rsidP="00BF0B67">
            <w:pPr>
              <w:jc w:val="both"/>
              <w:rPr>
                <w:rFonts w:ascii="Arial" w:hAnsi="Arial" w:cs="Arial"/>
                <w:sz w:val="20"/>
                <w:szCs w:val="20"/>
              </w:rPr>
            </w:pPr>
          </w:p>
        </w:tc>
      </w:tr>
    </w:tbl>
    <w:p w:rsidR="003030A1" w:rsidRDefault="003030A1" w:rsidP="003030A1">
      <w:pPr>
        <w:jc w:val="both"/>
        <w:rPr>
          <w:rFonts w:ascii="Arial" w:hAnsi="Arial" w:cs="Arial"/>
          <w:sz w:val="20"/>
          <w:szCs w:val="20"/>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rPr>
      </w:pPr>
    </w:p>
    <w:p w:rsidR="003030A1" w:rsidRDefault="003030A1" w:rsidP="003030A1">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3030A1" w:rsidRDefault="003030A1" w:rsidP="003030A1">
      <w:pPr>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20"/>
          <w:szCs w:val="20"/>
        </w:rPr>
      </w:pPr>
    </w:p>
    <w:p w:rsidR="003030A1" w:rsidRDefault="003030A1" w:rsidP="003030A1">
      <w:pPr>
        <w:jc w:val="both"/>
        <w:rPr>
          <w:rFonts w:ascii="Arial" w:hAnsi="Arial" w:cs="Arial"/>
          <w:sz w:val="18"/>
          <w:szCs w:val="18"/>
        </w:rPr>
      </w:pPr>
    </w:p>
    <w:p w:rsidR="003030A1" w:rsidRDefault="003030A1" w:rsidP="003030A1">
      <w:pPr>
        <w:jc w:val="both"/>
        <w:rPr>
          <w:rFonts w:ascii="Arial" w:hAnsi="Arial" w:cs="Arial"/>
          <w:sz w:val="18"/>
          <w:szCs w:val="18"/>
        </w:rPr>
      </w:pPr>
    </w:p>
    <w:p w:rsidR="003030A1" w:rsidRDefault="003030A1" w:rsidP="00FB5DA1">
      <w:pPr>
        <w:jc w:val="both"/>
        <w:rPr>
          <w:rFonts w:ascii="Arial" w:hAnsi="Arial" w:cs="Arial"/>
          <w:sz w:val="18"/>
          <w:szCs w:val="18"/>
        </w:rPr>
      </w:pPr>
    </w:p>
    <w:p w:rsidR="003030A1" w:rsidRDefault="003030A1" w:rsidP="00FB5DA1">
      <w:pPr>
        <w:jc w:val="both"/>
        <w:rPr>
          <w:rFonts w:ascii="Arial" w:hAnsi="Arial" w:cs="Arial"/>
          <w:sz w:val="18"/>
          <w:szCs w:val="18"/>
        </w:rPr>
      </w:pPr>
    </w:p>
    <w:p w:rsidR="003030A1" w:rsidRDefault="003030A1" w:rsidP="00FB5DA1">
      <w:pPr>
        <w:jc w:val="both"/>
        <w:rPr>
          <w:rFonts w:ascii="Arial" w:hAnsi="Arial" w:cs="Arial"/>
          <w:sz w:val="18"/>
          <w:szCs w:val="18"/>
        </w:rPr>
      </w:pPr>
    </w:p>
    <w:p w:rsidR="00F85D21" w:rsidRDefault="00F85D21" w:rsidP="00FB5DA1">
      <w:pPr>
        <w:jc w:val="both"/>
        <w:rPr>
          <w:rFonts w:ascii="Arial" w:hAnsi="Arial" w:cs="Arial"/>
          <w:sz w:val="18"/>
          <w:szCs w:val="18"/>
        </w:rPr>
      </w:pPr>
    </w:p>
    <w:p w:rsidR="00D13B8F" w:rsidRDefault="00D13B8F" w:rsidP="00D13B8F">
      <w:pPr>
        <w:jc w:val="both"/>
        <w:rPr>
          <w:rFonts w:ascii="Arial" w:hAnsi="Arial" w:cs="Arial"/>
          <w:sz w:val="18"/>
          <w:szCs w:val="18"/>
        </w:rPr>
      </w:pPr>
      <w:r>
        <w:rPr>
          <w:rFonts w:ascii="Arial" w:hAnsi="Arial" w:cs="Arial"/>
          <w:sz w:val="18"/>
          <w:szCs w:val="18"/>
        </w:rPr>
        <w:t>……………………………….</w:t>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Pr>
          <w:rFonts w:ascii="Arial" w:hAnsi="Arial" w:cs="Arial"/>
          <w:sz w:val="18"/>
          <w:szCs w:val="18"/>
        </w:rPr>
        <w:tab/>
      </w:r>
      <w:r w:rsidRPr="00095B0A">
        <w:rPr>
          <w:rFonts w:ascii="Arial" w:hAnsi="Arial" w:cs="Arial"/>
          <w:sz w:val="18"/>
          <w:szCs w:val="18"/>
        </w:rPr>
        <w:t>Załą</w:t>
      </w:r>
      <w:r w:rsidR="003030A1">
        <w:rPr>
          <w:rFonts w:ascii="Arial" w:hAnsi="Arial" w:cs="Arial"/>
          <w:sz w:val="18"/>
          <w:szCs w:val="18"/>
        </w:rPr>
        <w:t>cznik nr 21</w:t>
      </w:r>
      <w:r w:rsidRPr="00FB5DA1">
        <w:rPr>
          <w:rFonts w:ascii="Arial" w:hAnsi="Arial" w:cs="Arial"/>
          <w:sz w:val="18"/>
          <w:szCs w:val="18"/>
        </w:rPr>
        <w:t xml:space="preserve"> do</w:t>
      </w:r>
      <w:r>
        <w:rPr>
          <w:rFonts w:ascii="Arial" w:hAnsi="Arial" w:cs="Arial"/>
          <w:sz w:val="18"/>
          <w:szCs w:val="18"/>
        </w:rPr>
        <w:t xml:space="preserve"> specyfikacji</w:t>
      </w:r>
    </w:p>
    <w:p w:rsidR="00D13B8F" w:rsidRDefault="00D13B8F" w:rsidP="00D13B8F">
      <w:pPr>
        <w:jc w:val="both"/>
        <w:rPr>
          <w:rFonts w:ascii="Arial" w:hAnsi="Arial" w:cs="Arial"/>
          <w:sz w:val="18"/>
          <w:szCs w:val="18"/>
        </w:rPr>
      </w:pPr>
      <w:r>
        <w:rPr>
          <w:rFonts w:ascii="Arial" w:hAnsi="Arial" w:cs="Arial"/>
          <w:sz w:val="18"/>
          <w:szCs w:val="18"/>
        </w:rPr>
        <w:t xml:space="preserve">      (pieczęć Wykonawcy)</w:t>
      </w:r>
    </w:p>
    <w:p w:rsidR="00D13B8F" w:rsidRDefault="00D13B8F" w:rsidP="00D13B8F">
      <w:pPr>
        <w:jc w:val="both"/>
        <w:rPr>
          <w:rFonts w:ascii="Arial" w:hAnsi="Arial" w:cs="Arial"/>
          <w:sz w:val="18"/>
          <w:szCs w:val="18"/>
        </w:rPr>
      </w:pPr>
    </w:p>
    <w:p w:rsidR="00D13B8F" w:rsidRDefault="00D13B8F" w:rsidP="00D13B8F">
      <w:pPr>
        <w:jc w:val="both"/>
        <w:rPr>
          <w:rFonts w:ascii="Arial" w:hAnsi="Arial" w:cs="Arial"/>
          <w:sz w:val="18"/>
          <w:szCs w:val="18"/>
        </w:rPr>
      </w:pPr>
    </w:p>
    <w:p w:rsidR="00D13B8F" w:rsidRDefault="00D13B8F" w:rsidP="00D13B8F">
      <w:pPr>
        <w:ind w:left="4248" w:firstLine="708"/>
        <w:jc w:val="both"/>
        <w:rPr>
          <w:rFonts w:ascii="Arial" w:hAnsi="Arial" w:cs="Arial"/>
          <w:b/>
          <w:i/>
        </w:rPr>
      </w:pPr>
      <w:r>
        <w:rPr>
          <w:rFonts w:ascii="Arial" w:hAnsi="Arial" w:cs="Arial"/>
          <w:b/>
          <w:i/>
        </w:rPr>
        <w:t>Wójt Gminy Kamienica Polska</w:t>
      </w:r>
    </w:p>
    <w:p w:rsidR="00D13B8F" w:rsidRDefault="00D13B8F" w:rsidP="00D13B8F">
      <w:pPr>
        <w:ind w:left="4248" w:firstLine="708"/>
        <w:jc w:val="both"/>
        <w:rPr>
          <w:rFonts w:ascii="Arial" w:hAnsi="Arial" w:cs="Arial"/>
          <w:b/>
          <w:i/>
        </w:rPr>
      </w:pPr>
      <w:r>
        <w:rPr>
          <w:rFonts w:ascii="Arial" w:hAnsi="Arial" w:cs="Arial"/>
          <w:b/>
          <w:i/>
        </w:rPr>
        <w:t>ul. Konopnickiej 12</w:t>
      </w:r>
    </w:p>
    <w:p w:rsidR="00D13B8F" w:rsidRDefault="00D13B8F" w:rsidP="00D13B8F">
      <w:pPr>
        <w:ind w:left="4248" w:firstLine="708"/>
        <w:jc w:val="both"/>
        <w:rPr>
          <w:rFonts w:ascii="Arial" w:hAnsi="Arial" w:cs="Arial"/>
          <w:b/>
          <w:i/>
        </w:rPr>
      </w:pPr>
      <w:r>
        <w:rPr>
          <w:rFonts w:ascii="Arial" w:hAnsi="Arial" w:cs="Arial"/>
          <w:b/>
          <w:i/>
        </w:rPr>
        <w:t>42-260 Kamienica Polska</w:t>
      </w:r>
    </w:p>
    <w:p w:rsidR="00D13B8F" w:rsidRDefault="00D13B8F" w:rsidP="00D13B8F">
      <w:pPr>
        <w:jc w:val="both"/>
        <w:rPr>
          <w:rFonts w:ascii="Arial" w:hAnsi="Arial" w:cs="Arial"/>
        </w:rPr>
      </w:pPr>
    </w:p>
    <w:p w:rsidR="00D13B8F" w:rsidRDefault="00D13B8F" w:rsidP="00D13B8F">
      <w:pPr>
        <w:jc w:val="both"/>
        <w:rPr>
          <w:rFonts w:ascii="Arial" w:hAnsi="Arial" w:cs="Arial"/>
        </w:rPr>
      </w:pPr>
    </w:p>
    <w:p w:rsidR="00D13B8F" w:rsidRDefault="00D13B8F" w:rsidP="00D13B8F">
      <w:pPr>
        <w:jc w:val="center"/>
        <w:rPr>
          <w:rFonts w:ascii="Arial" w:hAnsi="Arial" w:cs="Arial"/>
          <w:b/>
        </w:rPr>
      </w:pPr>
      <w:r>
        <w:rPr>
          <w:rFonts w:ascii="Arial" w:hAnsi="Arial" w:cs="Arial"/>
          <w:b/>
        </w:rPr>
        <w:t>OFERTA</w:t>
      </w:r>
    </w:p>
    <w:p w:rsidR="00D13B8F" w:rsidRDefault="00D13B8F" w:rsidP="00D13B8F">
      <w:pPr>
        <w:jc w:val="both"/>
        <w:rPr>
          <w:rFonts w:ascii="Arial" w:hAnsi="Arial" w:cs="Arial"/>
        </w:rPr>
      </w:pPr>
    </w:p>
    <w:p w:rsidR="00D13B8F" w:rsidRDefault="00D13B8F" w:rsidP="00D13B8F">
      <w:pPr>
        <w:spacing w:line="360" w:lineRule="auto"/>
        <w:jc w:val="both"/>
        <w:rPr>
          <w:rFonts w:ascii="Arial" w:hAnsi="Arial" w:cs="Arial"/>
        </w:rPr>
      </w:pPr>
      <w:r>
        <w:rPr>
          <w:rFonts w:ascii="Arial" w:hAnsi="Arial" w:cs="Arial"/>
        </w:rPr>
        <w:t>Dane Wykonawcy:</w:t>
      </w:r>
    </w:p>
    <w:p w:rsidR="00D13B8F" w:rsidRDefault="00D13B8F" w:rsidP="00D13B8F">
      <w:pPr>
        <w:spacing w:line="360" w:lineRule="auto"/>
        <w:jc w:val="both"/>
        <w:rPr>
          <w:rFonts w:ascii="Arial" w:hAnsi="Arial" w:cs="Arial"/>
        </w:rPr>
      </w:pPr>
      <w:r>
        <w:rPr>
          <w:rFonts w:ascii="Arial" w:hAnsi="Arial" w:cs="Arial"/>
        </w:rPr>
        <w:t>Nazwa Wykonawcy ………………………………………………………………………….</w:t>
      </w:r>
    </w:p>
    <w:p w:rsidR="00D13B8F" w:rsidRDefault="00D13B8F" w:rsidP="00D13B8F">
      <w:pPr>
        <w:spacing w:line="360" w:lineRule="auto"/>
        <w:jc w:val="both"/>
        <w:rPr>
          <w:rFonts w:ascii="Arial" w:hAnsi="Arial" w:cs="Arial"/>
        </w:rPr>
      </w:pPr>
      <w:r>
        <w:rPr>
          <w:rFonts w:ascii="Arial" w:hAnsi="Arial" w:cs="Arial"/>
        </w:rPr>
        <w:t>Adres Wykonawcy ……………………………………………………………............…….</w:t>
      </w:r>
    </w:p>
    <w:p w:rsidR="00D13B8F" w:rsidRPr="00D13B8F" w:rsidRDefault="00D13B8F" w:rsidP="00D13B8F">
      <w:pPr>
        <w:spacing w:line="360" w:lineRule="auto"/>
        <w:ind w:left="708" w:firstLine="708"/>
        <w:jc w:val="both"/>
        <w:rPr>
          <w:rFonts w:ascii="Arial" w:hAnsi="Arial" w:cs="Arial"/>
        </w:rPr>
      </w:pPr>
      <w:r w:rsidRPr="00D13B8F">
        <w:rPr>
          <w:rFonts w:ascii="Arial" w:hAnsi="Arial" w:cs="Arial"/>
        </w:rPr>
        <w:t>.........................…………………………………………………………….</w:t>
      </w:r>
    </w:p>
    <w:p w:rsidR="00D13B8F" w:rsidRPr="00D13B8F" w:rsidRDefault="00D13B8F" w:rsidP="00D13B8F">
      <w:pPr>
        <w:spacing w:line="360" w:lineRule="auto"/>
        <w:jc w:val="both"/>
        <w:rPr>
          <w:rFonts w:ascii="Arial" w:hAnsi="Arial" w:cs="Arial"/>
        </w:rPr>
      </w:pPr>
      <w:r w:rsidRPr="00D13B8F">
        <w:rPr>
          <w:rFonts w:ascii="Arial" w:hAnsi="Arial" w:cs="Arial"/>
        </w:rPr>
        <w:t>tel. …………………………………………… faks …………………………………………</w:t>
      </w:r>
    </w:p>
    <w:p w:rsidR="00D13B8F" w:rsidRDefault="00D13B8F" w:rsidP="00D13B8F">
      <w:pPr>
        <w:spacing w:line="360" w:lineRule="auto"/>
        <w:jc w:val="both"/>
        <w:rPr>
          <w:rFonts w:ascii="Arial" w:hAnsi="Arial" w:cs="Arial"/>
          <w:lang w:val="de-DE"/>
        </w:rPr>
      </w:pPr>
      <w:r w:rsidRPr="00D13B8F">
        <w:rPr>
          <w:rFonts w:ascii="Arial" w:hAnsi="Arial" w:cs="Arial"/>
        </w:rPr>
        <w:t xml:space="preserve">REGON ……………………………………… </w:t>
      </w:r>
      <w:r>
        <w:rPr>
          <w:rFonts w:ascii="Arial" w:hAnsi="Arial" w:cs="Arial"/>
          <w:lang w:val="de-DE"/>
        </w:rPr>
        <w:t>NIP ……………………………..………….</w:t>
      </w:r>
    </w:p>
    <w:p w:rsidR="00D13B8F" w:rsidRDefault="003030A1" w:rsidP="00D13B8F">
      <w:pPr>
        <w:spacing w:line="360" w:lineRule="auto"/>
        <w:jc w:val="both"/>
        <w:rPr>
          <w:rFonts w:ascii="Arial" w:hAnsi="Arial" w:cs="Arial"/>
          <w:lang w:val="de-DE"/>
        </w:rPr>
      </w:pPr>
      <w:proofErr w:type="spellStart"/>
      <w:r>
        <w:rPr>
          <w:rFonts w:ascii="Arial" w:hAnsi="Arial" w:cs="Arial"/>
          <w:lang w:val="de-DE"/>
        </w:rPr>
        <w:t>e-ma</w:t>
      </w:r>
      <w:r w:rsidR="00D13B8F">
        <w:rPr>
          <w:rFonts w:ascii="Arial" w:hAnsi="Arial" w:cs="Arial"/>
          <w:lang w:val="de-DE"/>
        </w:rPr>
        <w:t>il</w:t>
      </w:r>
      <w:proofErr w:type="spellEnd"/>
      <w:r w:rsidR="00D13B8F">
        <w:rPr>
          <w:rFonts w:ascii="Arial" w:hAnsi="Arial" w:cs="Arial"/>
          <w:lang w:val="de-DE"/>
        </w:rPr>
        <w:t xml:space="preserve">: ..................................................... </w:t>
      </w:r>
      <w:proofErr w:type="spellStart"/>
      <w:r w:rsidR="00D13B8F">
        <w:rPr>
          <w:rFonts w:ascii="Arial" w:hAnsi="Arial" w:cs="Arial"/>
          <w:lang w:val="de-DE"/>
        </w:rPr>
        <w:t>stronainternetowa</w:t>
      </w:r>
      <w:proofErr w:type="spellEnd"/>
      <w:r w:rsidR="00D13B8F">
        <w:rPr>
          <w:rFonts w:ascii="Arial" w:hAnsi="Arial" w:cs="Arial"/>
          <w:lang w:val="de-DE"/>
        </w:rPr>
        <w:t>: ....................................</w:t>
      </w:r>
    </w:p>
    <w:p w:rsidR="00D13B8F" w:rsidRDefault="00D13B8F" w:rsidP="00D13B8F">
      <w:pPr>
        <w:spacing w:line="360" w:lineRule="auto"/>
        <w:jc w:val="both"/>
        <w:rPr>
          <w:rFonts w:ascii="Arial" w:hAnsi="Arial" w:cs="Arial"/>
          <w:lang w:val="de-DE"/>
        </w:rPr>
      </w:pPr>
    </w:p>
    <w:p w:rsidR="00D13B8F" w:rsidRDefault="00D13B8F" w:rsidP="007D3463">
      <w:pPr>
        <w:spacing w:line="360" w:lineRule="auto"/>
        <w:ind w:firstLine="709"/>
        <w:jc w:val="both"/>
        <w:rPr>
          <w:rFonts w:ascii="Arial" w:hAnsi="Arial" w:cs="Arial"/>
        </w:rPr>
      </w:pPr>
      <w:r>
        <w:rPr>
          <w:rFonts w:ascii="Arial" w:hAnsi="Arial" w:cs="Arial"/>
        </w:rPr>
        <w:t xml:space="preserve">W nawiązaniu do ogłoszenia o przetargu nieograniczonym </w:t>
      </w:r>
      <w:r w:rsidR="004C3A94">
        <w:rPr>
          <w:rFonts w:ascii="Arial" w:hAnsi="Arial" w:cs="Arial"/>
        </w:rPr>
        <w:t xml:space="preserve">na </w:t>
      </w:r>
      <w:r w:rsidR="0017566A">
        <w:rPr>
          <w:rFonts w:ascii="Arial" w:hAnsi="Arial" w:cs="Arial"/>
        </w:rPr>
        <w:t xml:space="preserve">realizację zadania pn. „Kompleksowy program porządkowania gospodarki wodno-ściekowej w Gminie Kamienica Polska – etap </w:t>
      </w:r>
      <w:proofErr w:type="spellStart"/>
      <w:r w:rsidR="0017566A">
        <w:rPr>
          <w:rFonts w:ascii="Arial" w:hAnsi="Arial" w:cs="Arial"/>
        </w:rPr>
        <w:t>Ib</w:t>
      </w:r>
      <w:proofErr w:type="spellEnd"/>
      <w:r w:rsidR="0017566A">
        <w:rPr>
          <w:rFonts w:ascii="Arial" w:hAnsi="Arial" w:cs="Arial"/>
        </w:rPr>
        <w:t xml:space="preserve">, II, </w:t>
      </w:r>
      <w:proofErr w:type="spellStart"/>
      <w:r w:rsidR="0017566A">
        <w:rPr>
          <w:rFonts w:ascii="Arial" w:hAnsi="Arial" w:cs="Arial"/>
        </w:rPr>
        <w:t>IIIb</w:t>
      </w:r>
      <w:proofErr w:type="spellEnd"/>
      <w:r w:rsidR="0017566A">
        <w:rPr>
          <w:rFonts w:ascii="Arial" w:hAnsi="Arial" w:cs="Arial"/>
        </w:rPr>
        <w:t>”:</w:t>
      </w:r>
    </w:p>
    <w:p w:rsidR="00D13B8F" w:rsidRDefault="00D13B8F" w:rsidP="007D3463">
      <w:pPr>
        <w:spacing w:line="360" w:lineRule="auto"/>
        <w:jc w:val="both"/>
        <w:rPr>
          <w:rFonts w:ascii="Arial" w:hAnsi="Arial" w:cs="Arial"/>
        </w:rPr>
      </w:pPr>
    </w:p>
    <w:p w:rsidR="008018DE" w:rsidRDefault="008018DE" w:rsidP="008018DE">
      <w:pPr>
        <w:numPr>
          <w:ilvl w:val="0"/>
          <w:numId w:val="21"/>
        </w:numPr>
        <w:spacing w:line="360" w:lineRule="auto"/>
        <w:jc w:val="both"/>
        <w:rPr>
          <w:rFonts w:ascii="Arial" w:hAnsi="Arial" w:cs="Arial"/>
        </w:rPr>
      </w:pPr>
      <w:r>
        <w:rPr>
          <w:rFonts w:ascii="Arial" w:hAnsi="Arial" w:cs="Arial"/>
        </w:rPr>
        <w:t xml:space="preserve">Oświadczamy, że </w:t>
      </w:r>
      <w:r w:rsidR="0017566A">
        <w:rPr>
          <w:rFonts w:ascii="Arial" w:hAnsi="Arial" w:cs="Arial"/>
        </w:rPr>
        <w:t xml:space="preserve">dokonaliśmy wizji w terenu związanego z realizacją prac budowlanych oraz </w:t>
      </w:r>
      <w:r>
        <w:rPr>
          <w:rFonts w:ascii="Arial" w:hAnsi="Arial" w:cs="Arial"/>
        </w:rPr>
        <w:t>zapoznaliśmy się ze specyfikacją istotnych warunków zamówienia wraz z załącznikami i nie wnosimy do ni</w:t>
      </w:r>
      <w:r w:rsidR="0017566A">
        <w:rPr>
          <w:rFonts w:ascii="Arial" w:hAnsi="Arial" w:cs="Arial"/>
        </w:rPr>
        <w:t xml:space="preserve">ej zastrzeżeń i uwag. Ponadto </w:t>
      </w:r>
      <w:r>
        <w:rPr>
          <w:rFonts w:ascii="Arial" w:hAnsi="Arial" w:cs="Arial"/>
        </w:rPr>
        <w:t>posiadamy konieczne informacje potrzebne do właściwego przygotowania oferty i uznajemy się za związanych określonymi w niej postanowieniami i zasadami postępowania.</w:t>
      </w:r>
    </w:p>
    <w:p w:rsidR="008018DE" w:rsidRDefault="008018DE" w:rsidP="008018DE">
      <w:pPr>
        <w:numPr>
          <w:ilvl w:val="0"/>
          <w:numId w:val="21"/>
        </w:numPr>
        <w:spacing w:line="360" w:lineRule="auto"/>
        <w:jc w:val="both"/>
        <w:rPr>
          <w:rFonts w:ascii="Arial" w:hAnsi="Arial" w:cs="Arial"/>
        </w:rPr>
      </w:pPr>
      <w:r>
        <w:rPr>
          <w:rFonts w:ascii="Arial" w:hAnsi="Arial" w:cs="Arial"/>
        </w:rPr>
        <w:t xml:space="preserve">Oferujemy za </w:t>
      </w:r>
      <w:r w:rsidR="0017566A">
        <w:rPr>
          <w:rFonts w:ascii="Arial" w:hAnsi="Arial" w:cs="Arial"/>
        </w:rPr>
        <w:t>wykonanie zamówienia</w:t>
      </w:r>
      <w:r>
        <w:rPr>
          <w:rFonts w:ascii="Arial" w:hAnsi="Arial" w:cs="Arial"/>
        </w:rPr>
        <w:t xml:space="preserve"> cenę .................................. zł (słownie:  ....……................................................................................................................)  + podatek VAT (……. %) ……………….. zł (słownie: ….......…............ ……………………..................................................................................)</w:t>
      </w:r>
    </w:p>
    <w:p w:rsidR="008018DE" w:rsidRDefault="008018DE" w:rsidP="008018DE">
      <w:pPr>
        <w:spacing w:line="360" w:lineRule="auto"/>
        <w:ind w:left="708"/>
        <w:jc w:val="both"/>
        <w:rPr>
          <w:rFonts w:ascii="Arial" w:hAnsi="Arial" w:cs="Arial"/>
        </w:rPr>
      </w:pPr>
      <w:r>
        <w:rPr>
          <w:rFonts w:ascii="Arial" w:hAnsi="Arial" w:cs="Arial"/>
        </w:rPr>
        <w:t>tj. łącznie</w:t>
      </w:r>
    </w:p>
    <w:p w:rsidR="008018DE" w:rsidRDefault="008018DE" w:rsidP="008018DE">
      <w:pPr>
        <w:spacing w:line="360" w:lineRule="auto"/>
        <w:ind w:left="708"/>
        <w:jc w:val="both"/>
        <w:rPr>
          <w:rFonts w:ascii="Arial" w:hAnsi="Arial" w:cs="Arial"/>
          <w:b/>
          <w:bCs/>
        </w:rPr>
      </w:pPr>
      <w:r>
        <w:rPr>
          <w:rFonts w:ascii="Arial" w:hAnsi="Arial" w:cs="Arial"/>
          <w:b/>
          <w:bCs/>
          <w:u w:val="single"/>
        </w:rPr>
        <w:t>cena brutto</w:t>
      </w:r>
      <w:r>
        <w:rPr>
          <w:rFonts w:ascii="Arial" w:hAnsi="Arial" w:cs="Arial"/>
          <w:b/>
          <w:bCs/>
        </w:rPr>
        <w:t xml:space="preserve"> …………………. zł (słownie: ………………......……………………</w:t>
      </w:r>
    </w:p>
    <w:p w:rsidR="008018DE" w:rsidRDefault="008018DE" w:rsidP="008018DE">
      <w:pPr>
        <w:spacing w:line="360" w:lineRule="auto"/>
        <w:ind w:left="708"/>
        <w:jc w:val="both"/>
        <w:rPr>
          <w:rFonts w:ascii="Arial" w:hAnsi="Arial" w:cs="Arial"/>
          <w:b/>
          <w:bCs/>
        </w:rPr>
      </w:pPr>
      <w:r>
        <w:rPr>
          <w:rFonts w:ascii="Arial" w:hAnsi="Arial" w:cs="Arial"/>
          <w:b/>
          <w:bCs/>
        </w:rPr>
        <w:t>………………………………………………………………………………………….)</w:t>
      </w:r>
    </w:p>
    <w:p w:rsidR="00D13B8F" w:rsidRDefault="00D13B8F" w:rsidP="007D3463">
      <w:pPr>
        <w:numPr>
          <w:ilvl w:val="0"/>
          <w:numId w:val="21"/>
        </w:numPr>
        <w:spacing w:line="360" w:lineRule="auto"/>
        <w:jc w:val="both"/>
        <w:rPr>
          <w:rFonts w:ascii="Arial" w:hAnsi="Arial" w:cs="Arial"/>
        </w:rPr>
      </w:pPr>
      <w:r w:rsidRPr="007D3463">
        <w:rPr>
          <w:rFonts w:ascii="Arial" w:hAnsi="Arial" w:cs="Arial"/>
        </w:rPr>
        <w:t>Zobowiązujemy się, w przypadku wyboru naszej oferty, do zawarcia umowy zgodnie z warunkami stanowiącymi</w:t>
      </w:r>
      <w:r w:rsidR="00FB5DA1" w:rsidRPr="00FB5DA1">
        <w:rPr>
          <w:rFonts w:ascii="Arial" w:hAnsi="Arial" w:cs="Arial"/>
        </w:rPr>
        <w:t xml:space="preserve">załącznik nr </w:t>
      </w:r>
      <w:r w:rsidR="0017566A">
        <w:rPr>
          <w:rFonts w:ascii="Arial" w:hAnsi="Arial" w:cs="Arial"/>
        </w:rPr>
        <w:t>21</w:t>
      </w:r>
      <w:r w:rsidRPr="00FB5DA1">
        <w:rPr>
          <w:rFonts w:ascii="Arial" w:hAnsi="Arial" w:cs="Arial"/>
        </w:rPr>
        <w:t xml:space="preserve"> do specyfikacji</w:t>
      </w:r>
      <w:r>
        <w:rPr>
          <w:rFonts w:ascii="Arial" w:hAnsi="Arial" w:cs="Arial"/>
        </w:rPr>
        <w:t>.</w:t>
      </w:r>
    </w:p>
    <w:p w:rsidR="0017566A" w:rsidRDefault="0017566A" w:rsidP="0017566A">
      <w:pPr>
        <w:spacing w:line="360" w:lineRule="auto"/>
        <w:ind w:left="720"/>
        <w:jc w:val="both"/>
        <w:rPr>
          <w:rFonts w:ascii="Arial" w:hAnsi="Arial" w:cs="Arial"/>
        </w:rPr>
      </w:pPr>
    </w:p>
    <w:p w:rsidR="0017566A" w:rsidRDefault="0017566A" w:rsidP="0017566A">
      <w:pPr>
        <w:spacing w:line="360" w:lineRule="auto"/>
        <w:ind w:left="720"/>
        <w:jc w:val="both"/>
        <w:rPr>
          <w:rFonts w:ascii="Arial" w:hAnsi="Arial" w:cs="Arial"/>
        </w:rPr>
      </w:pPr>
    </w:p>
    <w:p w:rsidR="0017566A" w:rsidRDefault="0017566A" w:rsidP="007D3463">
      <w:pPr>
        <w:numPr>
          <w:ilvl w:val="0"/>
          <w:numId w:val="21"/>
        </w:numPr>
        <w:spacing w:line="360" w:lineRule="auto"/>
        <w:jc w:val="both"/>
        <w:rPr>
          <w:rFonts w:ascii="Arial" w:hAnsi="Arial" w:cs="Arial"/>
        </w:rPr>
      </w:pPr>
      <w:r>
        <w:rPr>
          <w:rFonts w:ascii="Arial" w:hAnsi="Arial" w:cs="Arial"/>
        </w:rPr>
        <w:t>Przedmiot zamówienia zamierzamy wykonać sami/zlecić Podwykonawcy:</w:t>
      </w:r>
    </w:p>
    <w:p w:rsidR="0017566A" w:rsidRDefault="0017566A" w:rsidP="0017566A">
      <w:pPr>
        <w:spacing w:line="360" w:lineRule="auto"/>
        <w:ind w:left="720"/>
        <w:jc w:val="both"/>
        <w:rPr>
          <w:rFonts w:ascii="Arial" w:hAnsi="Arial" w:cs="Arial"/>
        </w:rPr>
      </w:pPr>
      <w:r>
        <w:rPr>
          <w:rFonts w:ascii="Arial" w:hAnsi="Arial" w:cs="Arial"/>
        </w:rPr>
        <w:t>…………………………………………………………………………………………..</w:t>
      </w:r>
    </w:p>
    <w:p w:rsidR="0017566A" w:rsidRDefault="0017566A" w:rsidP="0017566A">
      <w:pPr>
        <w:spacing w:line="360" w:lineRule="auto"/>
        <w:ind w:left="720"/>
        <w:jc w:val="both"/>
        <w:rPr>
          <w:rFonts w:ascii="Arial" w:hAnsi="Arial" w:cs="Arial"/>
        </w:rPr>
      </w:pPr>
      <w:r>
        <w:rPr>
          <w:rFonts w:ascii="Arial" w:hAnsi="Arial" w:cs="Arial"/>
        </w:rPr>
        <w:t>…………………………………………………………………………………………..</w:t>
      </w:r>
    </w:p>
    <w:p w:rsidR="0017566A" w:rsidRDefault="0017566A" w:rsidP="0017566A">
      <w:pPr>
        <w:spacing w:line="360" w:lineRule="auto"/>
        <w:ind w:left="720"/>
        <w:jc w:val="both"/>
        <w:rPr>
          <w:rFonts w:ascii="Arial" w:hAnsi="Arial" w:cs="Arial"/>
        </w:rPr>
      </w:pPr>
      <w:r>
        <w:rPr>
          <w:rFonts w:ascii="Arial" w:hAnsi="Arial" w:cs="Arial"/>
        </w:rPr>
        <w:t>…………………………………………………………………………………………..</w:t>
      </w:r>
    </w:p>
    <w:p w:rsidR="0017566A" w:rsidRPr="0017566A" w:rsidRDefault="0017566A" w:rsidP="0017566A">
      <w:pPr>
        <w:ind w:left="720"/>
        <w:jc w:val="center"/>
        <w:rPr>
          <w:rFonts w:ascii="Arial" w:hAnsi="Arial" w:cs="Arial"/>
          <w:sz w:val="18"/>
          <w:szCs w:val="18"/>
        </w:rPr>
      </w:pPr>
      <w:r w:rsidRPr="0017566A">
        <w:rPr>
          <w:rFonts w:ascii="Arial" w:hAnsi="Arial" w:cs="Arial"/>
          <w:sz w:val="18"/>
          <w:szCs w:val="18"/>
        </w:rPr>
        <w:t>(wskazać część zamówienia przewidzianego do realizacji przez Podwykonawcę)</w:t>
      </w:r>
    </w:p>
    <w:p w:rsidR="00D13B8F" w:rsidRDefault="00D13B8F" w:rsidP="007D3463">
      <w:pPr>
        <w:spacing w:line="360" w:lineRule="auto"/>
        <w:rPr>
          <w:rFonts w:ascii="Arial" w:hAnsi="Arial" w:cs="Arial"/>
        </w:rPr>
      </w:pPr>
    </w:p>
    <w:p w:rsidR="0074540E" w:rsidRDefault="00246F78" w:rsidP="00246F78">
      <w:pPr>
        <w:numPr>
          <w:ilvl w:val="0"/>
          <w:numId w:val="21"/>
        </w:numPr>
        <w:spacing w:line="360" w:lineRule="auto"/>
        <w:jc w:val="both"/>
        <w:rPr>
          <w:rFonts w:ascii="Arial" w:hAnsi="Arial" w:cs="Arial"/>
        </w:rPr>
      </w:pPr>
      <w:r>
        <w:rPr>
          <w:rFonts w:ascii="Arial" w:hAnsi="Arial" w:cs="Arial"/>
        </w:rPr>
        <w:t xml:space="preserve">Akceptujemy warunki płatności określone przez Zamawiającego                          w Specyfikacji Istotnych Warunków Zamówienia, tj. płatności przelewem            w terminie do 30 dni, licząc od momentu dostarczenia Zamawiającemu dokumentów rozliczeniowych.        </w:t>
      </w:r>
    </w:p>
    <w:p w:rsidR="00246F78" w:rsidRDefault="00246F78" w:rsidP="00246F78">
      <w:pPr>
        <w:numPr>
          <w:ilvl w:val="0"/>
          <w:numId w:val="21"/>
        </w:numPr>
        <w:spacing w:line="360" w:lineRule="auto"/>
        <w:jc w:val="both"/>
        <w:rPr>
          <w:rFonts w:ascii="Arial" w:hAnsi="Arial" w:cs="Arial"/>
        </w:rPr>
      </w:pPr>
      <w:r>
        <w:rPr>
          <w:rFonts w:ascii="Arial" w:hAnsi="Arial" w:cs="Arial"/>
        </w:rPr>
        <w:t xml:space="preserve">Uważamy się za związanych niniejszą ofertą przez czas wskazany                        w Specyfikacji Istotnych Warunków Zamówienia, tj. przez okres 30 dni, licząc od upływu terminu składania ofert. </w:t>
      </w:r>
    </w:p>
    <w:p w:rsidR="00246F78" w:rsidRDefault="00246F78" w:rsidP="00246F78">
      <w:pPr>
        <w:numPr>
          <w:ilvl w:val="0"/>
          <w:numId w:val="21"/>
        </w:numPr>
        <w:spacing w:line="360" w:lineRule="auto"/>
        <w:jc w:val="both"/>
        <w:rPr>
          <w:rFonts w:ascii="Arial" w:hAnsi="Arial" w:cs="Arial"/>
        </w:rPr>
      </w:pPr>
      <w:r>
        <w:rPr>
          <w:rFonts w:ascii="Arial" w:hAnsi="Arial" w:cs="Arial"/>
        </w:rPr>
        <w:t>Deklarujemy wykonanie przedmiotu przetargu w terminie określonym                     w Specyfikacji Istotnych Warunków Zamówienia.</w:t>
      </w:r>
    </w:p>
    <w:p w:rsidR="0017566A" w:rsidRDefault="0017566A" w:rsidP="00246F78">
      <w:pPr>
        <w:numPr>
          <w:ilvl w:val="0"/>
          <w:numId w:val="21"/>
        </w:numPr>
        <w:spacing w:line="360" w:lineRule="auto"/>
        <w:jc w:val="both"/>
        <w:rPr>
          <w:rFonts w:ascii="Arial" w:hAnsi="Arial" w:cs="Arial"/>
        </w:rPr>
      </w:pPr>
      <w:r>
        <w:rPr>
          <w:rFonts w:ascii="Arial" w:hAnsi="Arial" w:cs="Arial"/>
        </w:rPr>
        <w:t>Oferujemy gwarancję na wykonane roboty budowlane w ilości ……. miesięcy, natomiast na urządzenia zainstalowane na oczyszczalni ścieków w ilości ………… miesięcy.</w:t>
      </w:r>
    </w:p>
    <w:p w:rsidR="00246F78" w:rsidRDefault="00246F78" w:rsidP="00246F78">
      <w:pPr>
        <w:numPr>
          <w:ilvl w:val="0"/>
          <w:numId w:val="21"/>
        </w:numPr>
        <w:spacing w:line="360" w:lineRule="auto"/>
        <w:jc w:val="both"/>
        <w:rPr>
          <w:rFonts w:ascii="Arial" w:hAnsi="Arial" w:cs="Arial"/>
        </w:rPr>
      </w:pPr>
      <w:r w:rsidRPr="00246F78">
        <w:rPr>
          <w:rFonts w:ascii="Arial" w:hAnsi="Arial" w:cs="Arial"/>
        </w:rPr>
        <w:t>Oświadczamy, że nasza oferta składa się z ......... kolejno ponumerowanych stron (słownie stron: .........................................................................................).</w:t>
      </w:r>
    </w:p>
    <w:p w:rsidR="00D13B8F" w:rsidRDefault="00D13B8F" w:rsidP="007D3463">
      <w:pPr>
        <w:numPr>
          <w:ilvl w:val="0"/>
          <w:numId w:val="21"/>
        </w:numPr>
        <w:spacing w:line="360" w:lineRule="auto"/>
        <w:jc w:val="both"/>
        <w:rPr>
          <w:rFonts w:ascii="Arial" w:hAnsi="Arial" w:cs="Arial"/>
          <w:sz w:val="20"/>
          <w:szCs w:val="20"/>
        </w:rPr>
      </w:pPr>
      <w:r w:rsidRPr="00246F78">
        <w:rPr>
          <w:rFonts w:ascii="Arial" w:hAnsi="Arial" w:cs="Arial"/>
        </w:rPr>
        <w:t xml:space="preserve">Załącznikami </w:t>
      </w:r>
      <w:r>
        <w:rPr>
          <w:rFonts w:ascii="Arial" w:hAnsi="Arial" w:cs="Arial"/>
        </w:rPr>
        <w:t>do niniejszej oferty są (wymienić):</w:t>
      </w:r>
    </w:p>
    <w:p w:rsidR="00D13B8F" w:rsidRDefault="00D13B8F" w:rsidP="007D3463">
      <w:pPr>
        <w:numPr>
          <w:ilvl w:val="1"/>
          <w:numId w:val="21"/>
        </w:numPr>
        <w:spacing w:line="360" w:lineRule="auto"/>
        <w:jc w:val="both"/>
        <w:rPr>
          <w:rFonts w:ascii="Arial" w:hAnsi="Arial" w:cs="Arial"/>
          <w:sz w:val="20"/>
        </w:rPr>
      </w:pPr>
      <w:r>
        <w:rPr>
          <w:rFonts w:ascii="Arial" w:hAnsi="Arial" w:cs="Arial"/>
          <w:sz w:val="20"/>
        </w:rPr>
        <w:t>...............................................................................................</w:t>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r>
        <w:rPr>
          <w:rFonts w:ascii="Arial" w:hAnsi="Arial" w:cs="Arial"/>
          <w:sz w:val="20"/>
        </w:rPr>
        <w:tab/>
      </w:r>
    </w:p>
    <w:p w:rsidR="00D13B8F" w:rsidRPr="0017566A" w:rsidRDefault="00D13B8F" w:rsidP="007D3463">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17566A" w:rsidRDefault="0017566A" w:rsidP="0017566A">
      <w:pPr>
        <w:numPr>
          <w:ilvl w:val="1"/>
          <w:numId w:val="21"/>
        </w:numPr>
        <w:spacing w:line="360" w:lineRule="auto"/>
        <w:jc w:val="both"/>
        <w:rPr>
          <w:rFonts w:ascii="Arial" w:hAnsi="Arial" w:cs="Arial"/>
          <w:sz w:val="20"/>
          <w:szCs w:val="20"/>
        </w:rPr>
      </w:pPr>
      <w:r>
        <w:rPr>
          <w:rFonts w:ascii="Arial" w:hAnsi="Arial" w:cs="Arial"/>
          <w:sz w:val="20"/>
        </w:rPr>
        <w:t>...............................................................................................</w:t>
      </w: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p>
    <w:p w:rsidR="00D13B8F" w:rsidRDefault="00D13B8F" w:rsidP="00D13B8F">
      <w:pPr>
        <w:jc w:val="both"/>
        <w:rPr>
          <w:rFonts w:ascii="Arial" w:hAnsi="Arial" w:cs="Arial"/>
          <w:sz w:val="20"/>
          <w:szCs w:val="20"/>
        </w:rPr>
      </w:pPr>
      <w:r>
        <w:rPr>
          <w:rFonts w:ascii="Arial" w:hAnsi="Arial" w:cs="Arial"/>
          <w:sz w:val="20"/>
          <w:szCs w:val="20"/>
        </w:rPr>
        <w:t>……………………………………..</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w:t>
      </w:r>
    </w:p>
    <w:p w:rsidR="00D13B8F" w:rsidRDefault="00D13B8F" w:rsidP="00D13B8F">
      <w:pPr>
        <w:jc w:val="both"/>
        <w:rPr>
          <w:rFonts w:ascii="Arial" w:hAnsi="Arial" w:cs="Arial"/>
          <w:sz w:val="20"/>
          <w:szCs w:val="20"/>
        </w:rPr>
      </w:pPr>
      <w:r>
        <w:rPr>
          <w:rFonts w:ascii="Arial" w:hAnsi="Arial" w:cs="Arial"/>
          <w:sz w:val="20"/>
          <w:szCs w:val="20"/>
        </w:rPr>
        <w:t xml:space="preserve">         (miejscowość i data)</w:t>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t xml:space="preserve">          (pieczęć i podpis Wykonawcy)</w:t>
      </w:r>
    </w:p>
    <w:p w:rsidR="00D13B8F" w:rsidRDefault="00D13B8F" w:rsidP="00D13B8F">
      <w:pPr>
        <w:jc w:val="both"/>
        <w:rPr>
          <w:rFonts w:ascii="Arial" w:hAnsi="Arial" w:cs="Arial"/>
          <w:sz w:val="18"/>
          <w:szCs w:val="18"/>
        </w:rPr>
      </w:pPr>
    </w:p>
    <w:p w:rsidR="00D13B8F" w:rsidRDefault="00D13B8F" w:rsidP="00D13B8F">
      <w:pPr>
        <w:pStyle w:val="WW-Tekstpodstawowy2"/>
        <w:suppressAutoHyphens w:val="0"/>
        <w:rPr>
          <w:rFonts w:cs="Times New Roman"/>
          <w:lang w:eastAsia="pl-PL"/>
        </w:rPr>
      </w:pPr>
      <w:r>
        <w:rPr>
          <w:rFonts w:cs="Times New Roman"/>
          <w:lang w:eastAsia="pl-PL"/>
        </w:rPr>
        <w:t>* niepotrzebne skreślić</w:t>
      </w:r>
    </w:p>
    <w:p w:rsidR="00D13B8F" w:rsidRDefault="00D13B8F" w:rsidP="00D13B8F">
      <w:pPr>
        <w:jc w:val="right"/>
        <w:rPr>
          <w:rFonts w:ascii="Arial" w:hAnsi="Arial"/>
          <w:sz w:val="20"/>
        </w:rPr>
      </w:pPr>
    </w:p>
    <w:p w:rsidR="00D13B8F" w:rsidRDefault="00FB5DA1" w:rsidP="00D13B8F">
      <w:pPr>
        <w:jc w:val="right"/>
        <w:rPr>
          <w:rFonts w:ascii="Arial" w:hAnsi="Arial" w:cs="Arial"/>
          <w:sz w:val="18"/>
          <w:szCs w:val="18"/>
        </w:rPr>
      </w:pPr>
      <w:r w:rsidRPr="00FB5DA1">
        <w:rPr>
          <w:rFonts w:ascii="Arial" w:hAnsi="Arial"/>
          <w:sz w:val="18"/>
        </w:rPr>
        <w:t>Załącznik nr</w:t>
      </w:r>
      <w:r w:rsidR="0017566A">
        <w:rPr>
          <w:rFonts w:ascii="Arial" w:hAnsi="Arial"/>
          <w:sz w:val="18"/>
        </w:rPr>
        <w:t xml:space="preserve"> 21 </w:t>
      </w:r>
      <w:r w:rsidR="00D13B8F" w:rsidRPr="00FB5DA1">
        <w:rPr>
          <w:rFonts w:ascii="Arial" w:hAnsi="Arial"/>
          <w:sz w:val="18"/>
        </w:rPr>
        <w:t>do</w:t>
      </w:r>
      <w:r w:rsidR="00D13B8F">
        <w:rPr>
          <w:rFonts w:ascii="Arial" w:hAnsi="Arial"/>
          <w:sz w:val="18"/>
        </w:rPr>
        <w:t xml:space="preserve"> specyfikacji</w:t>
      </w:r>
    </w:p>
    <w:p w:rsidR="00D13B8F" w:rsidRDefault="00D13B8F" w:rsidP="00D13B8F">
      <w:pPr>
        <w:rPr>
          <w:rFonts w:ascii="Arial" w:hAnsi="Arial" w:cs="Arial"/>
          <w:sz w:val="20"/>
          <w:szCs w:val="20"/>
        </w:rPr>
      </w:pPr>
    </w:p>
    <w:p w:rsidR="00246F78" w:rsidRDefault="00246F78" w:rsidP="00246F78">
      <w:pPr>
        <w:jc w:val="center"/>
        <w:rPr>
          <w:rFonts w:ascii="Arial" w:hAnsi="Arial" w:cs="Arial"/>
          <w:b/>
          <w:bCs/>
        </w:rPr>
      </w:pPr>
      <w:r>
        <w:rPr>
          <w:rFonts w:ascii="Arial" w:hAnsi="Arial" w:cs="Arial"/>
          <w:b/>
          <w:bCs/>
        </w:rPr>
        <w:t>WZÓR UMOWY</w:t>
      </w:r>
    </w:p>
    <w:p w:rsidR="00B11691" w:rsidRDefault="00B11691" w:rsidP="00246F78">
      <w:pPr>
        <w:jc w:val="center"/>
        <w:rPr>
          <w:rFonts w:ascii="Arial" w:hAnsi="Arial" w:cs="Arial"/>
          <w:sz w:val="18"/>
          <w:szCs w:val="18"/>
        </w:rPr>
      </w:pPr>
    </w:p>
    <w:p w:rsidR="002B34AA" w:rsidRDefault="002B34AA" w:rsidP="002B34AA">
      <w:pPr>
        <w:spacing w:line="276" w:lineRule="auto"/>
        <w:jc w:val="both"/>
        <w:rPr>
          <w:rFonts w:ascii="Arial" w:hAnsi="Arial"/>
        </w:rPr>
      </w:pPr>
      <w:r>
        <w:rPr>
          <w:rFonts w:ascii="Arial" w:hAnsi="Arial"/>
        </w:rPr>
        <w:t>W dniu .............................................. w Kamienicy Polskiej pomiędzy Gminą Kamienica Polska z siedzibą w Kamienicy Polskiej ul. Konopnickiej 12, zwana dalej Zamawiającym, reprezentowanym przez</w:t>
      </w:r>
    </w:p>
    <w:p w:rsidR="002B34AA" w:rsidRDefault="002B34AA" w:rsidP="002B34AA">
      <w:pPr>
        <w:spacing w:line="276" w:lineRule="auto"/>
        <w:jc w:val="both"/>
        <w:rPr>
          <w:rFonts w:ascii="Arial" w:hAnsi="Arial"/>
        </w:rPr>
      </w:pPr>
      <w:r>
        <w:rPr>
          <w:rFonts w:ascii="Arial" w:hAnsi="Arial"/>
        </w:rPr>
        <w:tab/>
        <w:t>Wójta Gminy</w:t>
      </w:r>
      <w:r>
        <w:rPr>
          <w:rFonts w:ascii="Arial" w:hAnsi="Arial"/>
        </w:rPr>
        <w:tab/>
      </w:r>
      <w:r>
        <w:rPr>
          <w:rFonts w:ascii="Arial" w:hAnsi="Arial"/>
        </w:rPr>
        <w:tab/>
        <w:t>-</w:t>
      </w:r>
      <w:r>
        <w:rPr>
          <w:rFonts w:ascii="Arial" w:hAnsi="Arial"/>
        </w:rPr>
        <w:tab/>
        <w:t xml:space="preserve">Cezarego </w:t>
      </w:r>
      <w:proofErr w:type="spellStart"/>
      <w:r>
        <w:rPr>
          <w:rFonts w:ascii="Arial" w:hAnsi="Arial"/>
        </w:rPr>
        <w:t>Stempnia</w:t>
      </w:r>
      <w:proofErr w:type="spellEnd"/>
    </w:p>
    <w:p w:rsidR="002B34AA" w:rsidRDefault="002B34AA" w:rsidP="002B34AA">
      <w:pPr>
        <w:spacing w:line="276" w:lineRule="auto"/>
        <w:jc w:val="both"/>
        <w:rPr>
          <w:rFonts w:ascii="Arial" w:hAnsi="Arial"/>
        </w:rPr>
      </w:pPr>
      <w:r>
        <w:rPr>
          <w:rFonts w:ascii="Arial" w:hAnsi="Arial"/>
        </w:rPr>
        <w:t xml:space="preserve">a  </w:t>
      </w:r>
    </w:p>
    <w:p w:rsidR="002B34AA" w:rsidRDefault="002B34AA" w:rsidP="002B34AA">
      <w:pPr>
        <w:pStyle w:val="WW-Tekstpodstawowy2"/>
        <w:spacing w:line="276" w:lineRule="auto"/>
        <w:rPr>
          <w:sz w:val="24"/>
        </w:rPr>
      </w:pPr>
      <w:r>
        <w:rPr>
          <w:sz w:val="24"/>
        </w:rPr>
        <w:t>...................................................................................................................................             z siedzibą w ................................................................................................., wpisanym do ............................................................................................ pod numerem ......................, którego aktualny odpis stanowi załącznik nr 1 do umowy, zwanym dalej Wykonawcą, reprezentowanym przez:</w:t>
      </w:r>
    </w:p>
    <w:p w:rsidR="002B34AA" w:rsidRDefault="002B34AA" w:rsidP="002B34AA">
      <w:pPr>
        <w:pStyle w:val="WW-Tekstpodstawowy2"/>
        <w:numPr>
          <w:ilvl w:val="0"/>
          <w:numId w:val="46"/>
        </w:numPr>
        <w:spacing w:line="276" w:lineRule="auto"/>
        <w:ind w:left="720" w:hanging="360"/>
        <w:rPr>
          <w:sz w:val="24"/>
        </w:rPr>
      </w:pPr>
      <w:r>
        <w:rPr>
          <w:sz w:val="24"/>
        </w:rPr>
        <w:t>..........................................................................................</w:t>
      </w:r>
    </w:p>
    <w:p w:rsidR="002B34AA" w:rsidRDefault="002B34AA" w:rsidP="002B34AA">
      <w:pPr>
        <w:numPr>
          <w:ilvl w:val="0"/>
          <w:numId w:val="46"/>
        </w:numPr>
        <w:suppressAutoHyphens/>
        <w:spacing w:line="276" w:lineRule="auto"/>
        <w:ind w:left="720" w:hanging="360"/>
        <w:jc w:val="both"/>
        <w:rPr>
          <w:rFonts w:ascii="Arial" w:hAnsi="Arial"/>
        </w:rPr>
      </w:pPr>
      <w:r>
        <w:rPr>
          <w:rFonts w:ascii="Arial" w:hAnsi="Arial"/>
        </w:rPr>
        <w:t>..........................................................................................</w:t>
      </w:r>
    </w:p>
    <w:p w:rsidR="002B34AA" w:rsidRDefault="002B34AA" w:rsidP="002B34AA">
      <w:pPr>
        <w:spacing w:line="276" w:lineRule="auto"/>
        <w:jc w:val="both"/>
        <w:rPr>
          <w:rFonts w:ascii="Arial" w:hAnsi="Arial"/>
        </w:rPr>
      </w:pPr>
      <w:r>
        <w:rPr>
          <w:rFonts w:ascii="Arial" w:hAnsi="Arial"/>
        </w:rPr>
        <w:t>została zawarta umowa następującej treści:</w:t>
      </w:r>
    </w:p>
    <w:p w:rsidR="002B34AA" w:rsidRDefault="002B34AA" w:rsidP="002B34AA">
      <w:pPr>
        <w:jc w:val="both"/>
        <w:rPr>
          <w:rFonts w:ascii="Arial" w:hAnsi="Arial"/>
        </w:rPr>
      </w:pP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1 – Postanowienia ogólne</w:t>
      </w:r>
    </w:p>
    <w:p w:rsidR="002B34AA" w:rsidRDefault="002B34AA" w:rsidP="002B34AA">
      <w:pPr>
        <w:jc w:val="center"/>
        <w:rPr>
          <w:rFonts w:ascii="Arial" w:hAnsi="Arial"/>
          <w:b/>
        </w:rPr>
      </w:pPr>
    </w:p>
    <w:p w:rsidR="002B34AA" w:rsidRDefault="002B34AA" w:rsidP="002B34AA">
      <w:pPr>
        <w:numPr>
          <w:ilvl w:val="0"/>
          <w:numId w:val="41"/>
        </w:numPr>
        <w:tabs>
          <w:tab w:val="left" w:pos="1080"/>
        </w:tabs>
        <w:suppressAutoHyphens/>
        <w:ind w:left="360" w:hanging="360"/>
        <w:jc w:val="both"/>
        <w:rPr>
          <w:rFonts w:ascii="Arial" w:hAnsi="Arial"/>
        </w:rPr>
      </w:pPr>
      <w:r>
        <w:rPr>
          <w:rFonts w:ascii="Arial" w:hAnsi="Arial"/>
        </w:rPr>
        <w:t xml:space="preserve">Zgodnie z wynikiem postępowania przetargowego ogłoszonego w Biuletynie zamówień Publicznych nr ………….. z dnia .......................... w trybie przetargu nieograniczonego. Zamawiający zleca, a Wykonawca przyjmuje do realizacji zadanie pn.: „Kompleksowy program porządkowania gospodarki wodno-ściekowej w Gminie Kamienica Polska – etap </w:t>
      </w:r>
      <w:proofErr w:type="spellStart"/>
      <w:r>
        <w:rPr>
          <w:rFonts w:ascii="Arial" w:hAnsi="Arial"/>
        </w:rPr>
        <w:t>Ib</w:t>
      </w:r>
      <w:proofErr w:type="spellEnd"/>
      <w:r>
        <w:rPr>
          <w:rFonts w:ascii="Arial" w:hAnsi="Arial"/>
        </w:rPr>
        <w:t xml:space="preserve">, II, </w:t>
      </w:r>
      <w:proofErr w:type="spellStart"/>
      <w:r>
        <w:rPr>
          <w:rFonts w:ascii="Arial" w:hAnsi="Arial"/>
        </w:rPr>
        <w:t>IIIb</w:t>
      </w:r>
      <w:proofErr w:type="spellEnd"/>
      <w:r>
        <w:rPr>
          <w:rFonts w:ascii="Arial" w:hAnsi="Arial"/>
        </w:rPr>
        <w:t>”, zwane dalej przedmiotem umowy.</w:t>
      </w:r>
    </w:p>
    <w:p w:rsidR="002B34AA" w:rsidRDefault="002B34AA" w:rsidP="002B34AA">
      <w:pPr>
        <w:ind w:firstLine="360"/>
        <w:jc w:val="both"/>
        <w:rPr>
          <w:rFonts w:ascii="Arial" w:hAnsi="Arial" w:cs="Arial"/>
        </w:rPr>
      </w:pPr>
      <w:r>
        <w:rPr>
          <w:rFonts w:ascii="Arial" w:hAnsi="Arial" w:cs="Arial"/>
        </w:rPr>
        <w:t>W skład przedmiotu umowy wchodzi:</w:t>
      </w:r>
    </w:p>
    <w:p w:rsidR="00324AD6" w:rsidRPr="00C97B56" w:rsidRDefault="00324AD6" w:rsidP="00324AD6">
      <w:pPr>
        <w:jc w:val="both"/>
        <w:rPr>
          <w:rFonts w:ascii="Arial" w:hAnsi="Arial" w:cs="Arial"/>
          <w:u w:val="single"/>
        </w:rPr>
      </w:pPr>
      <w:r w:rsidRPr="0011330F">
        <w:rPr>
          <w:rFonts w:ascii="Arial" w:hAnsi="Arial" w:cs="Arial"/>
          <w:u w:val="single"/>
        </w:rPr>
        <w:t>- rozbudowa oczyszczalni ścieków (etap II)</w:t>
      </w:r>
      <w:r w:rsidRPr="008F75F3">
        <w:rPr>
          <w:rFonts w:ascii="Arial" w:hAnsi="Arial" w:cs="Arial"/>
          <w:bCs/>
        </w:rPr>
        <w:t>do przepustowości 633,4 m</w:t>
      </w:r>
      <w:r w:rsidRPr="008F75F3">
        <w:rPr>
          <w:rFonts w:ascii="Arial" w:hAnsi="Arial" w:cs="Arial"/>
          <w:bCs/>
          <w:vertAlign w:val="superscript"/>
        </w:rPr>
        <w:t>3</w:t>
      </w:r>
      <w:r w:rsidRPr="008F75F3">
        <w:rPr>
          <w:rFonts w:ascii="Arial" w:hAnsi="Arial" w:cs="Arial"/>
          <w:bCs/>
        </w:rPr>
        <w:t>/d przewiduje realizację następujących obiektów:</w:t>
      </w:r>
    </w:p>
    <w:p w:rsidR="00324AD6" w:rsidRPr="008F75F3" w:rsidRDefault="00324AD6" w:rsidP="00324AD6">
      <w:pPr>
        <w:numPr>
          <w:ilvl w:val="0"/>
          <w:numId w:val="36"/>
        </w:numPr>
        <w:jc w:val="both"/>
        <w:rPr>
          <w:rFonts w:ascii="Arial" w:hAnsi="Arial" w:cs="Arial"/>
          <w:bCs/>
        </w:rPr>
      </w:pPr>
      <w:r w:rsidRPr="008F75F3">
        <w:rPr>
          <w:rFonts w:ascii="Arial" w:hAnsi="Arial" w:cs="Arial"/>
          <w:bCs/>
        </w:rPr>
        <w:t>w cz</w:t>
      </w:r>
      <w:r>
        <w:rPr>
          <w:rFonts w:ascii="Arial" w:hAnsi="Arial" w:cs="Arial"/>
          <w:bCs/>
        </w:rPr>
        <w:t>ęści mechanicznej: przepompowni ścieków surowych, stacji</w:t>
      </w:r>
      <w:r w:rsidRPr="008F75F3">
        <w:rPr>
          <w:rFonts w:ascii="Arial" w:hAnsi="Arial" w:cs="Arial"/>
          <w:bCs/>
        </w:rPr>
        <w:t xml:space="preserve"> mechanicznego oczyszczania ścieków w postaci </w:t>
      </w:r>
      <w:proofErr w:type="spellStart"/>
      <w:r w:rsidRPr="008F75F3">
        <w:rPr>
          <w:rFonts w:ascii="Arial" w:hAnsi="Arial" w:cs="Arial"/>
          <w:bCs/>
        </w:rPr>
        <w:t>sitopiaskownika</w:t>
      </w:r>
      <w:proofErr w:type="spellEnd"/>
      <w:r w:rsidRPr="008F75F3">
        <w:rPr>
          <w:rFonts w:ascii="Arial" w:hAnsi="Arial" w:cs="Arial"/>
          <w:bCs/>
        </w:rPr>
        <w:t>,</w:t>
      </w:r>
    </w:p>
    <w:p w:rsidR="00324AD6" w:rsidRPr="008F75F3" w:rsidRDefault="00324AD6" w:rsidP="00324AD6">
      <w:pPr>
        <w:numPr>
          <w:ilvl w:val="0"/>
          <w:numId w:val="36"/>
        </w:numPr>
        <w:rPr>
          <w:rFonts w:ascii="Arial" w:hAnsi="Arial" w:cs="Arial"/>
          <w:bCs/>
        </w:rPr>
      </w:pPr>
      <w:r>
        <w:rPr>
          <w:rFonts w:ascii="Arial" w:hAnsi="Arial" w:cs="Arial"/>
          <w:bCs/>
        </w:rPr>
        <w:t>w części biologicznej: komory</w:t>
      </w:r>
      <w:r w:rsidRPr="008F75F3">
        <w:rPr>
          <w:rFonts w:ascii="Arial" w:hAnsi="Arial" w:cs="Arial"/>
          <w:bCs/>
        </w:rPr>
        <w:t xml:space="preserve"> napowietrzania osadu czynnego z zespolonym osadnikiem wtórnym,</w:t>
      </w:r>
    </w:p>
    <w:p w:rsidR="00324AD6" w:rsidRPr="00C97B56" w:rsidRDefault="00324AD6" w:rsidP="00324AD6">
      <w:pPr>
        <w:numPr>
          <w:ilvl w:val="0"/>
          <w:numId w:val="36"/>
        </w:numPr>
        <w:jc w:val="both"/>
        <w:rPr>
          <w:rFonts w:ascii="Arial" w:hAnsi="Arial" w:cs="Arial"/>
          <w:bCs/>
        </w:rPr>
      </w:pPr>
      <w:r>
        <w:rPr>
          <w:rFonts w:ascii="Arial" w:hAnsi="Arial" w:cs="Arial"/>
          <w:bCs/>
        </w:rPr>
        <w:t>w części osadowej: grawitacyjnego</w:t>
      </w:r>
      <w:r w:rsidRPr="008F75F3">
        <w:rPr>
          <w:rFonts w:ascii="Arial" w:hAnsi="Arial" w:cs="Arial"/>
          <w:bCs/>
        </w:rPr>
        <w:t xml:space="preserve"> zagęszczacz</w:t>
      </w:r>
      <w:r>
        <w:rPr>
          <w:rFonts w:ascii="Arial" w:hAnsi="Arial" w:cs="Arial"/>
          <w:bCs/>
        </w:rPr>
        <w:t>a osadu, stacji</w:t>
      </w:r>
      <w:r w:rsidRPr="008F75F3">
        <w:rPr>
          <w:rFonts w:ascii="Arial" w:hAnsi="Arial" w:cs="Arial"/>
          <w:bCs/>
        </w:rPr>
        <w:t xml:space="preserve"> mechan</w:t>
      </w:r>
      <w:r>
        <w:rPr>
          <w:rFonts w:ascii="Arial" w:hAnsi="Arial" w:cs="Arial"/>
          <w:bCs/>
        </w:rPr>
        <w:t>icznego odwadniania osadu, wiaty</w:t>
      </w:r>
      <w:r w:rsidRPr="008F75F3">
        <w:rPr>
          <w:rFonts w:ascii="Arial" w:hAnsi="Arial" w:cs="Arial"/>
          <w:bCs/>
        </w:rPr>
        <w:t xml:space="preserve"> do składowania i odbierania osadu – istniejąca,</w:t>
      </w:r>
    </w:p>
    <w:p w:rsidR="00324AD6" w:rsidRPr="008F75F3" w:rsidRDefault="00324AD6" w:rsidP="00324AD6">
      <w:pPr>
        <w:numPr>
          <w:ilvl w:val="0"/>
          <w:numId w:val="36"/>
        </w:numPr>
        <w:jc w:val="both"/>
        <w:rPr>
          <w:rFonts w:ascii="Arial" w:hAnsi="Arial" w:cs="Arial"/>
          <w:bCs/>
        </w:rPr>
      </w:pPr>
      <w:r w:rsidRPr="008F75F3">
        <w:rPr>
          <w:rFonts w:ascii="Arial" w:hAnsi="Arial" w:cs="Arial"/>
          <w:bCs/>
        </w:rPr>
        <w:t>obiekty towarzyszące: istniejący budynek techniczno-socjalny dodatkowo wyposażony w urządzenia niezbędne dla pracy obiektów II etapu budowy oczyszczalni, agregat prądotwórczy.</w:t>
      </w:r>
    </w:p>
    <w:p w:rsidR="00324AD6" w:rsidRDefault="00324AD6" w:rsidP="00324AD6">
      <w:pPr>
        <w:jc w:val="both"/>
        <w:rPr>
          <w:rFonts w:ascii="Arial" w:hAnsi="Arial" w:cs="Arial"/>
          <w:bCs/>
        </w:rPr>
      </w:pPr>
      <w:r w:rsidRPr="008F75F3">
        <w:rPr>
          <w:rFonts w:ascii="Arial" w:hAnsi="Arial" w:cs="Arial"/>
          <w:bCs/>
        </w:rPr>
        <w:t xml:space="preserve">Ścieki surowe dopływające 4-ma rurociągami będą gromadzone wstępnie w zbiorniku wyrównawczym, skąd po przejściu przez </w:t>
      </w:r>
      <w:proofErr w:type="spellStart"/>
      <w:r w:rsidRPr="008F75F3">
        <w:rPr>
          <w:rFonts w:ascii="Arial" w:hAnsi="Arial" w:cs="Arial"/>
          <w:bCs/>
        </w:rPr>
        <w:t>sitopiaskownik</w:t>
      </w:r>
      <w:proofErr w:type="spellEnd"/>
      <w:r w:rsidRPr="008F75F3">
        <w:rPr>
          <w:rFonts w:ascii="Arial" w:hAnsi="Arial" w:cs="Arial"/>
          <w:bCs/>
        </w:rPr>
        <w:t xml:space="preserve"> zostają pozbawione </w:t>
      </w:r>
      <w:proofErr w:type="spellStart"/>
      <w:r w:rsidRPr="008F75F3">
        <w:rPr>
          <w:rFonts w:ascii="Arial" w:hAnsi="Arial" w:cs="Arial"/>
          <w:bCs/>
        </w:rPr>
        <w:t>skratek</w:t>
      </w:r>
      <w:proofErr w:type="spellEnd"/>
      <w:r w:rsidRPr="008F75F3">
        <w:rPr>
          <w:rFonts w:ascii="Arial" w:hAnsi="Arial" w:cs="Arial"/>
          <w:bCs/>
        </w:rPr>
        <w:t xml:space="preserve"> i piasku. Następnie ścieki zostają skierowane do istniejącego flotownika napowietrzanego, gdzie następować będzie ich dalsze doczyszczenie </w:t>
      </w:r>
    </w:p>
    <w:p w:rsidR="00324AD6" w:rsidRPr="00324AD6" w:rsidRDefault="00324AD6" w:rsidP="00324AD6">
      <w:pPr>
        <w:jc w:val="both"/>
        <w:rPr>
          <w:rFonts w:ascii="Arial" w:hAnsi="Arial" w:cs="Arial"/>
          <w:sz w:val="20"/>
        </w:rPr>
      </w:pPr>
      <w:r w:rsidRPr="008F75F3">
        <w:rPr>
          <w:rFonts w:ascii="Arial" w:hAnsi="Arial" w:cs="Arial"/>
          <w:bCs/>
        </w:rPr>
        <w:t>poprzez oddzielenie tłuszczów i zawiesin zgrubnych. Z flotownika ścieki zostaną rozdzielone na dwa ciągi biologicznego oczyszczania (etap I – około 30%, etap II – około 70%) i przekierowane zostaną do dwóch zbiorników zespolonych, z których po napowietrzaniu osadu czynnego i sklarowaniu w osadniku wtórnym, odprowadzone będą wspólnym rurociągiem do rzeki Warty. Podczas planowanej rozbudowy ścieki dopływające do oczyszczalni będą oczyszczane w pełnym zakresie, gdyż prace budowlane nie będą powodem przerwy w ciągłości procesów oczyszczania.</w:t>
      </w:r>
    </w:p>
    <w:p w:rsidR="00324AD6" w:rsidRDefault="00324AD6" w:rsidP="00324AD6">
      <w:pPr>
        <w:jc w:val="both"/>
        <w:rPr>
          <w:rFonts w:ascii="Arial" w:hAnsi="Arial" w:cs="Arial"/>
          <w:bCs/>
        </w:rPr>
      </w:pPr>
    </w:p>
    <w:p w:rsidR="00847731" w:rsidRDefault="00847731" w:rsidP="00324AD6">
      <w:pPr>
        <w:jc w:val="right"/>
        <w:rPr>
          <w:rFonts w:ascii="Arial" w:hAnsi="Arial" w:cs="Arial"/>
          <w:sz w:val="20"/>
        </w:rPr>
      </w:pPr>
    </w:p>
    <w:p w:rsidR="00324AD6" w:rsidRPr="00324AD6" w:rsidRDefault="00324AD6" w:rsidP="00324AD6">
      <w:pPr>
        <w:jc w:val="right"/>
        <w:rPr>
          <w:rFonts w:ascii="Arial" w:hAnsi="Arial" w:cs="Arial"/>
          <w:sz w:val="20"/>
        </w:rPr>
      </w:pPr>
      <w:r>
        <w:rPr>
          <w:rFonts w:ascii="Arial" w:hAnsi="Arial" w:cs="Arial"/>
          <w:sz w:val="20"/>
        </w:rPr>
        <w:t>2</w:t>
      </w:r>
    </w:p>
    <w:p w:rsidR="00324AD6" w:rsidRPr="008F75F3" w:rsidRDefault="00324AD6" w:rsidP="00324AD6">
      <w:pPr>
        <w:jc w:val="both"/>
        <w:rPr>
          <w:rFonts w:ascii="Arial" w:hAnsi="Arial" w:cs="Arial"/>
          <w:bCs/>
        </w:rPr>
      </w:pPr>
      <w:r w:rsidRPr="0011330F">
        <w:rPr>
          <w:rFonts w:ascii="Arial" w:hAnsi="Arial" w:cs="Arial"/>
          <w:bCs/>
          <w:u w:val="single"/>
        </w:rPr>
        <w:t xml:space="preserve">- budowa kanalizacji sanitarnej w Wanatach (etap </w:t>
      </w:r>
      <w:proofErr w:type="spellStart"/>
      <w:r w:rsidRPr="0011330F">
        <w:rPr>
          <w:rFonts w:ascii="Arial" w:hAnsi="Arial" w:cs="Arial"/>
          <w:bCs/>
          <w:u w:val="single"/>
        </w:rPr>
        <w:t>Ib</w:t>
      </w:r>
      <w:proofErr w:type="spellEnd"/>
      <w:r w:rsidRPr="0011330F">
        <w:rPr>
          <w:rFonts w:ascii="Arial" w:hAnsi="Arial" w:cs="Arial"/>
          <w:bCs/>
          <w:u w:val="single"/>
        </w:rPr>
        <w:t>) i Zawadzie (</w:t>
      </w:r>
      <w:proofErr w:type="spellStart"/>
      <w:r w:rsidRPr="0011330F">
        <w:rPr>
          <w:rFonts w:ascii="Arial" w:hAnsi="Arial" w:cs="Arial"/>
          <w:bCs/>
          <w:u w:val="single"/>
        </w:rPr>
        <w:t>IIIb</w:t>
      </w:r>
      <w:proofErr w:type="spellEnd"/>
      <w:r w:rsidRPr="0011330F">
        <w:rPr>
          <w:rFonts w:ascii="Arial" w:hAnsi="Arial" w:cs="Arial"/>
          <w:bCs/>
          <w:u w:val="single"/>
        </w:rPr>
        <w:t>)</w:t>
      </w:r>
      <w:r w:rsidRPr="008F75F3">
        <w:rPr>
          <w:rFonts w:ascii="Arial" w:hAnsi="Arial" w:cs="Arial"/>
          <w:bCs/>
        </w:rPr>
        <w:t>w systemie grawitacyjno-tłocznym na terenie</w:t>
      </w:r>
      <w:r>
        <w:rPr>
          <w:rFonts w:ascii="Arial" w:hAnsi="Arial" w:cs="Arial"/>
          <w:bCs/>
        </w:rPr>
        <w:t xml:space="preserve"> miejscowości Wanaty i Zawada</w:t>
      </w:r>
      <w:r w:rsidRPr="008F75F3">
        <w:rPr>
          <w:rFonts w:ascii="Arial" w:hAnsi="Arial" w:cs="Arial"/>
          <w:bCs/>
        </w:rPr>
        <w:t xml:space="preserve"> o łącznej długości 6783,5 m. Zakres prac budowlanych obejmuje:</w:t>
      </w:r>
    </w:p>
    <w:p w:rsidR="00324AD6" w:rsidRPr="008F75F3" w:rsidRDefault="00324AD6" w:rsidP="00324AD6">
      <w:pPr>
        <w:numPr>
          <w:ilvl w:val="0"/>
          <w:numId w:val="36"/>
        </w:numPr>
        <w:rPr>
          <w:rFonts w:ascii="Arial" w:hAnsi="Arial" w:cs="Arial"/>
          <w:bCs/>
        </w:rPr>
      </w:pPr>
      <w:r w:rsidRPr="008F75F3">
        <w:rPr>
          <w:rFonts w:ascii="Arial" w:hAnsi="Arial" w:cs="Arial"/>
          <w:bCs/>
        </w:rPr>
        <w:t>kolektor kanalizacji sanitarnej ø 250 mm: 703 m,</w:t>
      </w:r>
    </w:p>
    <w:p w:rsidR="00324AD6" w:rsidRPr="008F75F3" w:rsidRDefault="00324AD6" w:rsidP="00324AD6">
      <w:pPr>
        <w:numPr>
          <w:ilvl w:val="0"/>
          <w:numId w:val="36"/>
        </w:numPr>
        <w:rPr>
          <w:rFonts w:ascii="Arial" w:hAnsi="Arial" w:cs="Arial"/>
          <w:bCs/>
        </w:rPr>
      </w:pPr>
      <w:r w:rsidRPr="008F75F3">
        <w:rPr>
          <w:rFonts w:ascii="Arial" w:hAnsi="Arial" w:cs="Arial"/>
          <w:bCs/>
        </w:rPr>
        <w:t>kolektor kanalizacji sanitarnej ø 200 mm: 4285 m,</w:t>
      </w:r>
    </w:p>
    <w:p w:rsidR="00324AD6" w:rsidRPr="008F75F3" w:rsidRDefault="00324AD6" w:rsidP="00324AD6">
      <w:pPr>
        <w:numPr>
          <w:ilvl w:val="0"/>
          <w:numId w:val="36"/>
        </w:numPr>
        <w:rPr>
          <w:rFonts w:ascii="Arial" w:hAnsi="Arial" w:cs="Arial"/>
          <w:bCs/>
        </w:rPr>
      </w:pPr>
      <w:r w:rsidRPr="008F75F3">
        <w:rPr>
          <w:rFonts w:ascii="Arial" w:hAnsi="Arial" w:cs="Arial"/>
          <w:bCs/>
        </w:rPr>
        <w:t>przyłącza do budynków (tzw. sięgacze</w:t>
      </w:r>
      <w:r w:rsidR="002447DC">
        <w:rPr>
          <w:rFonts w:ascii="Arial" w:hAnsi="Arial" w:cs="Arial"/>
          <w:bCs/>
        </w:rPr>
        <w:t xml:space="preserve"> zakończone studzienką kanalizacyjną</w:t>
      </w:r>
      <w:r w:rsidR="003B563F">
        <w:rPr>
          <w:rFonts w:ascii="Arial" w:hAnsi="Arial" w:cs="Arial"/>
          <w:bCs/>
        </w:rPr>
        <w:t xml:space="preserve"> na posesji</w:t>
      </w:r>
      <w:r w:rsidRPr="008F75F3">
        <w:rPr>
          <w:rFonts w:ascii="Arial" w:hAnsi="Arial" w:cs="Arial"/>
          <w:bCs/>
        </w:rPr>
        <w:t>) ø 160 mm: 1632 m/170 szt.,</w:t>
      </w:r>
    </w:p>
    <w:p w:rsidR="00324AD6" w:rsidRPr="008F75F3" w:rsidRDefault="00324AD6" w:rsidP="00324AD6">
      <w:pPr>
        <w:numPr>
          <w:ilvl w:val="0"/>
          <w:numId w:val="36"/>
        </w:numPr>
        <w:rPr>
          <w:rFonts w:ascii="Arial" w:hAnsi="Arial" w:cs="Arial"/>
          <w:bCs/>
        </w:rPr>
      </w:pPr>
      <w:r w:rsidRPr="008F75F3">
        <w:rPr>
          <w:rFonts w:ascii="Arial" w:hAnsi="Arial" w:cs="Arial"/>
          <w:bCs/>
        </w:rPr>
        <w:t>rurociąg tłoczny ø 75 mm: 156 m,</w:t>
      </w:r>
    </w:p>
    <w:p w:rsidR="00324AD6" w:rsidRPr="008F75F3" w:rsidRDefault="00324AD6" w:rsidP="00324AD6">
      <w:pPr>
        <w:numPr>
          <w:ilvl w:val="0"/>
          <w:numId w:val="36"/>
        </w:numPr>
        <w:rPr>
          <w:rFonts w:ascii="Arial" w:hAnsi="Arial" w:cs="Arial"/>
          <w:bCs/>
        </w:rPr>
      </w:pPr>
      <w:r w:rsidRPr="008F75F3">
        <w:rPr>
          <w:rFonts w:ascii="Arial" w:hAnsi="Arial" w:cs="Arial"/>
          <w:bCs/>
        </w:rPr>
        <w:t>rurociąg tłoczny ø 63 mm: 7,5 m,</w:t>
      </w:r>
    </w:p>
    <w:p w:rsidR="00324AD6" w:rsidRDefault="00324AD6" w:rsidP="00324AD6">
      <w:pPr>
        <w:numPr>
          <w:ilvl w:val="0"/>
          <w:numId w:val="36"/>
        </w:numPr>
        <w:rPr>
          <w:rFonts w:ascii="Arial" w:hAnsi="Arial" w:cs="Arial"/>
          <w:bCs/>
        </w:rPr>
      </w:pPr>
      <w:r w:rsidRPr="008F75F3">
        <w:rPr>
          <w:rFonts w:ascii="Arial" w:hAnsi="Arial" w:cs="Arial"/>
          <w:bCs/>
        </w:rPr>
        <w:t>przepompownie ścieków: 2 szt.</w:t>
      </w:r>
    </w:p>
    <w:p w:rsidR="00324AD6" w:rsidRDefault="00324AD6" w:rsidP="00324AD6">
      <w:pPr>
        <w:jc w:val="both"/>
        <w:rPr>
          <w:rFonts w:ascii="Arial" w:hAnsi="Arial" w:cs="Arial"/>
          <w:bCs/>
        </w:rPr>
      </w:pPr>
      <w:r w:rsidRPr="00517F97">
        <w:rPr>
          <w:rFonts w:ascii="Arial" w:hAnsi="Arial" w:cs="Arial"/>
          <w:bCs/>
        </w:rPr>
        <w:t>Trasy sieci kanalizacji sanitarnej zostały zaprojektowane z uwzględnieniem istniejącej zabudowy, uzbrojenia terenu oraz układu komunikacyjnego. Kolektory kanalizacji sanitarnej zostaną usytuowane w pasach drogowych oraz częściowo na terenie posesji prywatnych.</w:t>
      </w:r>
    </w:p>
    <w:p w:rsidR="002B34AA" w:rsidRDefault="002B34AA" w:rsidP="002B34AA">
      <w:pPr>
        <w:ind w:left="720"/>
        <w:jc w:val="both"/>
        <w:rPr>
          <w:rFonts w:ascii="Arial" w:hAnsi="Arial" w:cs="Arial"/>
        </w:rPr>
      </w:pPr>
    </w:p>
    <w:p w:rsidR="002B34AA" w:rsidRDefault="002B34AA" w:rsidP="002B34AA">
      <w:pPr>
        <w:pStyle w:val="Tekstpodstawowywcity"/>
        <w:rPr>
          <w:rFonts w:cs="Times New Roman"/>
        </w:rPr>
      </w:pPr>
      <w:r>
        <w:rPr>
          <w:rFonts w:cs="Times New Roman"/>
        </w:rPr>
        <w:t>2. Strony ustalają terminy wykonania przedmiotu umowy:</w:t>
      </w:r>
    </w:p>
    <w:p w:rsidR="002B34AA" w:rsidRDefault="002B34AA" w:rsidP="002B34AA">
      <w:pPr>
        <w:pStyle w:val="Tekstpodstawowy21"/>
        <w:numPr>
          <w:ilvl w:val="1"/>
          <w:numId w:val="48"/>
        </w:numPr>
        <w:tabs>
          <w:tab w:val="left" w:pos="2160"/>
        </w:tabs>
        <w:ind w:left="720"/>
      </w:pPr>
      <w:r>
        <w:t>rozpoczęcia – po podpisaniu umowy z Wykonawcą,</w:t>
      </w:r>
    </w:p>
    <w:p w:rsidR="002B34AA" w:rsidRDefault="002B34AA" w:rsidP="002B34AA">
      <w:pPr>
        <w:pStyle w:val="Tekstpodstawowy21"/>
        <w:numPr>
          <w:ilvl w:val="1"/>
          <w:numId w:val="48"/>
        </w:numPr>
        <w:tabs>
          <w:tab w:val="left" w:pos="2160"/>
        </w:tabs>
        <w:ind w:left="720"/>
      </w:pPr>
      <w:r>
        <w:t>zakoń</w:t>
      </w:r>
      <w:r w:rsidR="00324AD6">
        <w:t>czenia – do dnia 31.12.2013</w:t>
      </w:r>
      <w:r>
        <w:t>r.</w:t>
      </w:r>
    </w:p>
    <w:p w:rsidR="002B34AA" w:rsidRDefault="002B34AA" w:rsidP="002B34AA">
      <w:pPr>
        <w:pStyle w:val="Tekstpodstawowywcity"/>
        <w:rPr>
          <w:rFonts w:cs="Times New Roman"/>
        </w:rPr>
      </w:pPr>
    </w:p>
    <w:p w:rsidR="002B34AA" w:rsidRDefault="002B34AA" w:rsidP="002B34AA">
      <w:pPr>
        <w:jc w:val="both"/>
        <w:rPr>
          <w:rFonts w:ascii="Arial" w:hAnsi="Arial"/>
        </w:rPr>
      </w:pPr>
      <w:r>
        <w:rPr>
          <w:rFonts w:ascii="Arial" w:hAnsi="Arial"/>
        </w:rPr>
        <w:t>3.   Integralną część umowy stanowią następujące załączniki:</w:t>
      </w:r>
    </w:p>
    <w:p w:rsidR="00084CBB" w:rsidRDefault="002B34AA" w:rsidP="002B34AA">
      <w:pPr>
        <w:ind w:firstLine="708"/>
        <w:jc w:val="both"/>
        <w:rPr>
          <w:rFonts w:ascii="Arial" w:hAnsi="Arial"/>
        </w:rPr>
      </w:pPr>
      <w:r>
        <w:rPr>
          <w:rFonts w:ascii="Arial" w:hAnsi="Arial"/>
        </w:rPr>
        <w:t xml:space="preserve">-    </w:t>
      </w:r>
      <w:r w:rsidR="00084CBB">
        <w:rPr>
          <w:rFonts w:ascii="Arial" w:hAnsi="Arial"/>
        </w:rPr>
        <w:t>harmonogram rzeczowo-finansowy – załącznik nr 1</w:t>
      </w:r>
    </w:p>
    <w:p w:rsidR="002B34AA" w:rsidRDefault="00084CBB" w:rsidP="002B34AA">
      <w:pPr>
        <w:ind w:firstLine="708"/>
        <w:jc w:val="both"/>
        <w:rPr>
          <w:rFonts w:ascii="Arial" w:hAnsi="Arial"/>
        </w:rPr>
      </w:pPr>
      <w:r>
        <w:rPr>
          <w:rFonts w:ascii="Arial" w:hAnsi="Arial"/>
        </w:rPr>
        <w:t>-    d</w:t>
      </w:r>
      <w:r w:rsidR="00324AD6">
        <w:rPr>
          <w:rFonts w:ascii="Arial" w:hAnsi="Arial"/>
        </w:rPr>
        <w:t>okumentacja projektowa</w:t>
      </w:r>
      <w:r>
        <w:rPr>
          <w:rFonts w:ascii="Arial" w:hAnsi="Arial"/>
        </w:rPr>
        <w:t xml:space="preserve"> – załącznik nr 2</w:t>
      </w:r>
    </w:p>
    <w:p w:rsidR="002B34AA" w:rsidRDefault="002B34AA" w:rsidP="002B34AA">
      <w:pPr>
        <w:numPr>
          <w:ilvl w:val="0"/>
          <w:numId w:val="38"/>
        </w:numPr>
        <w:suppressAutoHyphens/>
        <w:ind w:left="1080" w:hanging="360"/>
        <w:jc w:val="both"/>
        <w:rPr>
          <w:rFonts w:ascii="Arial" w:hAnsi="Arial"/>
        </w:rPr>
      </w:pPr>
      <w:r>
        <w:rPr>
          <w:rFonts w:ascii="Arial" w:hAnsi="Arial"/>
        </w:rPr>
        <w:t>oferta Wykonawcy złożona w postępowaniu o udzielenie zamówieni</w:t>
      </w:r>
      <w:r w:rsidR="00084CBB">
        <w:rPr>
          <w:rFonts w:ascii="Arial" w:hAnsi="Arial"/>
        </w:rPr>
        <w:t>a publicznego – załącznik nr 3</w:t>
      </w:r>
    </w:p>
    <w:p w:rsidR="002B34AA" w:rsidRDefault="002B34AA" w:rsidP="002B34AA">
      <w:pPr>
        <w:numPr>
          <w:ilvl w:val="0"/>
          <w:numId w:val="38"/>
        </w:numPr>
        <w:suppressAutoHyphens/>
        <w:ind w:left="1080" w:hanging="360"/>
        <w:jc w:val="both"/>
        <w:rPr>
          <w:rFonts w:ascii="Arial" w:hAnsi="Arial"/>
        </w:rPr>
      </w:pPr>
      <w:r>
        <w:rPr>
          <w:rFonts w:ascii="Arial" w:hAnsi="Arial"/>
        </w:rPr>
        <w:t>Specyfikacja Istotnych Waru</w:t>
      </w:r>
      <w:r w:rsidR="00084CBB">
        <w:rPr>
          <w:rFonts w:ascii="Arial" w:hAnsi="Arial"/>
        </w:rPr>
        <w:t>nków Zamówienia – załącznik nr 4</w:t>
      </w:r>
      <w:r>
        <w:rPr>
          <w:rFonts w:ascii="Arial" w:hAnsi="Arial"/>
        </w:rPr>
        <w:t>.</w:t>
      </w: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2 – Obowiązki Zamawiającego</w:t>
      </w:r>
    </w:p>
    <w:p w:rsidR="002B34AA" w:rsidRDefault="002B34AA" w:rsidP="002B34AA">
      <w:pPr>
        <w:jc w:val="center"/>
        <w:rPr>
          <w:rFonts w:ascii="Arial" w:hAnsi="Arial"/>
          <w:b/>
        </w:rPr>
      </w:pPr>
    </w:p>
    <w:p w:rsidR="002B34AA" w:rsidRDefault="002B34AA" w:rsidP="002B34AA">
      <w:pPr>
        <w:numPr>
          <w:ilvl w:val="0"/>
          <w:numId w:val="40"/>
        </w:numPr>
        <w:suppressAutoHyphens/>
        <w:ind w:left="720" w:hanging="360"/>
        <w:jc w:val="both"/>
        <w:rPr>
          <w:rFonts w:ascii="Arial" w:hAnsi="Arial"/>
        </w:rPr>
      </w:pPr>
      <w:r>
        <w:rPr>
          <w:rFonts w:ascii="Arial" w:hAnsi="Arial"/>
        </w:rPr>
        <w:t>Zamawiający w terminie 7 dni od dnia podpisania umowy jest zobowiązany do protokolarnego przekazania:</w:t>
      </w:r>
    </w:p>
    <w:p w:rsidR="002B34AA" w:rsidRDefault="002B34AA" w:rsidP="002B34AA">
      <w:pPr>
        <w:numPr>
          <w:ilvl w:val="0"/>
          <w:numId w:val="38"/>
        </w:numPr>
        <w:suppressAutoHyphens/>
        <w:ind w:left="1080" w:hanging="360"/>
        <w:jc w:val="both"/>
        <w:rPr>
          <w:rFonts w:ascii="Arial" w:hAnsi="Arial"/>
        </w:rPr>
      </w:pPr>
      <w:r>
        <w:rPr>
          <w:rFonts w:ascii="Arial" w:hAnsi="Arial"/>
        </w:rPr>
        <w:t>dokumentacji technicznej,</w:t>
      </w:r>
    </w:p>
    <w:p w:rsidR="002B34AA" w:rsidRDefault="002B34AA" w:rsidP="002B34AA">
      <w:pPr>
        <w:numPr>
          <w:ilvl w:val="0"/>
          <w:numId w:val="38"/>
        </w:numPr>
        <w:suppressAutoHyphens/>
        <w:ind w:left="1080" w:hanging="360"/>
        <w:jc w:val="both"/>
        <w:rPr>
          <w:rFonts w:ascii="Arial" w:hAnsi="Arial"/>
        </w:rPr>
      </w:pPr>
      <w:r>
        <w:rPr>
          <w:rFonts w:ascii="Arial" w:hAnsi="Arial"/>
        </w:rPr>
        <w:t>pozwolenia na budowę wymaganego stosownymi przepisami prawa budowlanego,</w:t>
      </w:r>
    </w:p>
    <w:p w:rsidR="002B34AA" w:rsidRDefault="002B34AA" w:rsidP="002B34AA">
      <w:pPr>
        <w:numPr>
          <w:ilvl w:val="0"/>
          <w:numId w:val="38"/>
        </w:numPr>
        <w:suppressAutoHyphens/>
        <w:ind w:left="1080" w:hanging="360"/>
        <w:jc w:val="both"/>
        <w:rPr>
          <w:rFonts w:ascii="Arial" w:hAnsi="Arial"/>
        </w:rPr>
      </w:pPr>
      <w:r>
        <w:rPr>
          <w:rFonts w:ascii="Arial" w:hAnsi="Arial"/>
        </w:rPr>
        <w:t>placu budowy oraz wskazania terenu pod zaplecze budowy.</w:t>
      </w:r>
    </w:p>
    <w:p w:rsidR="002B34AA" w:rsidRDefault="002B34AA" w:rsidP="002B34AA">
      <w:pPr>
        <w:numPr>
          <w:ilvl w:val="0"/>
          <w:numId w:val="40"/>
        </w:numPr>
        <w:suppressAutoHyphens/>
        <w:ind w:left="720" w:hanging="360"/>
        <w:jc w:val="both"/>
        <w:rPr>
          <w:rFonts w:ascii="Arial" w:hAnsi="Arial"/>
        </w:rPr>
      </w:pPr>
      <w:r>
        <w:rPr>
          <w:rFonts w:ascii="Arial" w:hAnsi="Arial"/>
        </w:rPr>
        <w:t>Zamawiający w terminie 3 dni od daty zgłoszenia, dokona sprawdzenia jakości robót podlegających zakryciu.</w:t>
      </w:r>
    </w:p>
    <w:p w:rsidR="002B34AA" w:rsidRDefault="002B34AA" w:rsidP="002B34AA">
      <w:pPr>
        <w:numPr>
          <w:ilvl w:val="0"/>
          <w:numId w:val="40"/>
        </w:numPr>
        <w:suppressAutoHyphens/>
        <w:ind w:left="720" w:hanging="360"/>
        <w:jc w:val="both"/>
        <w:rPr>
          <w:rFonts w:ascii="Arial" w:hAnsi="Arial"/>
        </w:rPr>
      </w:pPr>
      <w:r>
        <w:rPr>
          <w:rFonts w:ascii="Arial" w:hAnsi="Arial"/>
        </w:rPr>
        <w:t>Zamawiający ustanawia inspektora nadzoru w osobie ....................................... zam. ........................................................................................., posiadającego uprawnienia budowlane nr ....................................................................</w:t>
      </w:r>
    </w:p>
    <w:p w:rsidR="002B34AA" w:rsidRDefault="002B34AA" w:rsidP="002B34AA">
      <w:pPr>
        <w:numPr>
          <w:ilvl w:val="0"/>
          <w:numId w:val="40"/>
        </w:numPr>
        <w:suppressAutoHyphens/>
        <w:ind w:left="720" w:hanging="360"/>
        <w:jc w:val="both"/>
        <w:rPr>
          <w:rFonts w:ascii="Arial" w:hAnsi="Arial"/>
        </w:rPr>
      </w:pPr>
      <w:r>
        <w:rPr>
          <w:rFonts w:ascii="Arial" w:hAnsi="Arial"/>
        </w:rPr>
        <w:t>Zamawiający niezwłocznie poinformuje Wykonawcę o wadach przedmiotu umowy.</w:t>
      </w:r>
    </w:p>
    <w:p w:rsidR="002B34AA" w:rsidRDefault="002B34AA" w:rsidP="002B34AA">
      <w:pPr>
        <w:jc w:val="both"/>
        <w:rPr>
          <w:rFonts w:ascii="Arial" w:hAnsi="Arial"/>
        </w:rPr>
      </w:pPr>
    </w:p>
    <w:p w:rsidR="002B34AA" w:rsidRDefault="002B34AA" w:rsidP="002B34AA">
      <w:pPr>
        <w:jc w:val="center"/>
        <w:rPr>
          <w:rFonts w:ascii="Arial" w:hAnsi="Arial"/>
          <w:b/>
        </w:rPr>
      </w:pPr>
      <w:r>
        <w:rPr>
          <w:rFonts w:ascii="Arial" w:hAnsi="Arial"/>
          <w:b/>
        </w:rPr>
        <w:t>§ 3 – Obowiązki Wykonawcy</w:t>
      </w:r>
    </w:p>
    <w:p w:rsidR="002B34AA" w:rsidRDefault="002B34AA" w:rsidP="002B34AA">
      <w:pPr>
        <w:jc w:val="center"/>
        <w:rPr>
          <w:rFonts w:ascii="Arial" w:hAnsi="Arial"/>
          <w:b/>
        </w:rPr>
      </w:pPr>
    </w:p>
    <w:p w:rsidR="002B34AA" w:rsidRDefault="002B34AA" w:rsidP="002B34AA">
      <w:pPr>
        <w:numPr>
          <w:ilvl w:val="0"/>
          <w:numId w:val="43"/>
        </w:numPr>
        <w:suppressAutoHyphens/>
        <w:ind w:left="720" w:hanging="360"/>
        <w:jc w:val="both"/>
        <w:rPr>
          <w:rFonts w:ascii="Arial" w:hAnsi="Arial"/>
        </w:rPr>
      </w:pPr>
      <w:r>
        <w:rPr>
          <w:rFonts w:ascii="Arial" w:hAnsi="Arial"/>
        </w:rPr>
        <w:t>Wykonawca w terminie 7 dni od podpisania umowy ustanowi kierownika budowy</w:t>
      </w:r>
      <w:r w:rsidR="00B87E80">
        <w:rPr>
          <w:rFonts w:ascii="Arial" w:hAnsi="Arial"/>
        </w:rPr>
        <w:t xml:space="preserve"> i kierowników robót, którzy złożą stosowne oświadczenie i załączą</w:t>
      </w:r>
      <w:r>
        <w:rPr>
          <w:rFonts w:ascii="Arial" w:hAnsi="Arial"/>
        </w:rPr>
        <w:t xml:space="preserve"> do niego uwierzytelniony dokument stwierdzający posiadanie uprawnień wymaganych prawem budowlanym do realizacji przedmiotu umowy.</w:t>
      </w:r>
    </w:p>
    <w:p w:rsidR="002B34AA" w:rsidRDefault="002B34AA" w:rsidP="002B34AA">
      <w:pPr>
        <w:numPr>
          <w:ilvl w:val="0"/>
          <w:numId w:val="43"/>
        </w:numPr>
        <w:suppressAutoHyphens/>
        <w:ind w:left="720" w:hanging="360"/>
        <w:jc w:val="both"/>
        <w:rPr>
          <w:rFonts w:ascii="Arial" w:hAnsi="Arial"/>
        </w:rPr>
      </w:pPr>
      <w:r>
        <w:rPr>
          <w:rFonts w:ascii="Arial" w:hAnsi="Arial"/>
        </w:rPr>
        <w:t>Wykonawcę obowiązuje wytyczenie w terenie, przez uprawnionego geodetę, przedmiotu umowy i złożenie inspektorowi nadzoru dokumentacji wymaganej przepisami.</w:t>
      </w:r>
    </w:p>
    <w:p w:rsidR="002F6149" w:rsidRDefault="002F6149" w:rsidP="00324AD6">
      <w:pPr>
        <w:jc w:val="right"/>
        <w:rPr>
          <w:rFonts w:ascii="Arial" w:hAnsi="Arial" w:cs="Arial"/>
          <w:sz w:val="20"/>
        </w:rPr>
      </w:pPr>
    </w:p>
    <w:p w:rsidR="002F6149" w:rsidRDefault="002F6149" w:rsidP="00324AD6">
      <w:pPr>
        <w:jc w:val="right"/>
        <w:rPr>
          <w:rFonts w:ascii="Arial" w:hAnsi="Arial" w:cs="Arial"/>
          <w:sz w:val="20"/>
        </w:rPr>
      </w:pPr>
    </w:p>
    <w:p w:rsidR="00324AD6" w:rsidRPr="00324AD6" w:rsidRDefault="00324AD6" w:rsidP="00324AD6">
      <w:pPr>
        <w:jc w:val="right"/>
        <w:rPr>
          <w:rFonts w:ascii="Arial" w:hAnsi="Arial" w:cs="Arial"/>
          <w:sz w:val="20"/>
        </w:rPr>
      </w:pPr>
      <w:r>
        <w:rPr>
          <w:rFonts w:ascii="Arial" w:hAnsi="Arial" w:cs="Arial"/>
          <w:sz w:val="20"/>
        </w:rPr>
        <w:t>3</w:t>
      </w:r>
    </w:p>
    <w:p w:rsidR="002B34AA" w:rsidRDefault="002B34AA" w:rsidP="002B34AA">
      <w:pPr>
        <w:numPr>
          <w:ilvl w:val="0"/>
          <w:numId w:val="43"/>
        </w:numPr>
        <w:suppressAutoHyphens/>
        <w:ind w:left="720" w:hanging="360"/>
        <w:jc w:val="both"/>
        <w:rPr>
          <w:rFonts w:ascii="Arial" w:hAnsi="Arial"/>
        </w:rPr>
      </w:pPr>
      <w:r>
        <w:rPr>
          <w:rFonts w:ascii="Arial" w:hAnsi="Arial"/>
        </w:rPr>
        <w:t xml:space="preserve">Koszty energii, wody do celów budowy wraz z kosztami mierników i liczników ponosi </w:t>
      </w:r>
      <w:r w:rsidRPr="00847731">
        <w:rPr>
          <w:rFonts w:ascii="Arial" w:hAnsi="Arial"/>
        </w:rPr>
        <w:t xml:space="preserve">Wykonawca. </w:t>
      </w:r>
      <w:r w:rsidR="00D3577A" w:rsidRPr="00847731">
        <w:rPr>
          <w:rFonts w:ascii="Arial" w:hAnsi="Arial"/>
        </w:rPr>
        <w:t xml:space="preserve">W przypadku rozbudowy oczyszczalni ścieków </w:t>
      </w:r>
      <w:r w:rsidR="0017566A" w:rsidRPr="00847731">
        <w:rPr>
          <w:rFonts w:ascii="Arial" w:hAnsi="Arial"/>
        </w:rPr>
        <w:t>Wykonawca wraz z Prezesem Spółki z o.o. „EKOKAM” ustalą warunki rozliczania za zużytą do celów budowy energię i wodę.</w:t>
      </w:r>
    </w:p>
    <w:p w:rsidR="002B34AA" w:rsidRDefault="002B34AA" w:rsidP="002B34AA">
      <w:pPr>
        <w:numPr>
          <w:ilvl w:val="0"/>
          <w:numId w:val="43"/>
        </w:numPr>
        <w:suppressAutoHyphens/>
        <w:ind w:left="720" w:hanging="360"/>
        <w:jc w:val="both"/>
        <w:rPr>
          <w:rFonts w:ascii="Arial" w:hAnsi="Arial"/>
        </w:rPr>
      </w:pPr>
      <w:r>
        <w:rPr>
          <w:rFonts w:ascii="Arial" w:hAnsi="Arial"/>
        </w:rPr>
        <w:t>Wykonawca wykonuje i utrzymuje na swój koszt oświetlenie, zabezpieczenie terenu budowy, ponosi odpowiedzialność za bezpieczeństwo robót, osób postronnych, mienia oraz porządek na terenie budowy oraz zaplecza.</w:t>
      </w:r>
    </w:p>
    <w:p w:rsidR="002B34AA" w:rsidRDefault="002B34AA" w:rsidP="002B34AA">
      <w:pPr>
        <w:numPr>
          <w:ilvl w:val="0"/>
          <w:numId w:val="43"/>
        </w:numPr>
        <w:suppressAutoHyphens/>
        <w:ind w:left="720" w:hanging="360"/>
        <w:jc w:val="both"/>
        <w:rPr>
          <w:rFonts w:ascii="Arial" w:hAnsi="Arial"/>
        </w:rPr>
      </w:pPr>
      <w:r>
        <w:rPr>
          <w:rFonts w:ascii="Arial" w:hAnsi="Arial"/>
        </w:rPr>
        <w:t>Zgłoszenie przedmiotu umowy do odbioru jest uwarunkowane doprowadzeniem terenu robót i zaplecza do stanu przed rozpoczęciem robót.</w:t>
      </w:r>
    </w:p>
    <w:p w:rsidR="002B34AA" w:rsidRDefault="002B34AA" w:rsidP="002B34AA">
      <w:pPr>
        <w:numPr>
          <w:ilvl w:val="0"/>
          <w:numId w:val="43"/>
        </w:numPr>
        <w:suppressAutoHyphens/>
        <w:ind w:left="720" w:hanging="360"/>
        <w:jc w:val="both"/>
        <w:rPr>
          <w:rFonts w:ascii="Arial" w:hAnsi="Arial"/>
        </w:rPr>
      </w:pPr>
      <w:r>
        <w:rPr>
          <w:rFonts w:ascii="Arial" w:hAnsi="Arial"/>
        </w:rPr>
        <w:t>Wykonawca powinien chronić przed uszkodzeniem i kradzieżą wykonane roboty i przekazane mu do ich realizacji ewentualne materiały, urządzenia i inne przedmioty do chwili odbioru końcowego.</w:t>
      </w:r>
    </w:p>
    <w:p w:rsidR="002B34AA" w:rsidRDefault="002B34AA" w:rsidP="002B34AA">
      <w:pPr>
        <w:numPr>
          <w:ilvl w:val="0"/>
          <w:numId w:val="43"/>
        </w:numPr>
        <w:suppressAutoHyphens/>
        <w:ind w:left="720" w:hanging="360"/>
        <w:jc w:val="both"/>
        <w:rPr>
          <w:rFonts w:ascii="Arial" w:hAnsi="Arial"/>
        </w:rPr>
      </w:pPr>
      <w:r>
        <w:rPr>
          <w:rFonts w:ascii="Arial" w:hAnsi="Arial"/>
        </w:rPr>
        <w:t>Wykonawca zapewni nadzorowi inwestorskiemu</w:t>
      </w:r>
      <w:r w:rsidR="0017566A">
        <w:rPr>
          <w:rFonts w:ascii="Arial" w:hAnsi="Arial"/>
        </w:rPr>
        <w:t>, przedstawicielom Zamawiającego oraz przedstawicielom Spółki z o.o. „EKOKAM”</w:t>
      </w:r>
      <w:r>
        <w:rPr>
          <w:rFonts w:ascii="Arial" w:hAnsi="Arial"/>
        </w:rPr>
        <w:t xml:space="preserve"> pełną dostępność do robót</w:t>
      </w:r>
      <w:r w:rsidR="00B87E80">
        <w:rPr>
          <w:rFonts w:ascii="Arial" w:hAnsi="Arial"/>
        </w:rPr>
        <w:t xml:space="preserve"> i terenu budowy. Wykonawca</w:t>
      </w:r>
      <w:r>
        <w:rPr>
          <w:rFonts w:ascii="Arial" w:hAnsi="Arial"/>
        </w:rPr>
        <w:t xml:space="preserve"> jest  zobowiązany zgłosić w dzienniku budowy inspektorowi nadzoru roboty zanikające i ulegające zakryciu do prób technicznych i odbioru częściowego.</w:t>
      </w:r>
    </w:p>
    <w:p w:rsidR="002B34AA" w:rsidRDefault="002B34AA" w:rsidP="002B34AA">
      <w:pPr>
        <w:numPr>
          <w:ilvl w:val="0"/>
          <w:numId w:val="43"/>
        </w:numPr>
        <w:suppressAutoHyphens/>
        <w:ind w:left="720" w:hanging="360"/>
        <w:jc w:val="both"/>
        <w:rPr>
          <w:rFonts w:ascii="Arial" w:hAnsi="Arial"/>
        </w:rPr>
      </w:pPr>
      <w:r>
        <w:rPr>
          <w:rFonts w:ascii="Arial" w:hAnsi="Arial"/>
        </w:rPr>
        <w:t>Wykonawca jest zobowiązany do bezpośredniego rozliczania się ze wskazanymi przez siebie podwykonawcami i przedstawiania Zamawiającemu oświadczenia o dokonaniu rozliczenia z podwykonawcą przed złożeniem faktury końcowej.</w:t>
      </w: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4 – Wynagrodzenie</w:t>
      </w:r>
    </w:p>
    <w:p w:rsidR="002B34AA" w:rsidRDefault="002B34AA" w:rsidP="002B34AA">
      <w:pPr>
        <w:jc w:val="center"/>
        <w:rPr>
          <w:rFonts w:ascii="Arial" w:hAnsi="Arial"/>
          <w:b/>
        </w:rPr>
      </w:pPr>
    </w:p>
    <w:p w:rsidR="002B34AA" w:rsidRDefault="002B34AA" w:rsidP="002B34AA">
      <w:pPr>
        <w:ind w:left="180"/>
        <w:jc w:val="both"/>
        <w:rPr>
          <w:rFonts w:ascii="Arial" w:hAnsi="Arial"/>
        </w:rPr>
      </w:pPr>
      <w:r>
        <w:rPr>
          <w:rFonts w:ascii="Arial" w:hAnsi="Arial"/>
        </w:rPr>
        <w:t xml:space="preserve">Za wykonanie przedmiotu umowy Wykonawca otrzyma wynagrodzenie ryczałtowe w kwocie brutto (tj. wraz z obowiązującym podatkiem VAT wg stawki ............%)  …..................................... zł (słownie: …............................................................ </w:t>
      </w:r>
    </w:p>
    <w:p w:rsidR="002B34AA" w:rsidRDefault="002B34AA" w:rsidP="002B34AA">
      <w:pPr>
        <w:ind w:left="180"/>
        <w:jc w:val="both"/>
        <w:rPr>
          <w:rFonts w:ascii="Arial" w:hAnsi="Arial"/>
        </w:rPr>
      </w:pPr>
      <w:r>
        <w:rPr>
          <w:rFonts w:ascii="Arial" w:hAnsi="Arial"/>
        </w:rPr>
        <w:t>…..............................................................................................................)</w:t>
      </w:r>
    </w:p>
    <w:p w:rsidR="002B34AA" w:rsidRDefault="002B34AA" w:rsidP="002B34AA">
      <w:pPr>
        <w:jc w:val="center"/>
        <w:rPr>
          <w:rFonts w:ascii="Arial" w:hAnsi="Arial"/>
          <w:b/>
        </w:rPr>
      </w:pPr>
    </w:p>
    <w:p w:rsidR="002B34AA" w:rsidRDefault="002B34AA" w:rsidP="002B34AA">
      <w:pPr>
        <w:jc w:val="center"/>
        <w:rPr>
          <w:rFonts w:ascii="Arial" w:hAnsi="Arial"/>
          <w:b/>
        </w:rPr>
      </w:pPr>
      <w:r>
        <w:rPr>
          <w:rFonts w:ascii="Arial" w:hAnsi="Arial"/>
          <w:b/>
        </w:rPr>
        <w:t>§ 5 – Rozliczenia za wykonane roboty</w:t>
      </w:r>
    </w:p>
    <w:p w:rsidR="002B34AA" w:rsidRDefault="002B34AA" w:rsidP="002B34AA">
      <w:pPr>
        <w:jc w:val="center"/>
        <w:rPr>
          <w:rFonts w:ascii="Arial" w:hAnsi="Arial"/>
          <w:b/>
        </w:rPr>
      </w:pPr>
    </w:p>
    <w:p w:rsidR="002B34AA" w:rsidRDefault="002B34AA" w:rsidP="002B34AA">
      <w:pPr>
        <w:numPr>
          <w:ilvl w:val="0"/>
          <w:numId w:val="33"/>
        </w:numPr>
        <w:suppressAutoHyphens/>
        <w:ind w:left="720" w:hanging="360"/>
        <w:jc w:val="both"/>
        <w:rPr>
          <w:rFonts w:ascii="Arial" w:hAnsi="Arial"/>
        </w:rPr>
      </w:pPr>
      <w:r>
        <w:rPr>
          <w:rFonts w:ascii="Arial" w:hAnsi="Arial"/>
        </w:rPr>
        <w:t>Faktury częściowe za wykonane, odebrane i uzgodnione etapy robót. Suma faktur przejściowych nie może przekraczać 90% wartości umownej.</w:t>
      </w:r>
    </w:p>
    <w:p w:rsidR="002B34AA" w:rsidRDefault="002B34AA" w:rsidP="002B34AA">
      <w:pPr>
        <w:numPr>
          <w:ilvl w:val="0"/>
          <w:numId w:val="33"/>
        </w:numPr>
        <w:suppressAutoHyphens/>
        <w:ind w:left="720" w:hanging="360"/>
        <w:jc w:val="both"/>
        <w:rPr>
          <w:rFonts w:ascii="Arial" w:hAnsi="Arial"/>
        </w:rPr>
      </w:pPr>
      <w:r>
        <w:rPr>
          <w:rFonts w:ascii="Arial" w:hAnsi="Arial"/>
        </w:rPr>
        <w:t>Faktura końcowa zostanie złożona po zakończeniu i odbiorze końcowym zakresu umownego oraz przedstawieniu oświadczenia podwykonawcy o dokonaniu rozliczeń z Wykonawcą.</w:t>
      </w:r>
    </w:p>
    <w:p w:rsidR="002B34AA" w:rsidRDefault="002B34AA" w:rsidP="002B34AA">
      <w:pPr>
        <w:numPr>
          <w:ilvl w:val="0"/>
          <w:numId w:val="33"/>
        </w:numPr>
        <w:suppressAutoHyphens/>
        <w:ind w:left="720" w:hanging="360"/>
        <w:jc w:val="both"/>
        <w:rPr>
          <w:rFonts w:ascii="Arial" w:hAnsi="Arial"/>
        </w:rPr>
      </w:pPr>
      <w:r>
        <w:rPr>
          <w:rFonts w:ascii="Arial" w:hAnsi="Arial"/>
        </w:rPr>
        <w:t xml:space="preserve">Faktury płatne będą przelewem na konto Wykonawcy w banku …...................................................., nr konta .....................................................                              </w:t>
      </w:r>
    </w:p>
    <w:p w:rsidR="002B34AA" w:rsidRDefault="002B34AA" w:rsidP="002B34AA">
      <w:pPr>
        <w:ind w:left="708"/>
        <w:jc w:val="both"/>
        <w:rPr>
          <w:rFonts w:ascii="Arial" w:hAnsi="Arial"/>
        </w:rPr>
      </w:pPr>
      <w:r>
        <w:rPr>
          <w:rFonts w:ascii="Arial" w:hAnsi="Arial"/>
        </w:rPr>
        <w:t>w terminie do 30 dni od daty otrzymania przez Zamawiającego faktury i protokołu zatwierdzonego przez inspektora nadzoru.</w:t>
      </w:r>
    </w:p>
    <w:p w:rsidR="002B34AA" w:rsidRDefault="002B34AA" w:rsidP="002B34AA">
      <w:pPr>
        <w:numPr>
          <w:ilvl w:val="0"/>
          <w:numId w:val="33"/>
        </w:numPr>
        <w:suppressAutoHyphens/>
        <w:ind w:left="720" w:hanging="360"/>
        <w:jc w:val="both"/>
        <w:rPr>
          <w:rFonts w:ascii="Arial" w:hAnsi="Arial"/>
        </w:rPr>
      </w:pPr>
      <w:r>
        <w:rPr>
          <w:rFonts w:ascii="Arial" w:hAnsi="Arial"/>
        </w:rPr>
        <w:t>Za dzień zapłaty jakiejkolwiek faktury uważa się dzień obciążenia rachunku bankowego Zamawiającego.</w:t>
      </w:r>
    </w:p>
    <w:p w:rsidR="002B34AA" w:rsidRDefault="002B34AA" w:rsidP="002B34AA">
      <w:pPr>
        <w:numPr>
          <w:ilvl w:val="0"/>
          <w:numId w:val="33"/>
        </w:numPr>
        <w:suppressAutoHyphens/>
        <w:ind w:left="720" w:hanging="360"/>
        <w:jc w:val="both"/>
        <w:rPr>
          <w:rFonts w:ascii="Arial" w:hAnsi="Arial"/>
        </w:rPr>
      </w:pPr>
      <w:r>
        <w:rPr>
          <w:rFonts w:ascii="Arial" w:hAnsi="Arial"/>
        </w:rPr>
        <w:t>Strony nie przewidują wypłaty zaliczki na poczet realizacji przedmiotu umowy.</w:t>
      </w:r>
    </w:p>
    <w:p w:rsidR="002B34AA" w:rsidRDefault="002B34AA" w:rsidP="002B34AA">
      <w:pPr>
        <w:rPr>
          <w:rFonts w:ascii="Arial" w:hAnsi="Arial"/>
          <w:b/>
        </w:rPr>
      </w:pPr>
    </w:p>
    <w:p w:rsidR="002B34AA" w:rsidRDefault="002B34AA" w:rsidP="002B34AA">
      <w:pPr>
        <w:jc w:val="center"/>
        <w:rPr>
          <w:rFonts w:ascii="Arial" w:hAnsi="Arial"/>
          <w:b/>
        </w:rPr>
      </w:pPr>
      <w:r>
        <w:rPr>
          <w:rFonts w:ascii="Arial" w:hAnsi="Arial"/>
          <w:b/>
        </w:rPr>
        <w:t>§ 6 – Odbiory robót</w:t>
      </w:r>
    </w:p>
    <w:p w:rsidR="002B34AA" w:rsidRDefault="002B34AA" w:rsidP="002B34AA">
      <w:pPr>
        <w:jc w:val="center"/>
        <w:rPr>
          <w:rFonts w:ascii="Arial" w:hAnsi="Arial"/>
          <w:b/>
        </w:rPr>
      </w:pPr>
    </w:p>
    <w:p w:rsidR="002B34AA" w:rsidRDefault="002B34AA" w:rsidP="002B34AA">
      <w:pPr>
        <w:numPr>
          <w:ilvl w:val="0"/>
          <w:numId w:val="44"/>
        </w:numPr>
        <w:suppressAutoHyphens/>
        <w:ind w:left="720" w:hanging="360"/>
        <w:jc w:val="both"/>
        <w:rPr>
          <w:rFonts w:ascii="Arial" w:hAnsi="Arial"/>
        </w:rPr>
      </w:pPr>
      <w:r>
        <w:rPr>
          <w:rFonts w:ascii="Arial" w:hAnsi="Arial"/>
        </w:rPr>
        <w:t>Przyjmuje się następujące rodzaje odbiorów:</w:t>
      </w:r>
    </w:p>
    <w:p w:rsidR="002B34AA" w:rsidRDefault="002B34AA" w:rsidP="002B34AA">
      <w:pPr>
        <w:numPr>
          <w:ilvl w:val="0"/>
          <w:numId w:val="38"/>
        </w:numPr>
        <w:suppressAutoHyphens/>
        <w:ind w:left="1080" w:hanging="360"/>
        <w:jc w:val="both"/>
        <w:rPr>
          <w:rFonts w:ascii="Arial" w:hAnsi="Arial"/>
        </w:rPr>
      </w:pPr>
      <w:r>
        <w:rPr>
          <w:rFonts w:ascii="Arial" w:hAnsi="Arial"/>
        </w:rPr>
        <w:t>odbiory częściowe polegające na sprawdzeniu ilości wykonanych robót. Odbioru dokonuje inspektor nadzoru i przedstawiciel użytkownika.</w:t>
      </w:r>
    </w:p>
    <w:p w:rsidR="002B34AA" w:rsidRDefault="002B34AA" w:rsidP="00324AD6">
      <w:pPr>
        <w:numPr>
          <w:ilvl w:val="0"/>
          <w:numId w:val="38"/>
        </w:numPr>
        <w:suppressAutoHyphens/>
        <w:ind w:left="1080" w:hanging="360"/>
        <w:jc w:val="both"/>
        <w:rPr>
          <w:rFonts w:ascii="Arial" w:hAnsi="Arial"/>
        </w:rPr>
      </w:pPr>
      <w:r>
        <w:rPr>
          <w:rFonts w:ascii="Arial" w:hAnsi="Arial"/>
        </w:rPr>
        <w:t>komisyjny odbiór końcowy przedmiotu umowy.</w:t>
      </w:r>
    </w:p>
    <w:p w:rsidR="00847731" w:rsidRDefault="00847731" w:rsidP="00847731">
      <w:pPr>
        <w:suppressAutoHyphens/>
        <w:jc w:val="both"/>
        <w:rPr>
          <w:rFonts w:ascii="Arial" w:hAnsi="Arial"/>
        </w:rPr>
      </w:pPr>
    </w:p>
    <w:p w:rsidR="00847731" w:rsidRDefault="00847731" w:rsidP="00847731">
      <w:pPr>
        <w:suppressAutoHyphens/>
        <w:jc w:val="both"/>
        <w:rPr>
          <w:rFonts w:ascii="Arial" w:hAnsi="Arial"/>
        </w:rPr>
      </w:pPr>
    </w:p>
    <w:p w:rsidR="002F6149" w:rsidRDefault="002F6149" w:rsidP="00847731">
      <w:pPr>
        <w:pStyle w:val="Akapitzlist"/>
        <w:ind w:left="0"/>
        <w:jc w:val="right"/>
        <w:rPr>
          <w:rFonts w:ascii="Arial" w:hAnsi="Arial" w:cs="Arial"/>
          <w:sz w:val="20"/>
        </w:rPr>
      </w:pPr>
    </w:p>
    <w:p w:rsidR="00847731" w:rsidRPr="00847731" w:rsidRDefault="00847731" w:rsidP="00847731">
      <w:pPr>
        <w:pStyle w:val="Akapitzlist"/>
        <w:ind w:left="0"/>
        <w:jc w:val="right"/>
        <w:rPr>
          <w:rFonts w:ascii="Arial" w:hAnsi="Arial" w:cs="Arial"/>
          <w:sz w:val="20"/>
        </w:rPr>
      </w:pPr>
      <w:r>
        <w:rPr>
          <w:rFonts w:ascii="Arial" w:hAnsi="Arial" w:cs="Arial"/>
          <w:sz w:val="20"/>
        </w:rPr>
        <w:t>4</w:t>
      </w:r>
    </w:p>
    <w:p w:rsidR="00324AD6" w:rsidRDefault="002B34AA" w:rsidP="002B34AA">
      <w:pPr>
        <w:numPr>
          <w:ilvl w:val="0"/>
          <w:numId w:val="44"/>
        </w:numPr>
        <w:suppressAutoHyphens/>
        <w:ind w:left="720" w:hanging="360"/>
        <w:jc w:val="both"/>
        <w:rPr>
          <w:rFonts w:ascii="Arial" w:hAnsi="Arial"/>
        </w:rPr>
      </w:pPr>
      <w:r>
        <w:rPr>
          <w:rFonts w:ascii="Arial" w:hAnsi="Arial"/>
        </w:rPr>
        <w:t xml:space="preserve">Zgłoszenia przedmiotu umowy do odbioru końcowego dokonuje Wykonawca pisemnie na adres Inwestora. Zgłoszenie do odbioru powinno być poprzedzone przeglądem technicznym całego zakresu umownego dokonanym </w:t>
      </w:r>
    </w:p>
    <w:p w:rsidR="002B34AA" w:rsidRDefault="002B34AA" w:rsidP="00324AD6">
      <w:pPr>
        <w:suppressAutoHyphens/>
        <w:ind w:left="720"/>
        <w:jc w:val="both"/>
        <w:rPr>
          <w:rFonts w:ascii="Arial" w:hAnsi="Arial"/>
        </w:rPr>
      </w:pPr>
      <w:r>
        <w:rPr>
          <w:rFonts w:ascii="Arial" w:hAnsi="Arial"/>
        </w:rPr>
        <w:t>przez inspektora nadzoru, przedstawiciela Zamawiającego i użytkownika. Do zgłoszenia do odbioru końcowego należy załączyć:</w:t>
      </w:r>
    </w:p>
    <w:p w:rsidR="002B34AA" w:rsidRDefault="002B34AA" w:rsidP="002B34AA">
      <w:pPr>
        <w:numPr>
          <w:ilvl w:val="0"/>
          <w:numId w:val="38"/>
        </w:numPr>
        <w:suppressAutoHyphens/>
        <w:ind w:left="1080" w:hanging="360"/>
        <w:jc w:val="both"/>
        <w:rPr>
          <w:rFonts w:ascii="Arial" w:hAnsi="Arial"/>
        </w:rPr>
      </w:pPr>
      <w:r>
        <w:rPr>
          <w:rFonts w:ascii="Arial" w:hAnsi="Arial"/>
        </w:rPr>
        <w:t>projekt techniczny z naniesionymi ewentualnymi zmianami opatrzonymi podpisami: kierownika budowy, projektanta, inspektora nadzoru,</w:t>
      </w:r>
    </w:p>
    <w:p w:rsidR="002B34AA" w:rsidRDefault="002B34AA" w:rsidP="002B34AA">
      <w:pPr>
        <w:numPr>
          <w:ilvl w:val="0"/>
          <w:numId w:val="38"/>
        </w:numPr>
        <w:suppressAutoHyphens/>
        <w:ind w:left="1080" w:hanging="360"/>
        <w:jc w:val="both"/>
        <w:rPr>
          <w:rFonts w:ascii="Arial" w:hAnsi="Arial"/>
        </w:rPr>
      </w:pPr>
      <w:r>
        <w:rPr>
          <w:rFonts w:ascii="Arial" w:hAnsi="Arial"/>
        </w:rPr>
        <w:t>dziennik budowy,</w:t>
      </w:r>
    </w:p>
    <w:p w:rsidR="002B34AA" w:rsidRDefault="002B34AA" w:rsidP="002B34AA">
      <w:pPr>
        <w:numPr>
          <w:ilvl w:val="0"/>
          <w:numId w:val="38"/>
        </w:numPr>
        <w:suppressAutoHyphens/>
        <w:ind w:left="1080" w:hanging="360"/>
        <w:jc w:val="both"/>
        <w:rPr>
          <w:rFonts w:ascii="Arial" w:hAnsi="Arial"/>
        </w:rPr>
      </w:pPr>
      <w:r>
        <w:rPr>
          <w:rFonts w:ascii="Arial" w:hAnsi="Arial"/>
        </w:rPr>
        <w:t>oświadczenie kierownika budowy o zgodności wykonania przedmiotu oferty z projektem technicznym, warunkami pozwolenia na budowę, przepisami obowiązującymi, polskimi normami oraz o doprowadzeniu do należytego stanu i porządku terenu robót,</w:t>
      </w:r>
    </w:p>
    <w:p w:rsidR="002B34AA" w:rsidRDefault="002B34AA" w:rsidP="002B34AA">
      <w:pPr>
        <w:numPr>
          <w:ilvl w:val="0"/>
          <w:numId w:val="38"/>
        </w:numPr>
        <w:suppressAutoHyphens/>
        <w:ind w:left="1080" w:hanging="360"/>
        <w:jc w:val="both"/>
        <w:rPr>
          <w:rFonts w:ascii="Arial" w:hAnsi="Arial"/>
        </w:rPr>
      </w:pPr>
      <w:r>
        <w:rPr>
          <w:rFonts w:ascii="Arial" w:hAnsi="Arial"/>
        </w:rPr>
        <w:t>atesty materiałów użytych podczas wykonywania robót,</w:t>
      </w:r>
    </w:p>
    <w:p w:rsidR="002B34AA" w:rsidRDefault="002B34AA" w:rsidP="002B34AA">
      <w:pPr>
        <w:numPr>
          <w:ilvl w:val="0"/>
          <w:numId w:val="38"/>
        </w:numPr>
        <w:suppressAutoHyphens/>
        <w:ind w:left="1080" w:hanging="360"/>
        <w:jc w:val="both"/>
        <w:rPr>
          <w:rFonts w:ascii="Arial" w:hAnsi="Arial"/>
        </w:rPr>
      </w:pPr>
      <w:r>
        <w:rPr>
          <w:rFonts w:ascii="Arial" w:hAnsi="Arial"/>
        </w:rPr>
        <w:t>inne dokumenty mające wpływ na ocenę jakości wykonanych robót.</w:t>
      </w:r>
    </w:p>
    <w:p w:rsidR="002B34AA" w:rsidRDefault="002B34AA" w:rsidP="002B34AA">
      <w:pPr>
        <w:numPr>
          <w:ilvl w:val="0"/>
          <w:numId w:val="44"/>
        </w:numPr>
        <w:suppressAutoHyphens/>
        <w:ind w:left="720" w:hanging="360"/>
        <w:jc w:val="both"/>
        <w:rPr>
          <w:rFonts w:ascii="Arial" w:hAnsi="Arial"/>
        </w:rPr>
      </w:pPr>
      <w:r>
        <w:rPr>
          <w:rFonts w:ascii="Arial" w:hAnsi="Arial"/>
        </w:rPr>
        <w:t xml:space="preserve"> Przedmiot przetargu zgłoszony do odbioru nie może posiadać niedoróbek                           i widocznych usterek.</w:t>
      </w:r>
    </w:p>
    <w:p w:rsidR="002B34AA" w:rsidRDefault="002B34AA" w:rsidP="002B34AA">
      <w:pPr>
        <w:numPr>
          <w:ilvl w:val="0"/>
          <w:numId w:val="44"/>
        </w:numPr>
        <w:suppressAutoHyphens/>
        <w:ind w:left="720" w:hanging="360"/>
        <w:jc w:val="both"/>
        <w:rPr>
          <w:rFonts w:ascii="Arial" w:hAnsi="Arial"/>
        </w:rPr>
      </w:pPr>
      <w:r>
        <w:rPr>
          <w:rFonts w:ascii="Arial" w:hAnsi="Arial"/>
        </w:rPr>
        <w:t>Zamawiający jest zobowiązany najdalej w ciągu 10 dni od otrzymania zgłoszenia do odbioru rozpocząć czynności odbioru i zakończyć odbiór w ciągu 14 dni roboczych od daty rozpoczęcia odbioru.</w:t>
      </w:r>
    </w:p>
    <w:p w:rsidR="002B34AA" w:rsidRDefault="002B34AA" w:rsidP="002B34AA">
      <w:pPr>
        <w:ind w:left="708"/>
        <w:jc w:val="both"/>
        <w:rPr>
          <w:rFonts w:ascii="Arial" w:hAnsi="Arial"/>
        </w:rPr>
      </w:pPr>
      <w:r>
        <w:rPr>
          <w:rFonts w:ascii="Arial" w:hAnsi="Arial"/>
        </w:rPr>
        <w:t>W przypadku stwierdzenia w czasie odbioru usterek lub wad uniemożliwiających użytkowanie, praca komisji odbiorowej zostaje przerwana. Z czynności tej zostanie spisany protokół. Prace komisji odbiorowej zostaną wznowione po usunięciu przez Wykonawcę stwierdzonych wad i ponownym zgłoszeniu do odbioru.</w:t>
      </w:r>
    </w:p>
    <w:p w:rsidR="002B34AA" w:rsidRDefault="002B34AA" w:rsidP="002B34AA">
      <w:pPr>
        <w:jc w:val="both"/>
        <w:rPr>
          <w:rFonts w:ascii="Arial" w:hAnsi="Arial"/>
        </w:rPr>
      </w:pPr>
    </w:p>
    <w:p w:rsidR="002B34AA" w:rsidRDefault="002B34AA" w:rsidP="002B34AA">
      <w:pPr>
        <w:jc w:val="center"/>
        <w:rPr>
          <w:rFonts w:ascii="Arial" w:hAnsi="Arial"/>
          <w:b/>
        </w:rPr>
      </w:pPr>
      <w:r>
        <w:rPr>
          <w:rFonts w:ascii="Arial" w:hAnsi="Arial"/>
          <w:b/>
        </w:rPr>
        <w:t>§ 7 – Gwarancja i rękojmia</w:t>
      </w:r>
    </w:p>
    <w:p w:rsidR="002B34AA" w:rsidRDefault="002B34AA" w:rsidP="002B34AA">
      <w:pPr>
        <w:jc w:val="center"/>
        <w:rPr>
          <w:rFonts w:ascii="Arial" w:hAnsi="Arial"/>
          <w:b/>
        </w:rPr>
      </w:pPr>
    </w:p>
    <w:p w:rsidR="002B34AA" w:rsidRDefault="002B34AA" w:rsidP="002B34AA">
      <w:pPr>
        <w:numPr>
          <w:ilvl w:val="0"/>
          <w:numId w:val="45"/>
        </w:numPr>
        <w:suppressAutoHyphens/>
        <w:ind w:left="720" w:hanging="360"/>
        <w:jc w:val="both"/>
        <w:rPr>
          <w:rFonts w:ascii="Arial" w:hAnsi="Arial"/>
        </w:rPr>
      </w:pPr>
      <w:r>
        <w:rPr>
          <w:rFonts w:ascii="Arial" w:hAnsi="Arial"/>
        </w:rPr>
        <w:t>Wykonawca gwarantuje jakościowo dobre wykonanie przedmiotu umowy, zgodnie ze sztuką budowlaną, normami technicznymi wykonania i odbioru robót oraz innymi warunkami umowy. Wykonane roboty będą wolne od wad, które mogłyby pogorszyć lub uczynić przedmiot umowy nieprzydatnym do użytkowania zgodnie z jego przeznaczeniem.</w:t>
      </w:r>
    </w:p>
    <w:p w:rsidR="002B34AA" w:rsidRDefault="002B34AA" w:rsidP="002B34AA">
      <w:pPr>
        <w:numPr>
          <w:ilvl w:val="0"/>
          <w:numId w:val="45"/>
        </w:numPr>
        <w:suppressAutoHyphens/>
        <w:ind w:left="720" w:hanging="360"/>
        <w:jc w:val="both"/>
        <w:rPr>
          <w:rFonts w:ascii="Arial" w:hAnsi="Arial"/>
        </w:rPr>
      </w:pPr>
      <w:r>
        <w:rPr>
          <w:rFonts w:ascii="Arial" w:hAnsi="Arial"/>
        </w:rPr>
        <w:t>Wykonawca udziela ........... miesięcy gwarancji na wykonane przez siebie roboty licząc od dnia odbioru końcowego.</w:t>
      </w:r>
    </w:p>
    <w:p w:rsidR="002B34AA" w:rsidRDefault="002B34AA" w:rsidP="002B34AA">
      <w:pPr>
        <w:numPr>
          <w:ilvl w:val="0"/>
          <w:numId w:val="45"/>
        </w:numPr>
        <w:suppressAutoHyphens/>
        <w:ind w:left="720" w:hanging="360"/>
        <w:jc w:val="both"/>
        <w:rPr>
          <w:rFonts w:ascii="Arial" w:hAnsi="Arial"/>
        </w:rPr>
      </w:pPr>
      <w:r>
        <w:rPr>
          <w:rFonts w:ascii="Arial" w:hAnsi="Arial"/>
        </w:rPr>
        <w:t>Gwarancja nie pozbawia dochodzenia praw z tytułu rękojmi za wady fizyczne przedmiotu wykonania.</w:t>
      </w:r>
    </w:p>
    <w:p w:rsidR="002B34AA" w:rsidRDefault="002B34AA" w:rsidP="002B34AA">
      <w:pPr>
        <w:numPr>
          <w:ilvl w:val="0"/>
          <w:numId w:val="45"/>
        </w:numPr>
        <w:suppressAutoHyphens/>
        <w:ind w:left="720" w:hanging="360"/>
        <w:jc w:val="both"/>
        <w:rPr>
          <w:rFonts w:ascii="Arial" w:hAnsi="Arial"/>
        </w:rPr>
      </w:pPr>
      <w:r>
        <w:rPr>
          <w:rFonts w:ascii="Arial" w:hAnsi="Arial"/>
        </w:rPr>
        <w:t>Zamawiający po stwierdzeniu wady w okresie gwarancji jest obowiązany w terminie 7 dni zgłosić to Wykonawcy i wyznaczyć termin usunięcia. Po bezskutecznym upływie wyznaczonego terminu można powierzyć usunięcie wad innemu Wykonawcy na koszt i niebezpieczeństwo Wykonawcy.</w:t>
      </w:r>
    </w:p>
    <w:p w:rsidR="002B34AA" w:rsidRDefault="002B34AA" w:rsidP="002B34AA">
      <w:pPr>
        <w:numPr>
          <w:ilvl w:val="0"/>
          <w:numId w:val="45"/>
        </w:numPr>
        <w:suppressAutoHyphens/>
        <w:ind w:left="720" w:hanging="360"/>
        <w:jc w:val="both"/>
        <w:rPr>
          <w:rFonts w:ascii="Arial" w:hAnsi="Arial"/>
        </w:rPr>
      </w:pPr>
      <w:r>
        <w:rPr>
          <w:rFonts w:ascii="Arial" w:hAnsi="Arial"/>
        </w:rPr>
        <w:t>Wykonawca wnosi, najpóźniej w dniu podpisania umowy, finansowe zabezpieczenie należytego wykonania umowy w wysokości ............................. zł (słownie: .......................................................................................................... ......................................................................................................), co stanowi     10 % wartości umownej.</w:t>
      </w:r>
    </w:p>
    <w:p w:rsidR="002B34AA" w:rsidRDefault="002B34AA" w:rsidP="002B34AA">
      <w:pPr>
        <w:ind w:left="708"/>
        <w:jc w:val="both"/>
        <w:rPr>
          <w:rFonts w:ascii="Arial" w:hAnsi="Arial"/>
        </w:rPr>
      </w:pPr>
      <w:r>
        <w:rPr>
          <w:rFonts w:ascii="Arial" w:hAnsi="Arial"/>
        </w:rPr>
        <w:t>Zabezpieczenie należytego wykonania umowy zostanie wniesione w formie ......................................................... najpóźniej w dniu podpisania umowy.</w:t>
      </w:r>
    </w:p>
    <w:p w:rsidR="002B34AA" w:rsidRDefault="002B34AA" w:rsidP="002B34AA">
      <w:pPr>
        <w:ind w:left="708"/>
        <w:jc w:val="both"/>
        <w:rPr>
          <w:rFonts w:ascii="Arial" w:hAnsi="Arial"/>
        </w:rPr>
      </w:pPr>
      <w:r>
        <w:rPr>
          <w:rFonts w:ascii="Arial" w:hAnsi="Arial"/>
        </w:rPr>
        <w:t>Zamawiający w terminie 30 dni od dnia wykonania zamówienia i uznania, że zostało ono należycie wykonane zwróci Wykonawcy 70% wniesionego zabezpieczenia. Pozostałe 30% stanowi zabezpieczenie roszczeń z tytułu rękojmi za wady lub gwarancji jakości i zwrócona zostanie nie później niż w 15-tym dniu po upływie okresu rękojmi za wady lub gwarancji jakości.</w:t>
      </w:r>
    </w:p>
    <w:p w:rsidR="002F6149" w:rsidRDefault="002F6149" w:rsidP="002B34AA">
      <w:pPr>
        <w:jc w:val="right"/>
        <w:rPr>
          <w:rFonts w:ascii="Arial" w:hAnsi="Arial" w:cs="Arial"/>
          <w:sz w:val="20"/>
        </w:rPr>
      </w:pPr>
    </w:p>
    <w:p w:rsidR="002B34AA" w:rsidRDefault="002B34AA" w:rsidP="002B34AA">
      <w:pPr>
        <w:jc w:val="right"/>
        <w:rPr>
          <w:rFonts w:ascii="Arial" w:hAnsi="Arial" w:cs="Arial"/>
          <w:sz w:val="20"/>
        </w:rPr>
      </w:pPr>
      <w:r>
        <w:rPr>
          <w:rFonts w:ascii="Arial" w:hAnsi="Arial" w:cs="Arial"/>
          <w:sz w:val="20"/>
        </w:rPr>
        <w:t>5</w:t>
      </w:r>
    </w:p>
    <w:p w:rsidR="002B34AA" w:rsidRDefault="002B34AA" w:rsidP="002B34AA">
      <w:pPr>
        <w:jc w:val="center"/>
        <w:rPr>
          <w:rFonts w:ascii="Arial" w:hAnsi="Arial"/>
          <w:b/>
        </w:rPr>
      </w:pPr>
      <w:r>
        <w:rPr>
          <w:rFonts w:ascii="Arial" w:hAnsi="Arial"/>
          <w:b/>
        </w:rPr>
        <w:t>§ 8 – Odpowiedzialność stron umowy</w:t>
      </w:r>
    </w:p>
    <w:p w:rsidR="002B34AA" w:rsidRDefault="002B34AA" w:rsidP="002B34AA">
      <w:pPr>
        <w:jc w:val="center"/>
        <w:rPr>
          <w:rFonts w:ascii="Arial" w:hAnsi="Arial"/>
          <w:b/>
        </w:rPr>
      </w:pPr>
    </w:p>
    <w:p w:rsidR="002B34AA" w:rsidRDefault="002B34AA" w:rsidP="002B34AA">
      <w:pPr>
        <w:numPr>
          <w:ilvl w:val="0"/>
          <w:numId w:val="39"/>
        </w:numPr>
        <w:suppressAutoHyphens/>
        <w:ind w:left="720" w:hanging="360"/>
        <w:jc w:val="both"/>
        <w:rPr>
          <w:rFonts w:ascii="Arial" w:hAnsi="Arial"/>
        </w:rPr>
      </w:pPr>
      <w:r>
        <w:rPr>
          <w:rFonts w:ascii="Arial" w:hAnsi="Arial"/>
        </w:rPr>
        <w:t>Zamawiający jak i Wykonawca obowiązani są do naprawiania szkód wynikłych                     z niewykonania lub nienależytego wykonania zobowiązań umownych.</w:t>
      </w:r>
    </w:p>
    <w:p w:rsidR="002B34AA" w:rsidRDefault="002B34AA" w:rsidP="002B34AA">
      <w:pPr>
        <w:numPr>
          <w:ilvl w:val="0"/>
          <w:numId w:val="39"/>
        </w:numPr>
        <w:suppressAutoHyphens/>
        <w:ind w:left="720" w:hanging="360"/>
        <w:jc w:val="both"/>
        <w:rPr>
          <w:rFonts w:ascii="Arial" w:hAnsi="Arial"/>
        </w:rPr>
      </w:pPr>
      <w:r>
        <w:rPr>
          <w:rFonts w:ascii="Arial" w:hAnsi="Arial"/>
        </w:rPr>
        <w:t>W przypadku odstąpienia od umowy lub przerwania robót przez Zamawiającego z przyczyn niezależnych od Wykonawcy, Zamawiający jest obowiązany:</w:t>
      </w:r>
    </w:p>
    <w:p w:rsidR="002B34AA" w:rsidRDefault="002B34AA" w:rsidP="002B34AA">
      <w:pPr>
        <w:numPr>
          <w:ilvl w:val="0"/>
          <w:numId w:val="38"/>
        </w:numPr>
        <w:suppressAutoHyphens/>
        <w:ind w:left="1080" w:hanging="360"/>
        <w:jc w:val="both"/>
        <w:rPr>
          <w:rFonts w:ascii="Arial" w:hAnsi="Arial"/>
        </w:rPr>
      </w:pPr>
      <w:r>
        <w:rPr>
          <w:rFonts w:ascii="Arial" w:hAnsi="Arial"/>
        </w:rPr>
        <w:t>odebrać od Wykonawcy wykonane roboty,</w:t>
      </w:r>
    </w:p>
    <w:p w:rsidR="002B34AA" w:rsidRDefault="002B34AA" w:rsidP="002B34AA">
      <w:pPr>
        <w:numPr>
          <w:ilvl w:val="0"/>
          <w:numId w:val="38"/>
        </w:numPr>
        <w:suppressAutoHyphens/>
        <w:ind w:left="1080" w:hanging="360"/>
        <w:jc w:val="both"/>
        <w:rPr>
          <w:rFonts w:ascii="Arial" w:hAnsi="Arial"/>
        </w:rPr>
      </w:pPr>
      <w:r>
        <w:rPr>
          <w:rFonts w:ascii="Arial" w:hAnsi="Arial"/>
        </w:rPr>
        <w:t>zapłacić Wykonawcy za wykonane i odebrane roboty,</w:t>
      </w:r>
    </w:p>
    <w:p w:rsidR="002B34AA" w:rsidRDefault="002B34AA" w:rsidP="002B34AA">
      <w:pPr>
        <w:numPr>
          <w:ilvl w:val="0"/>
          <w:numId w:val="38"/>
        </w:numPr>
        <w:suppressAutoHyphens/>
        <w:ind w:left="1080" w:hanging="360"/>
        <w:jc w:val="both"/>
        <w:rPr>
          <w:rFonts w:ascii="Arial" w:hAnsi="Arial"/>
        </w:rPr>
      </w:pPr>
      <w:r>
        <w:rPr>
          <w:rFonts w:ascii="Arial" w:hAnsi="Arial"/>
        </w:rPr>
        <w:t>zabezpieczyć przerwane roboty.</w:t>
      </w:r>
    </w:p>
    <w:p w:rsidR="002B34AA" w:rsidRDefault="002B34AA" w:rsidP="002B34AA">
      <w:pPr>
        <w:numPr>
          <w:ilvl w:val="0"/>
          <w:numId w:val="39"/>
        </w:numPr>
        <w:suppressAutoHyphens/>
        <w:ind w:left="720" w:hanging="360"/>
        <w:jc w:val="both"/>
        <w:rPr>
          <w:rFonts w:ascii="Arial" w:hAnsi="Arial"/>
        </w:rPr>
      </w:pPr>
      <w:r>
        <w:rPr>
          <w:rFonts w:ascii="Arial" w:hAnsi="Arial"/>
        </w:rPr>
        <w:t xml:space="preserve">W razie wystąpienia istotnej zmiany okoliczności powodującej, że wykonanie umowy nie leży w interesie publicznym, czego nie można było przewidzieć w chwili zawarcia umowy, Zamawiający może odstąpić od umowy w terminie miesiąca od powzięcia wiadomości o powyższych okolicznościach. </w:t>
      </w:r>
    </w:p>
    <w:p w:rsidR="002B34AA" w:rsidRDefault="002B34AA" w:rsidP="002B34AA">
      <w:pPr>
        <w:ind w:left="708"/>
        <w:jc w:val="both"/>
        <w:rPr>
          <w:rFonts w:ascii="Arial" w:hAnsi="Arial"/>
        </w:rPr>
      </w:pPr>
      <w:r>
        <w:rPr>
          <w:rFonts w:ascii="Arial" w:hAnsi="Arial"/>
        </w:rPr>
        <w:t>W powyższym przypadku Wykonawca otrzyma wynagrodzenie należne                       z tytułu wykonania części umowy.</w:t>
      </w:r>
    </w:p>
    <w:p w:rsidR="002B34AA" w:rsidRDefault="002B34AA" w:rsidP="002B34AA">
      <w:pPr>
        <w:numPr>
          <w:ilvl w:val="0"/>
          <w:numId w:val="39"/>
        </w:numPr>
        <w:suppressAutoHyphens/>
        <w:ind w:left="720" w:hanging="360"/>
        <w:jc w:val="both"/>
        <w:rPr>
          <w:rFonts w:ascii="Arial" w:hAnsi="Arial"/>
        </w:rPr>
      </w:pPr>
      <w:r>
        <w:rPr>
          <w:rFonts w:ascii="Arial" w:hAnsi="Arial"/>
        </w:rPr>
        <w:t>Wykonawca zapłaci Zamawiającemu karę umowną:</w:t>
      </w:r>
    </w:p>
    <w:p w:rsidR="002B34AA" w:rsidRDefault="002B34AA" w:rsidP="002B34AA">
      <w:pPr>
        <w:ind w:left="1080" w:hanging="360"/>
        <w:jc w:val="both"/>
        <w:rPr>
          <w:rFonts w:ascii="Arial" w:hAnsi="Arial" w:cs="Arial"/>
        </w:rPr>
      </w:pPr>
      <w:r>
        <w:rPr>
          <w:rFonts w:ascii="Arial" w:hAnsi="Arial"/>
        </w:rPr>
        <w:t>-   z</w:t>
      </w:r>
      <w:r>
        <w:rPr>
          <w:rFonts w:ascii="Arial" w:hAnsi="Arial" w:cs="Arial"/>
        </w:rPr>
        <w:t xml:space="preserve">a zwłokę w oddaniu przedmiotu umowy w wysokości pełnej kwoty kosztów jaką Zamawiający będzie zobligowany zwrócić w ramach </w:t>
      </w:r>
      <w:proofErr w:type="spellStart"/>
      <w:r>
        <w:rPr>
          <w:rFonts w:ascii="Arial" w:hAnsi="Arial" w:cs="Arial"/>
        </w:rPr>
        <w:t>dofinansowania</w:t>
      </w:r>
      <w:r w:rsidR="00534C20">
        <w:rPr>
          <w:rFonts w:ascii="Arial" w:hAnsi="Arial" w:cs="Arial"/>
        </w:rPr>
        <w:t>WFOŚiGW</w:t>
      </w:r>
      <w:proofErr w:type="spellEnd"/>
      <w:r w:rsidR="00534C20">
        <w:rPr>
          <w:rFonts w:ascii="Arial" w:hAnsi="Arial" w:cs="Arial"/>
        </w:rPr>
        <w:t xml:space="preserve"> w Katowicach</w:t>
      </w:r>
      <w:r>
        <w:rPr>
          <w:rFonts w:ascii="Arial" w:hAnsi="Arial" w:cs="Arial"/>
        </w:rPr>
        <w:t>,</w:t>
      </w:r>
    </w:p>
    <w:p w:rsidR="002B34AA" w:rsidRDefault="002B34AA" w:rsidP="002B34AA">
      <w:pPr>
        <w:numPr>
          <w:ilvl w:val="0"/>
          <w:numId w:val="38"/>
        </w:numPr>
        <w:suppressAutoHyphens/>
        <w:ind w:left="1080" w:hanging="360"/>
        <w:jc w:val="both"/>
        <w:rPr>
          <w:rFonts w:ascii="Arial" w:hAnsi="Arial"/>
        </w:rPr>
      </w:pPr>
      <w:r>
        <w:rPr>
          <w:rFonts w:ascii="Arial" w:hAnsi="Arial"/>
        </w:rPr>
        <w:t>za zwłokę w usunięciu wad stwierdzonych przy odbiorze lub w okresie rękojmi w wysokości 1% wynagrodzenia umownego za każdy dzień zwłoki liczony od dnia wyznaczonego przez Zamawiającego na ich usunięcie,</w:t>
      </w:r>
    </w:p>
    <w:p w:rsidR="002B34AA" w:rsidRDefault="002B34AA" w:rsidP="002B34AA">
      <w:pPr>
        <w:numPr>
          <w:ilvl w:val="0"/>
          <w:numId w:val="38"/>
        </w:numPr>
        <w:suppressAutoHyphens/>
        <w:ind w:left="1080" w:hanging="360"/>
        <w:jc w:val="both"/>
        <w:rPr>
          <w:rFonts w:ascii="Arial" w:hAnsi="Arial"/>
        </w:rPr>
      </w:pPr>
      <w:r>
        <w:rPr>
          <w:rFonts w:ascii="Arial" w:hAnsi="Arial"/>
        </w:rPr>
        <w:t>za odstąpienie od umowy przez Zamawiającego z przyczyn za które odpowiedzialność ponosi Wykonawca w wysokości 20% wynagrodzenia umow</w:t>
      </w:r>
      <w:r w:rsidRPr="00847731">
        <w:rPr>
          <w:rFonts w:ascii="Arial" w:hAnsi="Arial"/>
        </w:rPr>
        <w:t>nego za przedmiot umowy</w:t>
      </w:r>
      <w:r w:rsidR="00324AD6" w:rsidRPr="00847731">
        <w:rPr>
          <w:rFonts w:ascii="Arial" w:hAnsi="Arial"/>
        </w:rPr>
        <w:t>wraz z kwotą</w:t>
      </w:r>
      <w:r w:rsidR="00AF00C5" w:rsidRPr="00847731">
        <w:rPr>
          <w:rFonts w:ascii="Arial" w:hAnsi="Arial"/>
        </w:rPr>
        <w:t xml:space="preserve"> dofinansowania </w:t>
      </w:r>
      <w:r w:rsidR="002447DC" w:rsidRPr="00847731">
        <w:rPr>
          <w:rFonts w:ascii="Arial" w:hAnsi="Arial"/>
        </w:rPr>
        <w:t>oraz</w:t>
      </w:r>
      <w:r w:rsidR="00AF00C5" w:rsidRPr="00847731">
        <w:rPr>
          <w:rFonts w:ascii="Arial" w:hAnsi="Arial"/>
        </w:rPr>
        <w:t xml:space="preserve">z ustawowymi odsetkami jaką Zamawiający </w:t>
      </w:r>
      <w:r w:rsidR="00534C20" w:rsidRPr="00847731">
        <w:rPr>
          <w:rFonts w:ascii="Arial" w:hAnsi="Arial"/>
        </w:rPr>
        <w:t xml:space="preserve">zobligowany będzie zwrócić w przypadku rozwiązania umowy dofinansowania przez </w:t>
      </w:r>
      <w:proofErr w:type="spellStart"/>
      <w:r w:rsidR="00534C20" w:rsidRPr="00847731">
        <w:rPr>
          <w:rFonts w:ascii="Arial" w:hAnsi="Arial"/>
        </w:rPr>
        <w:t>WFOŚiGWw</w:t>
      </w:r>
      <w:proofErr w:type="spellEnd"/>
      <w:r w:rsidR="00534C20" w:rsidRPr="00847731">
        <w:rPr>
          <w:rFonts w:ascii="Arial" w:hAnsi="Arial"/>
        </w:rPr>
        <w:t xml:space="preserve"> Katowicach.</w:t>
      </w:r>
    </w:p>
    <w:p w:rsidR="002B34AA" w:rsidRDefault="002B34AA" w:rsidP="002B34AA">
      <w:pPr>
        <w:ind w:left="709" w:hanging="709"/>
        <w:jc w:val="both"/>
        <w:rPr>
          <w:rFonts w:ascii="Arial" w:hAnsi="Arial"/>
        </w:rPr>
      </w:pPr>
      <w:r>
        <w:rPr>
          <w:rFonts w:ascii="Arial" w:hAnsi="Arial"/>
        </w:rPr>
        <w:t xml:space="preserve">       5. Wykonawca zobowiązany będzie do pokrycia kosztów wykonania zastępczego umowy oraz wszelkich kosztów jakie Zamawiający będzie zobowiązany ponieść.</w:t>
      </w:r>
    </w:p>
    <w:p w:rsidR="002B34AA" w:rsidRDefault="002B34AA" w:rsidP="002B34AA">
      <w:pPr>
        <w:ind w:left="709" w:hanging="709"/>
        <w:jc w:val="both"/>
        <w:rPr>
          <w:rFonts w:ascii="Arial" w:hAnsi="Arial"/>
        </w:rPr>
      </w:pPr>
      <w:r>
        <w:rPr>
          <w:rFonts w:ascii="Arial" w:hAnsi="Arial"/>
        </w:rPr>
        <w:t xml:space="preserve">      6. W przypadku, gdy kary umowne nie pokryją rzeczywistej szkody, Zamawiającemu przysługuje prawo do dochodzenia odszkodowania.</w:t>
      </w:r>
    </w:p>
    <w:p w:rsidR="002B34AA" w:rsidRDefault="002B34AA" w:rsidP="002B34AA">
      <w:pPr>
        <w:ind w:left="709" w:hanging="709"/>
        <w:jc w:val="both"/>
        <w:rPr>
          <w:rFonts w:ascii="Arial" w:hAnsi="Arial"/>
        </w:rPr>
      </w:pPr>
      <w:r>
        <w:rPr>
          <w:rFonts w:ascii="Arial" w:hAnsi="Arial"/>
        </w:rPr>
        <w:t xml:space="preserve">     7.  Zamawiający zapłaci Wykonawcy karę umowną za odstąpienie od umowy przez Wykonawcę z przyczyn, za które odpowiedzialność ponosi Zamawiający, w wysokości 20% wynagrodzenia umownego za przedmiot umowy.</w:t>
      </w:r>
    </w:p>
    <w:p w:rsidR="002B34AA" w:rsidRDefault="002B34AA" w:rsidP="002B34AA">
      <w:pPr>
        <w:jc w:val="both"/>
        <w:rPr>
          <w:rFonts w:ascii="Arial" w:hAnsi="Arial"/>
        </w:rPr>
      </w:pPr>
    </w:p>
    <w:p w:rsidR="002B34AA" w:rsidRDefault="002B34AA" w:rsidP="002B34AA">
      <w:pPr>
        <w:jc w:val="center"/>
        <w:rPr>
          <w:rFonts w:ascii="Arial" w:hAnsi="Arial"/>
          <w:b/>
        </w:rPr>
      </w:pPr>
      <w:r>
        <w:rPr>
          <w:rFonts w:ascii="Arial" w:hAnsi="Arial"/>
          <w:b/>
        </w:rPr>
        <w:t>§ 9 – Postanowienia końcowe</w:t>
      </w:r>
    </w:p>
    <w:p w:rsidR="002B34AA" w:rsidRDefault="002B34AA" w:rsidP="002B34AA">
      <w:pPr>
        <w:jc w:val="center"/>
        <w:rPr>
          <w:rFonts w:ascii="Arial" w:hAnsi="Arial"/>
          <w:b/>
        </w:rPr>
      </w:pPr>
    </w:p>
    <w:p w:rsidR="002B34AA" w:rsidRDefault="002B34AA" w:rsidP="002B34AA">
      <w:pPr>
        <w:pStyle w:val="Tekstpodstawowy21"/>
        <w:numPr>
          <w:ilvl w:val="0"/>
          <w:numId w:val="42"/>
        </w:numPr>
        <w:ind w:left="709" w:hanging="425"/>
      </w:pPr>
      <w:r>
        <w:t xml:space="preserve">Umowa nie może ulec zmianie, jeżeli nowe postanowienia do umowy byłyby niekorzystne dla Zamawiającego oraz jeżeli ich uwzględnienie prowadziłoby do zmiany treści oferty na podstawie której dokonano wyboru oferty. Dopuszcza się jedynie zmianę terminu wykonania przedmiotu umowy </w:t>
      </w:r>
      <w:r w:rsidR="00B87E80">
        <w:t>oraz zmianę personelu kluczowego.</w:t>
      </w:r>
    </w:p>
    <w:p w:rsidR="002B34AA" w:rsidRDefault="002B34AA" w:rsidP="002B34AA">
      <w:pPr>
        <w:numPr>
          <w:ilvl w:val="0"/>
          <w:numId w:val="42"/>
        </w:numPr>
        <w:suppressAutoHyphens/>
        <w:ind w:left="720" w:hanging="360"/>
        <w:jc w:val="both"/>
        <w:rPr>
          <w:rFonts w:ascii="Arial" w:hAnsi="Arial"/>
        </w:rPr>
      </w:pPr>
      <w:r>
        <w:rPr>
          <w:rFonts w:ascii="Arial" w:hAnsi="Arial"/>
        </w:rPr>
        <w:t>Strony postanawiają, że w razie sporu co do wad przedmiotu umowy lub jego części, będą dążyły do ugodowego załatwienia sprawy. W sprawach tych będzie obowiązywała zasada pisemności składanych oświadczeń.</w:t>
      </w:r>
    </w:p>
    <w:p w:rsidR="002B34AA" w:rsidRDefault="002B34AA" w:rsidP="002B34AA">
      <w:pPr>
        <w:numPr>
          <w:ilvl w:val="0"/>
          <w:numId w:val="42"/>
        </w:numPr>
        <w:suppressAutoHyphens/>
        <w:ind w:left="720" w:hanging="360"/>
        <w:jc w:val="both"/>
        <w:rPr>
          <w:rFonts w:ascii="Arial" w:hAnsi="Arial"/>
        </w:rPr>
      </w:pPr>
      <w:r>
        <w:rPr>
          <w:rFonts w:ascii="Arial" w:hAnsi="Arial"/>
        </w:rPr>
        <w:t>W sprawach nie uregulowanych umową będą miały zastosowanie przepisy:</w:t>
      </w:r>
    </w:p>
    <w:p w:rsidR="002B34AA" w:rsidRDefault="002B34AA" w:rsidP="002B34AA">
      <w:pPr>
        <w:ind w:left="1080"/>
        <w:jc w:val="both"/>
        <w:rPr>
          <w:rFonts w:ascii="Arial" w:hAnsi="Arial"/>
        </w:rPr>
      </w:pPr>
      <w:r>
        <w:rPr>
          <w:rFonts w:ascii="Arial" w:hAnsi="Arial"/>
        </w:rPr>
        <w:t>- ustawy z dnia 29 stycznia 2004r. Prawo zamówień publiczn</w:t>
      </w:r>
      <w:r w:rsidR="00AF00C5">
        <w:rPr>
          <w:rFonts w:ascii="Arial" w:hAnsi="Arial"/>
        </w:rPr>
        <w:t>ych (Dz. U.               z 2010r. Nr 113, poz. 759</w:t>
      </w:r>
      <w:r>
        <w:rPr>
          <w:rFonts w:ascii="Arial" w:hAnsi="Arial"/>
        </w:rPr>
        <w:t xml:space="preserve"> z </w:t>
      </w:r>
      <w:proofErr w:type="spellStart"/>
      <w:r>
        <w:rPr>
          <w:rFonts w:ascii="Arial" w:hAnsi="Arial"/>
        </w:rPr>
        <w:t>późn</w:t>
      </w:r>
      <w:proofErr w:type="spellEnd"/>
      <w:r>
        <w:rPr>
          <w:rFonts w:ascii="Arial" w:hAnsi="Arial"/>
        </w:rPr>
        <w:t>. zm.),</w:t>
      </w:r>
    </w:p>
    <w:p w:rsidR="002B34AA" w:rsidRDefault="002B34AA" w:rsidP="002B34AA">
      <w:pPr>
        <w:ind w:left="1080"/>
        <w:jc w:val="both"/>
        <w:rPr>
          <w:rFonts w:ascii="Arial" w:hAnsi="Arial"/>
        </w:rPr>
      </w:pPr>
      <w:r>
        <w:rPr>
          <w:rFonts w:ascii="Arial" w:hAnsi="Arial"/>
        </w:rPr>
        <w:lastRenderedPageBreak/>
        <w:t>- Kodeksu cywilnego,</w:t>
      </w:r>
    </w:p>
    <w:p w:rsidR="002B34AA" w:rsidRDefault="002B34AA" w:rsidP="002B34AA">
      <w:pPr>
        <w:jc w:val="right"/>
        <w:rPr>
          <w:rFonts w:ascii="Arial" w:hAnsi="Arial" w:cs="Arial"/>
          <w:sz w:val="20"/>
        </w:rPr>
      </w:pPr>
      <w:r>
        <w:rPr>
          <w:rFonts w:ascii="Arial" w:hAnsi="Arial" w:cs="Arial"/>
          <w:sz w:val="20"/>
        </w:rPr>
        <w:t>6</w:t>
      </w:r>
    </w:p>
    <w:p w:rsidR="002B34AA" w:rsidRDefault="002B34AA" w:rsidP="002B34AA">
      <w:pPr>
        <w:ind w:left="1080"/>
        <w:jc w:val="both"/>
        <w:rPr>
          <w:rFonts w:ascii="Arial" w:hAnsi="Arial"/>
        </w:rPr>
      </w:pPr>
      <w:r>
        <w:rPr>
          <w:rFonts w:ascii="Arial" w:hAnsi="Arial"/>
        </w:rPr>
        <w:t xml:space="preserve">- Prawa budowlanego – ustawa z dnia 7 lipca 1994r. (Dz. U. z 2006r.                    Nr 156, poz. 1118 z </w:t>
      </w:r>
      <w:proofErr w:type="spellStart"/>
      <w:r>
        <w:rPr>
          <w:rFonts w:ascii="Arial" w:hAnsi="Arial"/>
        </w:rPr>
        <w:t>późn</w:t>
      </w:r>
      <w:proofErr w:type="spellEnd"/>
      <w:r>
        <w:rPr>
          <w:rFonts w:ascii="Arial" w:hAnsi="Arial"/>
        </w:rPr>
        <w:t>. zm.)</w:t>
      </w:r>
    </w:p>
    <w:p w:rsidR="002B34AA" w:rsidRDefault="002B34AA" w:rsidP="002B34AA">
      <w:pPr>
        <w:ind w:left="720"/>
        <w:jc w:val="both"/>
        <w:rPr>
          <w:rFonts w:ascii="Arial" w:hAnsi="Arial"/>
        </w:rPr>
      </w:pPr>
      <w:r>
        <w:rPr>
          <w:rFonts w:ascii="Arial" w:hAnsi="Arial"/>
        </w:rPr>
        <w:t>oraz przepisy wykonawcze.</w:t>
      </w:r>
    </w:p>
    <w:p w:rsidR="002B34AA" w:rsidRDefault="002B34AA" w:rsidP="002B34AA">
      <w:pPr>
        <w:numPr>
          <w:ilvl w:val="0"/>
          <w:numId w:val="42"/>
        </w:numPr>
        <w:suppressAutoHyphens/>
        <w:ind w:left="720" w:hanging="360"/>
        <w:jc w:val="both"/>
        <w:rPr>
          <w:rFonts w:ascii="Arial" w:hAnsi="Arial"/>
        </w:rPr>
      </w:pPr>
      <w:r>
        <w:rPr>
          <w:rFonts w:ascii="Arial" w:hAnsi="Arial"/>
        </w:rPr>
        <w:t>Ewentualne spory wynikłe między stronami będą rozpatrywane przez Sąd właściwy dla siedziby Zamawiającego.</w:t>
      </w:r>
    </w:p>
    <w:p w:rsidR="002B34AA" w:rsidRDefault="002B34AA" w:rsidP="002B34AA">
      <w:pPr>
        <w:numPr>
          <w:ilvl w:val="0"/>
          <w:numId w:val="42"/>
        </w:numPr>
        <w:suppressAutoHyphens/>
        <w:ind w:left="720" w:hanging="360"/>
        <w:jc w:val="both"/>
        <w:rPr>
          <w:rFonts w:ascii="Arial" w:hAnsi="Arial"/>
        </w:rPr>
      </w:pPr>
      <w:r>
        <w:rPr>
          <w:rFonts w:ascii="Arial" w:hAnsi="Arial"/>
        </w:rPr>
        <w:t>Umowę sporządzono w trzech jednobrzmiących egzemplarzach, dwa egzemplarze dla Zamawiającego, jeden egzemplarz dla Wykonawcy.</w:t>
      </w:r>
    </w:p>
    <w:p w:rsidR="002B34AA" w:rsidRDefault="002B34AA" w:rsidP="002B34AA">
      <w:pPr>
        <w:jc w:val="both"/>
        <w:rPr>
          <w:rFonts w:ascii="Arial" w:hAnsi="Arial"/>
        </w:rPr>
      </w:pPr>
    </w:p>
    <w:p w:rsidR="002B34AA" w:rsidRDefault="002B34AA" w:rsidP="002B34AA">
      <w:pPr>
        <w:jc w:val="both"/>
        <w:rPr>
          <w:rFonts w:ascii="Arial" w:hAnsi="Arial"/>
        </w:rPr>
      </w:pPr>
    </w:p>
    <w:p w:rsidR="002B34AA" w:rsidRDefault="002B34AA" w:rsidP="002B34AA">
      <w:pPr>
        <w:pStyle w:val="Nagwek2"/>
        <w:numPr>
          <w:ilvl w:val="1"/>
          <w:numId w:val="0"/>
        </w:numPr>
        <w:tabs>
          <w:tab w:val="num" w:pos="576"/>
        </w:tabs>
        <w:suppressAutoHyphens/>
        <w:ind w:left="1080"/>
        <w:rPr>
          <w:sz w:val="24"/>
        </w:rPr>
      </w:pPr>
      <w:r>
        <w:rPr>
          <w:sz w:val="24"/>
        </w:rPr>
        <w:t>Zamawiający</w:t>
      </w:r>
      <w:r>
        <w:rPr>
          <w:sz w:val="24"/>
        </w:rPr>
        <w:tab/>
      </w:r>
      <w:r>
        <w:rPr>
          <w:sz w:val="24"/>
        </w:rPr>
        <w:tab/>
      </w:r>
      <w:r>
        <w:rPr>
          <w:sz w:val="24"/>
        </w:rPr>
        <w:tab/>
      </w:r>
      <w:r>
        <w:rPr>
          <w:sz w:val="24"/>
        </w:rPr>
        <w:tab/>
      </w:r>
      <w:r>
        <w:rPr>
          <w:sz w:val="24"/>
        </w:rPr>
        <w:tab/>
      </w:r>
      <w:r>
        <w:rPr>
          <w:sz w:val="24"/>
        </w:rPr>
        <w:tab/>
        <w:t>Wykonawca</w:t>
      </w:r>
    </w:p>
    <w:p w:rsidR="002B34AA" w:rsidRDefault="002B34AA" w:rsidP="002B34AA">
      <w:pPr>
        <w:jc w:val="both"/>
        <w:rPr>
          <w:rFonts w:ascii="Arial" w:hAnsi="Arial"/>
          <w:b/>
        </w:rPr>
      </w:pPr>
    </w:p>
    <w:p w:rsidR="002B34AA" w:rsidRDefault="002B34AA" w:rsidP="002B34AA">
      <w:pPr>
        <w:jc w:val="both"/>
        <w:rPr>
          <w:rFonts w:ascii="Arial" w:hAnsi="Arial"/>
          <w:b/>
        </w:rPr>
      </w:pPr>
    </w:p>
    <w:p w:rsidR="002B34AA" w:rsidRDefault="002B34AA" w:rsidP="002B34AA">
      <w:pPr>
        <w:jc w:val="both"/>
        <w:rPr>
          <w:rFonts w:ascii="Arial" w:hAnsi="Arial"/>
          <w:b/>
        </w:rPr>
      </w:pPr>
    </w:p>
    <w:p w:rsidR="002B34AA" w:rsidRDefault="002B34AA" w:rsidP="002B34AA">
      <w:pPr>
        <w:jc w:val="both"/>
        <w:rPr>
          <w:rFonts w:ascii="Arial" w:hAnsi="Arial"/>
          <w:b/>
        </w:rPr>
      </w:pPr>
    </w:p>
    <w:p w:rsidR="002B34AA" w:rsidRDefault="002B34AA" w:rsidP="002B34AA">
      <w:pPr>
        <w:jc w:val="both"/>
        <w:rPr>
          <w:rFonts w:ascii="Arial" w:hAnsi="Arial"/>
          <w:b/>
        </w:rPr>
      </w:pPr>
    </w:p>
    <w:p w:rsidR="009B4FD0" w:rsidRDefault="009B4FD0" w:rsidP="002B34AA">
      <w:pPr>
        <w:jc w:val="both"/>
        <w:rPr>
          <w:rFonts w:ascii="Arial" w:hAnsi="Arial"/>
          <w:b/>
        </w:rPr>
      </w:pPr>
    </w:p>
    <w:p w:rsidR="009B4FD0" w:rsidRDefault="009B4FD0" w:rsidP="002B34AA">
      <w:pPr>
        <w:jc w:val="both"/>
        <w:rPr>
          <w:rFonts w:ascii="Arial" w:hAnsi="Arial"/>
          <w:b/>
        </w:rPr>
      </w:pPr>
    </w:p>
    <w:p w:rsidR="009B4FD0" w:rsidRDefault="009B4FD0" w:rsidP="002B34AA">
      <w:pPr>
        <w:jc w:val="both"/>
        <w:rPr>
          <w:rFonts w:ascii="Arial" w:hAnsi="Arial"/>
          <w:b/>
        </w:rPr>
      </w:pPr>
    </w:p>
    <w:p w:rsidR="002B34AA" w:rsidRDefault="002B34AA" w:rsidP="002B34AA">
      <w:pPr>
        <w:jc w:val="both"/>
        <w:rPr>
          <w:rFonts w:ascii="Arial" w:hAnsi="Arial"/>
          <w:b/>
        </w:rPr>
      </w:pPr>
    </w:p>
    <w:p w:rsidR="002B34AA" w:rsidRDefault="002B34AA" w:rsidP="002B34AA">
      <w:pPr>
        <w:jc w:val="both"/>
        <w:rPr>
          <w:rFonts w:ascii="Arial" w:hAnsi="Arial"/>
          <w:b/>
        </w:rPr>
      </w:pPr>
      <w:r>
        <w:rPr>
          <w:rFonts w:ascii="Arial" w:hAnsi="Arial"/>
          <w:b/>
        </w:rPr>
        <w:t>Kontrasygnata</w:t>
      </w:r>
    </w:p>
    <w:p w:rsidR="002B34AA" w:rsidRDefault="002B34AA" w:rsidP="002B34AA">
      <w:pPr>
        <w:jc w:val="both"/>
        <w:rPr>
          <w:rFonts w:ascii="Arial" w:hAnsi="Arial"/>
        </w:rPr>
      </w:pPr>
      <w:r>
        <w:rPr>
          <w:rFonts w:ascii="Arial" w:hAnsi="Arial"/>
          <w:b/>
        </w:rPr>
        <w:t>Skarbnika Gminy</w:t>
      </w:r>
    </w:p>
    <w:p w:rsidR="002B34AA" w:rsidRDefault="002B34AA" w:rsidP="00246F78">
      <w:pPr>
        <w:jc w:val="center"/>
        <w:rPr>
          <w:rFonts w:ascii="Arial" w:hAnsi="Arial" w:cs="Arial"/>
          <w:sz w:val="18"/>
          <w:szCs w:val="18"/>
        </w:rPr>
      </w:pPr>
    </w:p>
    <w:sectPr w:rsidR="002B34AA" w:rsidSect="00E00124">
      <w:pgSz w:w="11906" w:h="16838"/>
      <w:pgMar w:top="1079" w:right="1417" w:bottom="89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8F1C95DC"/>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FFFFFF83"/>
    <w:multiLevelType w:val="singleLevel"/>
    <w:tmpl w:val="9BACAFB0"/>
    <w:lvl w:ilvl="0">
      <w:start w:val="1"/>
      <w:numFmt w:val="bullet"/>
      <w:pStyle w:val="Listapunktowana2"/>
      <w:lvlText w:val=""/>
      <w:lvlJc w:val="left"/>
      <w:pPr>
        <w:tabs>
          <w:tab w:val="num" w:pos="643"/>
        </w:tabs>
        <w:ind w:left="643" w:hanging="360"/>
      </w:pPr>
      <w:rPr>
        <w:rFonts w:ascii="Symbol" w:hAnsi="Symbol" w:hint="default"/>
      </w:rPr>
    </w:lvl>
  </w:abstractNum>
  <w:abstractNum w:abstractNumId="2">
    <w:nsid w:val="FFFFFF89"/>
    <w:multiLevelType w:val="singleLevel"/>
    <w:tmpl w:val="EBC0CE08"/>
    <w:lvl w:ilvl="0">
      <w:start w:val="1"/>
      <w:numFmt w:val="bullet"/>
      <w:pStyle w:val="Listapunktowana"/>
      <w:lvlText w:val=""/>
      <w:lvlJc w:val="left"/>
      <w:pPr>
        <w:tabs>
          <w:tab w:val="num" w:pos="360"/>
        </w:tabs>
        <w:ind w:left="360" w:hanging="360"/>
      </w:pPr>
      <w:rPr>
        <w:rFonts w:ascii="Symbol" w:hAnsi="Symbol" w:hint="default"/>
      </w:rPr>
    </w:lvl>
  </w:abstractNum>
  <w:abstractNum w:abstractNumId="3">
    <w:nsid w:val="00000002"/>
    <w:multiLevelType w:val="singleLevel"/>
    <w:tmpl w:val="00000002"/>
    <w:name w:val="WW8Num2"/>
    <w:lvl w:ilvl="0">
      <w:start w:val="1"/>
      <w:numFmt w:val="decimal"/>
      <w:lvlText w:val="%1."/>
      <w:lvlJc w:val="left"/>
      <w:pPr>
        <w:tabs>
          <w:tab w:val="num" w:pos="1065"/>
        </w:tabs>
      </w:pPr>
    </w:lvl>
  </w:abstractNum>
  <w:abstractNum w:abstractNumId="4">
    <w:nsid w:val="00000003"/>
    <w:multiLevelType w:val="singleLevel"/>
    <w:tmpl w:val="00000003"/>
    <w:name w:val="WW8Num3"/>
    <w:lvl w:ilvl="0">
      <w:start w:val="1"/>
      <w:numFmt w:val="bullet"/>
      <w:lvlText w:val="-"/>
      <w:lvlJc w:val="left"/>
      <w:pPr>
        <w:tabs>
          <w:tab w:val="num" w:pos="1080"/>
        </w:tabs>
      </w:pPr>
      <w:rPr>
        <w:rFonts w:ascii="Times New Roman" w:hAnsi="Times New Roman" w:cs="Times New Roman"/>
      </w:rPr>
    </w:lvl>
  </w:abstractNum>
  <w:abstractNum w:abstractNumId="5">
    <w:nsid w:val="00000004"/>
    <w:multiLevelType w:val="singleLevel"/>
    <w:tmpl w:val="00000004"/>
    <w:name w:val="WW8Num4"/>
    <w:lvl w:ilvl="0">
      <w:start w:val="1"/>
      <w:numFmt w:val="decimal"/>
      <w:lvlText w:val="%1."/>
      <w:lvlJc w:val="left"/>
      <w:pPr>
        <w:tabs>
          <w:tab w:val="num" w:pos="1098"/>
        </w:tabs>
      </w:pPr>
    </w:lvl>
  </w:abstractNum>
  <w:abstractNum w:abstractNumId="6">
    <w:nsid w:val="00000005"/>
    <w:multiLevelType w:val="singleLevel"/>
    <w:tmpl w:val="00000005"/>
    <w:name w:val="WW8Num5"/>
    <w:lvl w:ilvl="0">
      <w:start w:val="1"/>
      <w:numFmt w:val="bullet"/>
      <w:lvlText w:val="-"/>
      <w:lvlJc w:val="left"/>
      <w:pPr>
        <w:tabs>
          <w:tab w:val="num" w:pos="1080"/>
        </w:tabs>
        <w:ind w:left="0" w:firstLine="0"/>
      </w:pPr>
      <w:rPr>
        <w:rFonts w:ascii="Times New Roman" w:hAnsi="Times New Roman" w:cs="Times New Roman"/>
      </w:rPr>
    </w:lvl>
  </w:abstractNum>
  <w:abstractNum w:abstractNumId="7">
    <w:nsid w:val="00000006"/>
    <w:multiLevelType w:val="singleLevel"/>
    <w:tmpl w:val="00000006"/>
    <w:name w:val="WW8Num6"/>
    <w:lvl w:ilvl="0">
      <w:start w:val="1"/>
      <w:numFmt w:val="decimal"/>
      <w:lvlText w:val="%1."/>
      <w:lvlJc w:val="left"/>
      <w:pPr>
        <w:tabs>
          <w:tab w:val="num" w:pos="720"/>
        </w:tabs>
      </w:pPr>
    </w:lvl>
  </w:abstractNum>
  <w:abstractNum w:abstractNumId="8">
    <w:nsid w:val="00000007"/>
    <w:multiLevelType w:val="singleLevel"/>
    <w:tmpl w:val="00000007"/>
    <w:name w:val="WW8Num7"/>
    <w:lvl w:ilvl="0">
      <w:start w:val="1"/>
      <w:numFmt w:val="decimal"/>
      <w:lvlText w:val="%1."/>
      <w:lvlJc w:val="left"/>
      <w:pPr>
        <w:tabs>
          <w:tab w:val="num" w:pos="720"/>
        </w:tabs>
      </w:pPr>
    </w:lvl>
  </w:abstractNum>
  <w:abstractNum w:abstractNumId="9">
    <w:nsid w:val="00000008"/>
    <w:multiLevelType w:val="singleLevel"/>
    <w:tmpl w:val="00000008"/>
    <w:name w:val="WW8Num8"/>
    <w:lvl w:ilvl="0">
      <w:start w:val="1"/>
      <w:numFmt w:val="decimal"/>
      <w:lvlText w:val="%1."/>
      <w:lvlJc w:val="left"/>
      <w:pPr>
        <w:tabs>
          <w:tab w:val="num" w:pos="720"/>
        </w:tabs>
      </w:pPr>
    </w:lvl>
  </w:abstractNum>
  <w:abstractNum w:abstractNumId="10">
    <w:nsid w:val="00000009"/>
    <w:multiLevelType w:val="singleLevel"/>
    <w:tmpl w:val="00000009"/>
    <w:name w:val="WW8Num9"/>
    <w:lvl w:ilvl="0">
      <w:start w:val="1"/>
      <w:numFmt w:val="decimal"/>
      <w:lvlText w:val="%1."/>
      <w:lvlJc w:val="left"/>
      <w:pPr>
        <w:tabs>
          <w:tab w:val="num" w:pos="720"/>
        </w:tabs>
      </w:pPr>
    </w:lvl>
  </w:abstractNum>
  <w:abstractNum w:abstractNumId="11">
    <w:nsid w:val="0000000A"/>
    <w:multiLevelType w:val="singleLevel"/>
    <w:tmpl w:val="0000000A"/>
    <w:name w:val="WW8Num10"/>
    <w:lvl w:ilvl="0">
      <w:start w:val="1"/>
      <w:numFmt w:val="decimal"/>
      <w:lvlText w:val="%1."/>
      <w:lvlJc w:val="left"/>
      <w:pPr>
        <w:tabs>
          <w:tab w:val="num" w:pos="720"/>
        </w:tabs>
      </w:pPr>
    </w:lvl>
  </w:abstractNum>
  <w:abstractNum w:abstractNumId="12">
    <w:nsid w:val="0000000B"/>
    <w:multiLevelType w:val="singleLevel"/>
    <w:tmpl w:val="0000000B"/>
    <w:name w:val="WW8Num11"/>
    <w:lvl w:ilvl="0">
      <w:start w:val="1"/>
      <w:numFmt w:val="decimal"/>
      <w:lvlText w:val="%1."/>
      <w:lvlJc w:val="left"/>
      <w:pPr>
        <w:tabs>
          <w:tab w:val="num" w:pos="720"/>
        </w:tabs>
        <w:ind w:left="0" w:firstLine="0"/>
      </w:pPr>
    </w:lvl>
  </w:abstractNum>
  <w:abstractNum w:abstractNumId="13">
    <w:nsid w:val="0000000D"/>
    <w:multiLevelType w:val="singleLevel"/>
    <w:tmpl w:val="0000000D"/>
    <w:lvl w:ilvl="0">
      <w:start w:val="1"/>
      <w:numFmt w:val="decimal"/>
      <w:lvlText w:val="%1."/>
      <w:lvlJc w:val="left"/>
      <w:pPr>
        <w:tabs>
          <w:tab w:val="num" w:pos="720"/>
        </w:tabs>
        <w:ind w:left="0" w:firstLine="0"/>
      </w:pPr>
    </w:lvl>
  </w:abstractNum>
  <w:abstractNum w:abstractNumId="14">
    <w:nsid w:val="0000000E"/>
    <w:multiLevelType w:val="singleLevel"/>
    <w:tmpl w:val="0000000E"/>
    <w:name w:val="WW8Num14"/>
    <w:lvl w:ilvl="0">
      <w:start w:val="1"/>
      <w:numFmt w:val="decimal"/>
      <w:lvlText w:val="%1."/>
      <w:lvlJc w:val="left"/>
      <w:pPr>
        <w:tabs>
          <w:tab w:val="num" w:pos="720"/>
        </w:tabs>
      </w:pPr>
    </w:lvl>
  </w:abstractNum>
  <w:abstractNum w:abstractNumId="15">
    <w:nsid w:val="0000000F"/>
    <w:multiLevelType w:val="singleLevel"/>
    <w:tmpl w:val="0000000F"/>
    <w:name w:val="WW8Num15"/>
    <w:lvl w:ilvl="0">
      <w:start w:val="1"/>
      <w:numFmt w:val="decimal"/>
      <w:lvlText w:val="%1."/>
      <w:lvlJc w:val="left"/>
      <w:pPr>
        <w:tabs>
          <w:tab w:val="num" w:pos="1080"/>
        </w:tabs>
      </w:pPr>
    </w:lvl>
  </w:abstractNum>
  <w:abstractNum w:abstractNumId="16">
    <w:nsid w:val="00000010"/>
    <w:multiLevelType w:val="multilevel"/>
    <w:tmpl w:val="9C702654"/>
    <w:name w:val="WW8Num16"/>
    <w:lvl w:ilvl="0">
      <w:start w:val="1"/>
      <w:numFmt w:val="decimal"/>
      <w:lvlText w:val="%1."/>
      <w:lvlJc w:val="left"/>
      <w:pPr>
        <w:tabs>
          <w:tab w:val="num" w:pos="720"/>
        </w:tabs>
      </w:pPr>
    </w:lvl>
    <w:lvl w:ilvl="1">
      <w:start w:val="1"/>
      <w:numFmt w:val="lowerLetter"/>
      <w:lvlText w:val="%2)"/>
      <w:lvlJc w:val="left"/>
      <w:pPr>
        <w:tabs>
          <w:tab w:val="num" w:pos="1788"/>
        </w:tabs>
        <w:ind w:left="1788" w:hanging="360"/>
      </w:pPr>
      <w:rPr>
        <w:rFonts w:hint="default"/>
      </w:rPr>
    </w:lvl>
    <w:lvl w:ilvl="2" w:tentative="1">
      <w:start w:val="1"/>
      <w:numFmt w:val="lowerRoman"/>
      <w:lvlText w:val="%3."/>
      <w:lvlJc w:val="right"/>
      <w:pPr>
        <w:tabs>
          <w:tab w:val="num" w:pos="2508"/>
        </w:tabs>
        <w:ind w:left="2508" w:hanging="180"/>
      </w:pPr>
    </w:lvl>
    <w:lvl w:ilvl="3" w:tentative="1">
      <w:start w:val="1"/>
      <w:numFmt w:val="decimal"/>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Roman"/>
      <w:lvlText w:val="%6."/>
      <w:lvlJc w:val="right"/>
      <w:pPr>
        <w:tabs>
          <w:tab w:val="num" w:pos="4668"/>
        </w:tabs>
        <w:ind w:left="4668" w:hanging="180"/>
      </w:pPr>
    </w:lvl>
    <w:lvl w:ilvl="6" w:tentative="1">
      <w:start w:val="1"/>
      <w:numFmt w:val="decimal"/>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Roman"/>
      <w:lvlText w:val="%9."/>
      <w:lvlJc w:val="right"/>
      <w:pPr>
        <w:tabs>
          <w:tab w:val="num" w:pos="6828"/>
        </w:tabs>
        <w:ind w:left="6828" w:hanging="180"/>
      </w:pPr>
    </w:lvl>
  </w:abstractNum>
  <w:abstractNum w:abstractNumId="17">
    <w:nsid w:val="00000011"/>
    <w:multiLevelType w:val="singleLevel"/>
    <w:tmpl w:val="00000011"/>
    <w:name w:val="WW8Num17"/>
    <w:lvl w:ilvl="0">
      <w:start w:val="3"/>
      <w:numFmt w:val="decimal"/>
      <w:lvlText w:val="%1."/>
      <w:lvlJc w:val="left"/>
      <w:pPr>
        <w:tabs>
          <w:tab w:val="num" w:pos="1068"/>
        </w:tabs>
      </w:pPr>
    </w:lvl>
  </w:abstractNum>
  <w:abstractNum w:abstractNumId="18">
    <w:nsid w:val="00000012"/>
    <w:multiLevelType w:val="singleLevel"/>
    <w:tmpl w:val="00000012"/>
    <w:name w:val="WW8Num18"/>
    <w:lvl w:ilvl="0">
      <w:start w:val="1"/>
      <w:numFmt w:val="decimal"/>
      <w:lvlText w:val="%1."/>
      <w:lvlJc w:val="left"/>
      <w:pPr>
        <w:tabs>
          <w:tab w:val="num" w:pos="720"/>
        </w:tabs>
      </w:pPr>
    </w:lvl>
  </w:abstractNum>
  <w:abstractNum w:abstractNumId="19">
    <w:nsid w:val="00000013"/>
    <w:multiLevelType w:val="singleLevel"/>
    <w:tmpl w:val="00000013"/>
    <w:name w:val="WW8Num19"/>
    <w:lvl w:ilvl="0">
      <w:start w:val="1"/>
      <w:numFmt w:val="decimal"/>
      <w:lvlText w:val="%1."/>
      <w:lvlJc w:val="left"/>
      <w:pPr>
        <w:tabs>
          <w:tab w:val="num" w:pos="720"/>
        </w:tabs>
      </w:pPr>
    </w:lvl>
  </w:abstractNum>
  <w:abstractNum w:abstractNumId="20">
    <w:nsid w:val="00000014"/>
    <w:multiLevelType w:val="multilevel"/>
    <w:tmpl w:val="000000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numFmt w:val="bullet"/>
      <w:lvlText w:val="-"/>
      <w:lvlJc w:val="left"/>
      <w:pPr>
        <w:tabs>
          <w:tab w:val="num" w:pos="2340"/>
        </w:tabs>
        <w:ind w:left="2340" w:hanging="360"/>
      </w:pPr>
      <w:rPr>
        <w:rFonts w:ascii="Times New Roman" w:hAnsi="Times New Roman"/>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nsid w:val="00000015"/>
    <w:multiLevelType w:val="singleLevel"/>
    <w:tmpl w:val="00000015"/>
    <w:name w:val="WW8Num21"/>
    <w:lvl w:ilvl="0">
      <w:start w:val="1"/>
      <w:numFmt w:val="decimal"/>
      <w:lvlText w:val="%1."/>
      <w:lvlJc w:val="left"/>
      <w:pPr>
        <w:tabs>
          <w:tab w:val="num" w:pos="1065"/>
        </w:tabs>
      </w:pPr>
    </w:lvl>
  </w:abstractNum>
  <w:abstractNum w:abstractNumId="22">
    <w:nsid w:val="00000016"/>
    <w:multiLevelType w:val="multilevel"/>
    <w:tmpl w:val="00000016"/>
    <w:name w:val="WW8Num23"/>
    <w:lvl w:ilvl="0">
      <w:start w:val="1"/>
      <w:numFmt w:val="decimal"/>
      <w:lvlText w:val="%1."/>
      <w:lvlJc w:val="left"/>
      <w:pPr>
        <w:tabs>
          <w:tab w:val="num" w:pos="1065"/>
        </w:tabs>
        <w:ind w:left="1065" w:hanging="360"/>
      </w:pPr>
    </w:lvl>
    <w:lvl w:ilvl="1">
      <w:start w:val="3"/>
      <w:numFmt w:val="bullet"/>
      <w:lvlText w:val="-"/>
      <w:lvlJc w:val="left"/>
      <w:pPr>
        <w:tabs>
          <w:tab w:val="num" w:pos="1785"/>
        </w:tabs>
        <w:ind w:left="1785" w:hanging="360"/>
      </w:pPr>
      <w:rPr>
        <w:rFonts w:ascii="Times New Roman" w:hAnsi="Times New Roman" w:cs="Times New Roman"/>
      </w:r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23">
    <w:nsid w:val="00000017"/>
    <w:multiLevelType w:val="multilevel"/>
    <w:tmpl w:val="00000017"/>
    <w:name w:val="WW8Num2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nsid w:val="000030AB"/>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00597BF6"/>
    <w:multiLevelType w:val="hybridMultilevel"/>
    <w:tmpl w:val="3658178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1A252B2"/>
    <w:multiLevelType w:val="hybridMultilevel"/>
    <w:tmpl w:val="7EA297EC"/>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BF4676AC">
      <w:start w:val="1"/>
      <w:numFmt w:val="decimal"/>
      <w:lvlText w:val="%3)"/>
      <w:lvlJc w:val="left"/>
      <w:pPr>
        <w:tabs>
          <w:tab w:val="num" w:pos="2370"/>
        </w:tabs>
        <w:ind w:left="2370" w:hanging="39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03CB25A4"/>
    <w:multiLevelType w:val="hybridMultilevel"/>
    <w:tmpl w:val="48DA66BC"/>
    <w:lvl w:ilvl="0" w:tplc="0BF2C536">
      <w:start w:val="1"/>
      <w:numFmt w:val="decimal"/>
      <w:lvlText w:val="%1)"/>
      <w:lvlJc w:val="left"/>
      <w:pPr>
        <w:ind w:left="1800" w:hanging="360"/>
      </w:pPr>
      <w:rPr>
        <w:rFonts w:hint="default"/>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8">
    <w:nsid w:val="04A43222"/>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0547179B"/>
    <w:multiLevelType w:val="hybridMultilevel"/>
    <w:tmpl w:val="8190DCD2"/>
    <w:name w:val="WW8Num92"/>
    <w:lvl w:ilvl="0" w:tplc="1AE05D2E">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720"/>
        </w:tabs>
        <w:ind w:left="720" w:hanging="360"/>
      </w:pPr>
      <w:rPr>
        <w:rFonts w:ascii="Courier New" w:hAnsi="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30">
    <w:nsid w:val="0720089F"/>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08376764"/>
    <w:multiLevelType w:val="hybridMultilevel"/>
    <w:tmpl w:val="5E8CB5C6"/>
    <w:lvl w:ilvl="0" w:tplc="0415000F">
      <w:start w:val="1"/>
      <w:numFmt w:val="decimal"/>
      <w:lvlText w:val="%1."/>
      <w:lvlJc w:val="left"/>
      <w:pPr>
        <w:tabs>
          <w:tab w:val="num" w:pos="720"/>
        </w:tabs>
        <w:ind w:left="720" w:hanging="360"/>
      </w:pPr>
      <w:rPr>
        <w:rFonts w:hint="default"/>
      </w:rPr>
    </w:lvl>
    <w:lvl w:ilvl="1" w:tplc="FA42835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09510EC6"/>
    <w:multiLevelType w:val="hybridMultilevel"/>
    <w:tmpl w:val="B0F2DB42"/>
    <w:lvl w:ilvl="0" w:tplc="5198C560">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3">
    <w:nsid w:val="0C8E61EE"/>
    <w:multiLevelType w:val="hybridMultilevel"/>
    <w:tmpl w:val="13A60C6E"/>
    <w:lvl w:ilvl="0" w:tplc="0415000F">
      <w:start w:val="1"/>
      <w:numFmt w:val="decimal"/>
      <w:lvlText w:val="%1."/>
      <w:lvlJc w:val="left"/>
      <w:pPr>
        <w:tabs>
          <w:tab w:val="num" w:pos="720"/>
        </w:tabs>
        <w:ind w:left="720" w:hanging="360"/>
      </w:pPr>
      <w:rPr>
        <w:rFonts w:hint="default"/>
      </w:rPr>
    </w:lvl>
    <w:lvl w:ilvl="1" w:tplc="2EC80FCA">
      <w:start w:val="1"/>
      <w:numFmt w:val="decimal"/>
      <w:lvlText w:val="%2)"/>
      <w:lvlJc w:val="left"/>
      <w:pPr>
        <w:tabs>
          <w:tab w:val="num" w:pos="1440"/>
        </w:tabs>
        <w:ind w:left="1440" w:hanging="360"/>
      </w:pPr>
      <w:rPr>
        <w:rFonts w:hint="default"/>
      </w:rPr>
    </w:lvl>
    <w:lvl w:ilvl="2" w:tplc="79CC2712">
      <w:numFmt w:val="bullet"/>
      <w:lvlText w:val="-"/>
      <w:lvlJc w:val="left"/>
      <w:pPr>
        <w:tabs>
          <w:tab w:val="num" w:pos="2340"/>
        </w:tabs>
        <w:ind w:left="2340" w:hanging="360"/>
      </w:pPr>
      <w:rPr>
        <w:rFonts w:ascii="Times New Roman" w:eastAsia="Times New Roman" w:hAnsi="Times New Roman" w:cs="Times New Roman" w:hint="default"/>
      </w:rPr>
    </w:lvl>
    <w:lvl w:ilvl="3" w:tplc="4224B9CA">
      <w:start w:val="1"/>
      <w:numFmt w:val="low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13183791"/>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13473FF5"/>
    <w:multiLevelType w:val="hybridMultilevel"/>
    <w:tmpl w:val="989E6B1E"/>
    <w:name w:val="WW8Num102"/>
    <w:lvl w:ilvl="0" w:tplc="1AE05D2E">
      <w:start w:val="1"/>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720"/>
        </w:tabs>
        <w:ind w:left="720" w:hanging="360"/>
      </w:pPr>
      <w:rPr>
        <w:rFonts w:ascii="Courier New" w:hAnsi="Courier New" w:hint="default"/>
      </w:rPr>
    </w:lvl>
    <w:lvl w:ilvl="2" w:tplc="04150005" w:tentative="1">
      <w:start w:val="1"/>
      <w:numFmt w:val="bullet"/>
      <w:lvlText w:val=""/>
      <w:lvlJc w:val="left"/>
      <w:pPr>
        <w:tabs>
          <w:tab w:val="num" w:pos="1440"/>
        </w:tabs>
        <w:ind w:left="1440" w:hanging="360"/>
      </w:pPr>
      <w:rPr>
        <w:rFonts w:ascii="Wingdings" w:hAnsi="Wingdings" w:hint="default"/>
      </w:rPr>
    </w:lvl>
    <w:lvl w:ilvl="3" w:tplc="04150001" w:tentative="1">
      <w:start w:val="1"/>
      <w:numFmt w:val="bullet"/>
      <w:lvlText w:val=""/>
      <w:lvlJc w:val="left"/>
      <w:pPr>
        <w:tabs>
          <w:tab w:val="num" w:pos="2160"/>
        </w:tabs>
        <w:ind w:left="2160" w:hanging="360"/>
      </w:pPr>
      <w:rPr>
        <w:rFonts w:ascii="Symbol" w:hAnsi="Symbol" w:hint="default"/>
      </w:rPr>
    </w:lvl>
    <w:lvl w:ilvl="4" w:tplc="04150003" w:tentative="1">
      <w:start w:val="1"/>
      <w:numFmt w:val="bullet"/>
      <w:lvlText w:val="o"/>
      <w:lvlJc w:val="left"/>
      <w:pPr>
        <w:tabs>
          <w:tab w:val="num" w:pos="2880"/>
        </w:tabs>
        <w:ind w:left="2880" w:hanging="360"/>
      </w:pPr>
      <w:rPr>
        <w:rFonts w:ascii="Courier New" w:hAnsi="Courier New" w:hint="default"/>
      </w:rPr>
    </w:lvl>
    <w:lvl w:ilvl="5" w:tplc="04150005" w:tentative="1">
      <w:start w:val="1"/>
      <w:numFmt w:val="bullet"/>
      <w:lvlText w:val=""/>
      <w:lvlJc w:val="left"/>
      <w:pPr>
        <w:tabs>
          <w:tab w:val="num" w:pos="3600"/>
        </w:tabs>
        <w:ind w:left="3600" w:hanging="360"/>
      </w:pPr>
      <w:rPr>
        <w:rFonts w:ascii="Wingdings" w:hAnsi="Wingdings" w:hint="default"/>
      </w:rPr>
    </w:lvl>
    <w:lvl w:ilvl="6" w:tplc="04150001" w:tentative="1">
      <w:start w:val="1"/>
      <w:numFmt w:val="bullet"/>
      <w:lvlText w:val=""/>
      <w:lvlJc w:val="left"/>
      <w:pPr>
        <w:tabs>
          <w:tab w:val="num" w:pos="4320"/>
        </w:tabs>
        <w:ind w:left="4320" w:hanging="360"/>
      </w:pPr>
      <w:rPr>
        <w:rFonts w:ascii="Symbol" w:hAnsi="Symbol" w:hint="default"/>
      </w:rPr>
    </w:lvl>
    <w:lvl w:ilvl="7" w:tplc="04150003" w:tentative="1">
      <w:start w:val="1"/>
      <w:numFmt w:val="bullet"/>
      <w:lvlText w:val="o"/>
      <w:lvlJc w:val="left"/>
      <w:pPr>
        <w:tabs>
          <w:tab w:val="num" w:pos="5040"/>
        </w:tabs>
        <w:ind w:left="5040" w:hanging="360"/>
      </w:pPr>
      <w:rPr>
        <w:rFonts w:ascii="Courier New" w:hAnsi="Courier New" w:hint="default"/>
      </w:rPr>
    </w:lvl>
    <w:lvl w:ilvl="8" w:tplc="04150005" w:tentative="1">
      <w:start w:val="1"/>
      <w:numFmt w:val="bullet"/>
      <w:lvlText w:val=""/>
      <w:lvlJc w:val="left"/>
      <w:pPr>
        <w:tabs>
          <w:tab w:val="num" w:pos="5760"/>
        </w:tabs>
        <w:ind w:left="5760" w:hanging="360"/>
      </w:pPr>
      <w:rPr>
        <w:rFonts w:ascii="Wingdings" w:hAnsi="Wingdings" w:hint="default"/>
      </w:rPr>
    </w:lvl>
  </w:abstractNum>
  <w:abstractNum w:abstractNumId="36">
    <w:nsid w:val="177B78CB"/>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728620A"/>
    <w:multiLevelType w:val="hybridMultilevel"/>
    <w:tmpl w:val="A28EBB64"/>
    <w:lvl w:ilvl="0" w:tplc="61F44516">
      <w:start w:val="1"/>
      <w:numFmt w:val="decimal"/>
      <w:lvlText w:val="%1."/>
      <w:lvlJc w:val="left"/>
      <w:pPr>
        <w:tabs>
          <w:tab w:val="num" w:pos="1065"/>
        </w:tabs>
        <w:ind w:left="1065" w:hanging="360"/>
      </w:pPr>
      <w:rPr>
        <w:rFonts w:hint="default"/>
      </w:rPr>
    </w:lvl>
    <w:lvl w:ilvl="1" w:tplc="5F222D52">
      <w:start w:val="3"/>
      <w:numFmt w:val="bullet"/>
      <w:lvlText w:val="-"/>
      <w:lvlJc w:val="left"/>
      <w:pPr>
        <w:tabs>
          <w:tab w:val="num" w:pos="1785"/>
        </w:tabs>
        <w:ind w:left="1785" w:hanging="360"/>
      </w:pPr>
      <w:rPr>
        <w:rFonts w:ascii="Times New Roman" w:eastAsia="Times New Roman" w:hAnsi="Times New Roman" w:cs="Times New Roman" w:hint="default"/>
      </w:rPr>
    </w:lvl>
    <w:lvl w:ilvl="2" w:tplc="0415001B">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38">
    <w:nsid w:val="32B03FC1"/>
    <w:multiLevelType w:val="hybridMultilevel"/>
    <w:tmpl w:val="ADBE076A"/>
    <w:lvl w:ilvl="0" w:tplc="C4C8D71A">
      <w:start w:val="14"/>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59B16DF"/>
    <w:multiLevelType w:val="hybridMultilevel"/>
    <w:tmpl w:val="DC96EE9E"/>
    <w:lvl w:ilvl="0" w:tplc="99083A1E">
      <w:start w:val="1"/>
      <w:numFmt w:val="decimal"/>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0">
    <w:nsid w:val="4630574A"/>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nsid w:val="466E327D"/>
    <w:multiLevelType w:val="hybridMultilevel"/>
    <w:tmpl w:val="64C416A0"/>
    <w:lvl w:ilvl="0" w:tplc="34CE3960">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2">
    <w:nsid w:val="4AFD7E09"/>
    <w:multiLevelType w:val="hybridMultilevel"/>
    <w:tmpl w:val="2F263376"/>
    <w:lvl w:ilvl="0" w:tplc="1AE05D2E">
      <w:start w:val="1"/>
      <w:numFmt w:val="bullet"/>
      <w:lvlText w:val="-"/>
      <w:lvlJc w:val="left"/>
      <w:pPr>
        <w:tabs>
          <w:tab w:val="num" w:pos="1080"/>
        </w:tabs>
        <w:ind w:left="1080" w:hanging="360"/>
      </w:pPr>
      <w:rPr>
        <w:rFonts w:ascii="Times New Roman" w:eastAsia="Times New Roman" w:hAnsi="Times New Roman" w:cs="Times New Roman" w:hint="default"/>
      </w:rPr>
    </w:lvl>
    <w:lvl w:ilvl="1" w:tplc="8BFA8EB4">
      <w:start w:val="1"/>
      <w:numFmt w:val="bullet"/>
      <w:lvlText w:val="–"/>
      <w:lvlJc w:val="left"/>
      <w:pPr>
        <w:tabs>
          <w:tab w:val="num" w:pos="1800"/>
        </w:tabs>
        <w:ind w:left="1800" w:hanging="360"/>
      </w:pPr>
      <w:rPr>
        <w:rFonts w:ascii="Times New Roman" w:eastAsia="Times New Roman" w:hAnsi="Times New Roman" w:cs="Times New Roman"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3">
    <w:nsid w:val="4C4E20A0"/>
    <w:multiLevelType w:val="hybridMultilevel"/>
    <w:tmpl w:val="D876B9E4"/>
    <w:lvl w:ilvl="0" w:tplc="1AE05D2E">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44">
    <w:nsid w:val="52136164"/>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5">
    <w:nsid w:val="542A05CC"/>
    <w:multiLevelType w:val="hybridMultilevel"/>
    <w:tmpl w:val="B84CEFB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nsid w:val="54324A80"/>
    <w:multiLevelType w:val="hybridMultilevel"/>
    <w:tmpl w:val="A4BADBC2"/>
    <w:name w:val="WW8Num3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47">
    <w:nsid w:val="5B14681E"/>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5DEB3B69"/>
    <w:multiLevelType w:val="hybridMultilevel"/>
    <w:tmpl w:val="441C4ED6"/>
    <w:lvl w:ilvl="0" w:tplc="99FA8B16">
      <w:start w:val="42"/>
      <w:numFmt w:val="bullet"/>
      <w:lvlText w:val="-"/>
      <w:lvlJc w:val="left"/>
      <w:pPr>
        <w:tabs>
          <w:tab w:val="num" w:pos="1425"/>
        </w:tabs>
        <w:ind w:left="1425" w:hanging="360"/>
      </w:pPr>
      <w:rPr>
        <w:rFonts w:ascii="Times New Roman" w:eastAsia="Times New Roman" w:hAnsi="Times New Roman" w:cs="Times New Roman" w:hint="default"/>
      </w:rPr>
    </w:lvl>
    <w:lvl w:ilvl="1" w:tplc="04150003" w:tentative="1">
      <w:start w:val="1"/>
      <w:numFmt w:val="bullet"/>
      <w:lvlText w:val="o"/>
      <w:lvlJc w:val="left"/>
      <w:pPr>
        <w:tabs>
          <w:tab w:val="num" w:pos="2145"/>
        </w:tabs>
        <w:ind w:left="2145" w:hanging="360"/>
      </w:pPr>
      <w:rPr>
        <w:rFonts w:ascii="Courier New" w:hAnsi="Courier New" w:hint="default"/>
      </w:rPr>
    </w:lvl>
    <w:lvl w:ilvl="2" w:tplc="04150005" w:tentative="1">
      <w:start w:val="1"/>
      <w:numFmt w:val="bullet"/>
      <w:lvlText w:val=""/>
      <w:lvlJc w:val="left"/>
      <w:pPr>
        <w:tabs>
          <w:tab w:val="num" w:pos="2865"/>
        </w:tabs>
        <w:ind w:left="2865" w:hanging="360"/>
      </w:pPr>
      <w:rPr>
        <w:rFonts w:ascii="Wingdings" w:hAnsi="Wingdings" w:hint="default"/>
      </w:rPr>
    </w:lvl>
    <w:lvl w:ilvl="3" w:tplc="04150001" w:tentative="1">
      <w:start w:val="1"/>
      <w:numFmt w:val="bullet"/>
      <w:lvlText w:val=""/>
      <w:lvlJc w:val="left"/>
      <w:pPr>
        <w:tabs>
          <w:tab w:val="num" w:pos="3585"/>
        </w:tabs>
        <w:ind w:left="3585" w:hanging="360"/>
      </w:pPr>
      <w:rPr>
        <w:rFonts w:ascii="Symbol" w:hAnsi="Symbol" w:hint="default"/>
      </w:rPr>
    </w:lvl>
    <w:lvl w:ilvl="4" w:tplc="04150003" w:tentative="1">
      <w:start w:val="1"/>
      <w:numFmt w:val="bullet"/>
      <w:lvlText w:val="o"/>
      <w:lvlJc w:val="left"/>
      <w:pPr>
        <w:tabs>
          <w:tab w:val="num" w:pos="4305"/>
        </w:tabs>
        <w:ind w:left="4305" w:hanging="360"/>
      </w:pPr>
      <w:rPr>
        <w:rFonts w:ascii="Courier New" w:hAnsi="Courier New" w:hint="default"/>
      </w:rPr>
    </w:lvl>
    <w:lvl w:ilvl="5" w:tplc="04150005" w:tentative="1">
      <w:start w:val="1"/>
      <w:numFmt w:val="bullet"/>
      <w:lvlText w:val=""/>
      <w:lvlJc w:val="left"/>
      <w:pPr>
        <w:tabs>
          <w:tab w:val="num" w:pos="5025"/>
        </w:tabs>
        <w:ind w:left="5025" w:hanging="360"/>
      </w:pPr>
      <w:rPr>
        <w:rFonts w:ascii="Wingdings" w:hAnsi="Wingdings" w:hint="default"/>
      </w:rPr>
    </w:lvl>
    <w:lvl w:ilvl="6" w:tplc="04150001" w:tentative="1">
      <w:start w:val="1"/>
      <w:numFmt w:val="bullet"/>
      <w:lvlText w:val=""/>
      <w:lvlJc w:val="left"/>
      <w:pPr>
        <w:tabs>
          <w:tab w:val="num" w:pos="5745"/>
        </w:tabs>
        <w:ind w:left="5745" w:hanging="360"/>
      </w:pPr>
      <w:rPr>
        <w:rFonts w:ascii="Symbol" w:hAnsi="Symbol" w:hint="default"/>
      </w:rPr>
    </w:lvl>
    <w:lvl w:ilvl="7" w:tplc="04150003" w:tentative="1">
      <w:start w:val="1"/>
      <w:numFmt w:val="bullet"/>
      <w:lvlText w:val="o"/>
      <w:lvlJc w:val="left"/>
      <w:pPr>
        <w:tabs>
          <w:tab w:val="num" w:pos="6465"/>
        </w:tabs>
        <w:ind w:left="6465" w:hanging="360"/>
      </w:pPr>
      <w:rPr>
        <w:rFonts w:ascii="Courier New" w:hAnsi="Courier New" w:hint="default"/>
      </w:rPr>
    </w:lvl>
    <w:lvl w:ilvl="8" w:tplc="04150005" w:tentative="1">
      <w:start w:val="1"/>
      <w:numFmt w:val="bullet"/>
      <w:lvlText w:val=""/>
      <w:lvlJc w:val="left"/>
      <w:pPr>
        <w:tabs>
          <w:tab w:val="num" w:pos="7185"/>
        </w:tabs>
        <w:ind w:left="7185" w:hanging="360"/>
      </w:pPr>
      <w:rPr>
        <w:rFonts w:ascii="Wingdings" w:hAnsi="Wingdings" w:hint="default"/>
      </w:rPr>
    </w:lvl>
  </w:abstractNum>
  <w:abstractNum w:abstractNumId="49">
    <w:nsid w:val="5F3F36FF"/>
    <w:multiLevelType w:val="hybridMultilevel"/>
    <w:tmpl w:val="EFE4B1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A8F439B"/>
    <w:multiLevelType w:val="hybridMultilevel"/>
    <w:tmpl w:val="6AE2BC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717D22D4"/>
    <w:multiLevelType w:val="hybridMultilevel"/>
    <w:tmpl w:val="4284490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73E85F0E"/>
    <w:multiLevelType w:val="hybridMultilevel"/>
    <w:tmpl w:val="23C6D66E"/>
    <w:lvl w:ilvl="0" w:tplc="91B41E20">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3">
    <w:nsid w:val="76340046"/>
    <w:multiLevelType w:val="hybridMultilevel"/>
    <w:tmpl w:val="FD36B83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nsid w:val="76502669"/>
    <w:multiLevelType w:val="hybridMultilevel"/>
    <w:tmpl w:val="231A27D0"/>
    <w:lvl w:ilvl="0" w:tplc="7FCC1828">
      <w:start w:val="1"/>
      <w:numFmt w:val="decimal"/>
      <w:lvlText w:val="%1."/>
      <w:lvlJc w:val="left"/>
      <w:pPr>
        <w:tabs>
          <w:tab w:val="num" w:pos="555"/>
        </w:tabs>
        <w:ind w:left="555" w:hanging="375"/>
      </w:pPr>
      <w:rPr>
        <w:rFonts w:hint="default"/>
      </w:rPr>
    </w:lvl>
    <w:lvl w:ilvl="1" w:tplc="04150019" w:tentative="1">
      <w:start w:val="1"/>
      <w:numFmt w:val="lowerLetter"/>
      <w:lvlText w:val="%2."/>
      <w:lvlJc w:val="left"/>
      <w:pPr>
        <w:tabs>
          <w:tab w:val="num" w:pos="1260"/>
        </w:tabs>
        <w:ind w:left="1260" w:hanging="360"/>
      </w:pPr>
    </w:lvl>
    <w:lvl w:ilvl="2" w:tplc="0415001B" w:tentative="1">
      <w:start w:val="1"/>
      <w:numFmt w:val="lowerRoman"/>
      <w:lvlText w:val="%3."/>
      <w:lvlJc w:val="right"/>
      <w:pPr>
        <w:tabs>
          <w:tab w:val="num" w:pos="1980"/>
        </w:tabs>
        <w:ind w:left="1980" w:hanging="180"/>
      </w:pPr>
    </w:lvl>
    <w:lvl w:ilvl="3" w:tplc="0415000F" w:tentative="1">
      <w:start w:val="1"/>
      <w:numFmt w:val="decimal"/>
      <w:lvlText w:val="%4."/>
      <w:lvlJc w:val="left"/>
      <w:pPr>
        <w:tabs>
          <w:tab w:val="num" w:pos="2700"/>
        </w:tabs>
        <w:ind w:left="2700" w:hanging="360"/>
      </w:pPr>
    </w:lvl>
    <w:lvl w:ilvl="4" w:tplc="04150019" w:tentative="1">
      <w:start w:val="1"/>
      <w:numFmt w:val="lowerLetter"/>
      <w:lvlText w:val="%5."/>
      <w:lvlJc w:val="left"/>
      <w:pPr>
        <w:tabs>
          <w:tab w:val="num" w:pos="3420"/>
        </w:tabs>
        <w:ind w:left="3420" w:hanging="360"/>
      </w:pPr>
    </w:lvl>
    <w:lvl w:ilvl="5" w:tplc="0415001B" w:tentative="1">
      <w:start w:val="1"/>
      <w:numFmt w:val="lowerRoman"/>
      <w:lvlText w:val="%6."/>
      <w:lvlJc w:val="right"/>
      <w:pPr>
        <w:tabs>
          <w:tab w:val="num" w:pos="4140"/>
        </w:tabs>
        <w:ind w:left="4140" w:hanging="180"/>
      </w:pPr>
    </w:lvl>
    <w:lvl w:ilvl="6" w:tplc="0415000F" w:tentative="1">
      <w:start w:val="1"/>
      <w:numFmt w:val="decimal"/>
      <w:lvlText w:val="%7."/>
      <w:lvlJc w:val="left"/>
      <w:pPr>
        <w:tabs>
          <w:tab w:val="num" w:pos="4860"/>
        </w:tabs>
        <w:ind w:left="4860" w:hanging="360"/>
      </w:pPr>
    </w:lvl>
    <w:lvl w:ilvl="7" w:tplc="04150019" w:tentative="1">
      <w:start w:val="1"/>
      <w:numFmt w:val="lowerLetter"/>
      <w:lvlText w:val="%8."/>
      <w:lvlJc w:val="left"/>
      <w:pPr>
        <w:tabs>
          <w:tab w:val="num" w:pos="5580"/>
        </w:tabs>
        <w:ind w:left="5580" w:hanging="360"/>
      </w:pPr>
    </w:lvl>
    <w:lvl w:ilvl="8" w:tplc="0415001B" w:tentative="1">
      <w:start w:val="1"/>
      <w:numFmt w:val="lowerRoman"/>
      <w:lvlText w:val="%9."/>
      <w:lvlJc w:val="right"/>
      <w:pPr>
        <w:tabs>
          <w:tab w:val="num" w:pos="6300"/>
        </w:tabs>
        <w:ind w:left="6300" w:hanging="180"/>
      </w:pPr>
    </w:lvl>
  </w:abstractNum>
  <w:abstractNum w:abstractNumId="55">
    <w:nsid w:val="7B3870A8"/>
    <w:multiLevelType w:val="hybridMultilevel"/>
    <w:tmpl w:val="664E57BC"/>
    <w:lvl w:ilvl="0" w:tplc="7708D09E">
      <w:start w:val="1"/>
      <w:numFmt w:val="decimal"/>
      <w:lvlText w:val="%1."/>
      <w:lvlJc w:val="left"/>
      <w:pPr>
        <w:tabs>
          <w:tab w:val="num" w:pos="1080"/>
        </w:tabs>
        <w:ind w:left="1080" w:hanging="360"/>
      </w:pPr>
      <w:rPr>
        <w:rFonts w:hint="default"/>
      </w:rPr>
    </w:lvl>
    <w:lvl w:ilvl="1" w:tplc="04150017">
      <w:start w:val="1"/>
      <w:numFmt w:val="lowerLetter"/>
      <w:lvlText w:val="%2)"/>
      <w:lvlJc w:val="left"/>
      <w:pPr>
        <w:tabs>
          <w:tab w:val="num" w:pos="3240"/>
        </w:tabs>
        <w:ind w:left="3240" w:hanging="360"/>
      </w:pPr>
    </w:lvl>
    <w:lvl w:ilvl="2" w:tplc="5D9486E8">
      <w:start w:val="1"/>
      <w:numFmt w:val="lowerLetter"/>
      <w:lvlText w:val="%3)"/>
      <w:lvlJc w:val="left"/>
      <w:pPr>
        <w:tabs>
          <w:tab w:val="num" w:pos="2790"/>
        </w:tabs>
        <w:ind w:left="2790" w:hanging="450"/>
      </w:pPr>
      <w:rPr>
        <w:rFonts w:hint="default"/>
      </w:rPr>
    </w:lvl>
    <w:lvl w:ilvl="3" w:tplc="04150017">
      <w:start w:val="1"/>
      <w:numFmt w:val="lowerLetter"/>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num w:numId="1">
    <w:abstractNumId w:val="2"/>
  </w:num>
  <w:num w:numId="2">
    <w:abstractNumId w:val="1"/>
  </w:num>
  <w:num w:numId="3">
    <w:abstractNumId w:val="0"/>
  </w:num>
  <w:num w:numId="4">
    <w:abstractNumId w:val="55"/>
  </w:num>
  <w:num w:numId="5">
    <w:abstractNumId w:val="39"/>
  </w:num>
  <w:num w:numId="6">
    <w:abstractNumId w:val="37"/>
  </w:num>
  <w:num w:numId="7">
    <w:abstractNumId w:val="32"/>
  </w:num>
  <w:num w:numId="8">
    <w:abstractNumId w:val="33"/>
  </w:num>
  <w:num w:numId="9">
    <w:abstractNumId w:val="43"/>
  </w:num>
  <w:num w:numId="10">
    <w:abstractNumId w:val="4"/>
  </w:num>
  <w:num w:numId="11">
    <w:abstractNumId w:val="16"/>
  </w:num>
  <w:num w:numId="12">
    <w:abstractNumId w:val="42"/>
  </w:num>
  <w:num w:numId="13">
    <w:abstractNumId w:val="26"/>
  </w:num>
  <w:num w:numId="14">
    <w:abstractNumId w:val="31"/>
  </w:num>
  <w:num w:numId="15">
    <w:abstractNumId w:val="28"/>
  </w:num>
  <w:num w:numId="16">
    <w:abstractNumId w:val="53"/>
  </w:num>
  <w:num w:numId="17">
    <w:abstractNumId w:val="29"/>
  </w:num>
  <w:num w:numId="18">
    <w:abstractNumId w:val="30"/>
  </w:num>
  <w:num w:numId="19">
    <w:abstractNumId w:val="47"/>
  </w:num>
  <w:num w:numId="20">
    <w:abstractNumId w:val="50"/>
  </w:num>
  <w:num w:numId="21">
    <w:abstractNumId w:val="20"/>
  </w:num>
  <w:num w:numId="22">
    <w:abstractNumId w:val="49"/>
  </w:num>
  <w:num w:numId="23">
    <w:abstractNumId w:val="36"/>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5"/>
  </w:num>
  <w:num w:numId="26">
    <w:abstractNumId w:val="24"/>
  </w:num>
  <w:num w:numId="27">
    <w:abstractNumId w:val="34"/>
  </w:num>
  <w:num w:numId="28">
    <w:abstractNumId w:val="40"/>
  </w:num>
  <w:num w:numId="29">
    <w:abstractNumId w:val="45"/>
  </w:num>
  <w:num w:numId="30">
    <w:abstractNumId w:val="44"/>
  </w:num>
  <w:num w:numId="31">
    <w:abstractNumId w:val="48"/>
  </w:num>
  <w:num w:numId="32">
    <w:abstractNumId w:val="52"/>
  </w:num>
  <w:num w:numId="33">
    <w:abstractNumId w:val="8"/>
  </w:num>
  <w:num w:numId="34">
    <w:abstractNumId w:val="51"/>
  </w:num>
  <w:num w:numId="35">
    <w:abstractNumId w:val="54"/>
  </w:num>
  <w:num w:numId="36">
    <w:abstractNumId w:val="41"/>
  </w:num>
  <w:num w:numId="37">
    <w:abstractNumId w:val="22"/>
  </w:num>
  <w:num w:numId="38">
    <w:abstractNumId w:val="6"/>
  </w:num>
  <w:num w:numId="39">
    <w:abstractNumId w:val="7"/>
  </w:num>
  <w:num w:numId="40">
    <w:abstractNumId w:val="9"/>
  </w:num>
  <w:num w:numId="41">
    <w:abstractNumId w:val="10"/>
  </w:num>
  <w:num w:numId="42">
    <w:abstractNumId w:val="11"/>
  </w:num>
  <w:num w:numId="43">
    <w:abstractNumId w:val="12"/>
  </w:num>
  <w:num w:numId="44">
    <w:abstractNumId w:val="13"/>
  </w:num>
  <w:num w:numId="45">
    <w:abstractNumId w:val="14"/>
  </w:num>
  <w:num w:numId="46">
    <w:abstractNumId w:val="15"/>
  </w:num>
  <w:num w:numId="47">
    <w:abstractNumId w:val="21"/>
  </w:num>
  <w:num w:numId="48">
    <w:abstractNumId w:val="23"/>
  </w:num>
  <w:num w:numId="49">
    <w:abstractNumId w:val="38"/>
  </w:num>
  <w:num w:numId="50">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2"/>
  </w:compat>
  <w:rsids>
    <w:rsidRoot w:val="00660C4F"/>
    <w:rsid w:val="00011D8A"/>
    <w:rsid w:val="00022F44"/>
    <w:rsid w:val="000239B4"/>
    <w:rsid w:val="00032375"/>
    <w:rsid w:val="000631AD"/>
    <w:rsid w:val="00064AA7"/>
    <w:rsid w:val="00083B43"/>
    <w:rsid w:val="00084CBB"/>
    <w:rsid w:val="000863F3"/>
    <w:rsid w:val="0009334C"/>
    <w:rsid w:val="00095B0A"/>
    <w:rsid w:val="000A0865"/>
    <w:rsid w:val="000D141F"/>
    <w:rsid w:val="000F236C"/>
    <w:rsid w:val="00102949"/>
    <w:rsid w:val="0011330F"/>
    <w:rsid w:val="00116FFD"/>
    <w:rsid w:val="00155B63"/>
    <w:rsid w:val="00163271"/>
    <w:rsid w:val="001704B6"/>
    <w:rsid w:val="0017566A"/>
    <w:rsid w:val="00180689"/>
    <w:rsid w:val="00181022"/>
    <w:rsid w:val="00195604"/>
    <w:rsid w:val="001957D8"/>
    <w:rsid w:val="001C6E30"/>
    <w:rsid w:val="001E5A1D"/>
    <w:rsid w:val="002056BC"/>
    <w:rsid w:val="002447DC"/>
    <w:rsid w:val="00245C52"/>
    <w:rsid w:val="00246F78"/>
    <w:rsid w:val="00262037"/>
    <w:rsid w:val="00266D2A"/>
    <w:rsid w:val="00275C3E"/>
    <w:rsid w:val="00296A56"/>
    <w:rsid w:val="002B07B1"/>
    <w:rsid w:val="002B34AA"/>
    <w:rsid w:val="002D23C3"/>
    <w:rsid w:val="002E60D4"/>
    <w:rsid w:val="002F6149"/>
    <w:rsid w:val="003030A1"/>
    <w:rsid w:val="0032040C"/>
    <w:rsid w:val="00324AD6"/>
    <w:rsid w:val="00324CA9"/>
    <w:rsid w:val="00327CFD"/>
    <w:rsid w:val="00331AED"/>
    <w:rsid w:val="003335B4"/>
    <w:rsid w:val="00372460"/>
    <w:rsid w:val="003823CE"/>
    <w:rsid w:val="00392BB9"/>
    <w:rsid w:val="003B3CAB"/>
    <w:rsid w:val="003B4694"/>
    <w:rsid w:val="003B563F"/>
    <w:rsid w:val="003C0B6B"/>
    <w:rsid w:val="003C32F0"/>
    <w:rsid w:val="003C5FFC"/>
    <w:rsid w:val="003D19DF"/>
    <w:rsid w:val="003E3F34"/>
    <w:rsid w:val="00402F16"/>
    <w:rsid w:val="004430EA"/>
    <w:rsid w:val="00463165"/>
    <w:rsid w:val="00467C63"/>
    <w:rsid w:val="00471597"/>
    <w:rsid w:val="00493011"/>
    <w:rsid w:val="004B31DC"/>
    <w:rsid w:val="004B4B9A"/>
    <w:rsid w:val="004B5A32"/>
    <w:rsid w:val="004C0426"/>
    <w:rsid w:val="004C3A94"/>
    <w:rsid w:val="004F77FB"/>
    <w:rsid w:val="00512F57"/>
    <w:rsid w:val="00517F97"/>
    <w:rsid w:val="00534C20"/>
    <w:rsid w:val="005703A5"/>
    <w:rsid w:val="00575BDC"/>
    <w:rsid w:val="00586914"/>
    <w:rsid w:val="00597FEF"/>
    <w:rsid w:val="005D1FBE"/>
    <w:rsid w:val="005E327B"/>
    <w:rsid w:val="005E3D84"/>
    <w:rsid w:val="005F50C1"/>
    <w:rsid w:val="00613CF1"/>
    <w:rsid w:val="00633964"/>
    <w:rsid w:val="00634BF6"/>
    <w:rsid w:val="0064305E"/>
    <w:rsid w:val="00655E1F"/>
    <w:rsid w:val="00660C4F"/>
    <w:rsid w:val="00663ABE"/>
    <w:rsid w:val="00665E14"/>
    <w:rsid w:val="0067691B"/>
    <w:rsid w:val="00677111"/>
    <w:rsid w:val="006778A1"/>
    <w:rsid w:val="006E08F9"/>
    <w:rsid w:val="006F4B76"/>
    <w:rsid w:val="00715552"/>
    <w:rsid w:val="00725632"/>
    <w:rsid w:val="0074540E"/>
    <w:rsid w:val="00765CF7"/>
    <w:rsid w:val="00766B87"/>
    <w:rsid w:val="007800F5"/>
    <w:rsid w:val="0078409E"/>
    <w:rsid w:val="007844D9"/>
    <w:rsid w:val="007849C5"/>
    <w:rsid w:val="007857E3"/>
    <w:rsid w:val="00796412"/>
    <w:rsid w:val="007B14A0"/>
    <w:rsid w:val="007C3221"/>
    <w:rsid w:val="007D3463"/>
    <w:rsid w:val="007D3E40"/>
    <w:rsid w:val="007D7BA4"/>
    <w:rsid w:val="007E2263"/>
    <w:rsid w:val="007F11C3"/>
    <w:rsid w:val="008009FE"/>
    <w:rsid w:val="008018DE"/>
    <w:rsid w:val="008072E4"/>
    <w:rsid w:val="008451A4"/>
    <w:rsid w:val="00847731"/>
    <w:rsid w:val="0086370B"/>
    <w:rsid w:val="0086538F"/>
    <w:rsid w:val="008707DB"/>
    <w:rsid w:val="00883DEB"/>
    <w:rsid w:val="0089294B"/>
    <w:rsid w:val="0089488B"/>
    <w:rsid w:val="008A3463"/>
    <w:rsid w:val="008B31C5"/>
    <w:rsid w:val="008B496F"/>
    <w:rsid w:val="008C55B3"/>
    <w:rsid w:val="008C6DEE"/>
    <w:rsid w:val="008D4CB5"/>
    <w:rsid w:val="008D6A5A"/>
    <w:rsid w:val="008F75F3"/>
    <w:rsid w:val="00930DB5"/>
    <w:rsid w:val="009656A5"/>
    <w:rsid w:val="009919F7"/>
    <w:rsid w:val="00997BC3"/>
    <w:rsid w:val="009A2C7E"/>
    <w:rsid w:val="009A367D"/>
    <w:rsid w:val="009B4FD0"/>
    <w:rsid w:val="009C1E6A"/>
    <w:rsid w:val="009F1A63"/>
    <w:rsid w:val="009F50A0"/>
    <w:rsid w:val="009F6405"/>
    <w:rsid w:val="00A22BA5"/>
    <w:rsid w:val="00A33BB0"/>
    <w:rsid w:val="00A60764"/>
    <w:rsid w:val="00A6444D"/>
    <w:rsid w:val="00A917F0"/>
    <w:rsid w:val="00AB5A55"/>
    <w:rsid w:val="00AC6696"/>
    <w:rsid w:val="00AD1F8D"/>
    <w:rsid w:val="00AD3C48"/>
    <w:rsid w:val="00AE357C"/>
    <w:rsid w:val="00AE424F"/>
    <w:rsid w:val="00AE5A4E"/>
    <w:rsid w:val="00AF00C5"/>
    <w:rsid w:val="00AF0F76"/>
    <w:rsid w:val="00B038B4"/>
    <w:rsid w:val="00B05E85"/>
    <w:rsid w:val="00B11691"/>
    <w:rsid w:val="00B362ED"/>
    <w:rsid w:val="00B36814"/>
    <w:rsid w:val="00B631EE"/>
    <w:rsid w:val="00B87E80"/>
    <w:rsid w:val="00BA1F1E"/>
    <w:rsid w:val="00BA47FD"/>
    <w:rsid w:val="00BB35D5"/>
    <w:rsid w:val="00BF0B67"/>
    <w:rsid w:val="00BF3799"/>
    <w:rsid w:val="00C04895"/>
    <w:rsid w:val="00C06C3C"/>
    <w:rsid w:val="00C20AD4"/>
    <w:rsid w:val="00C22E8C"/>
    <w:rsid w:val="00C31F85"/>
    <w:rsid w:val="00C56E29"/>
    <w:rsid w:val="00C950CB"/>
    <w:rsid w:val="00C97B56"/>
    <w:rsid w:val="00CD7FEA"/>
    <w:rsid w:val="00CE42EB"/>
    <w:rsid w:val="00CE7594"/>
    <w:rsid w:val="00CF29F1"/>
    <w:rsid w:val="00D07E77"/>
    <w:rsid w:val="00D12AEE"/>
    <w:rsid w:val="00D13B8F"/>
    <w:rsid w:val="00D1430B"/>
    <w:rsid w:val="00D25E3D"/>
    <w:rsid w:val="00D25F65"/>
    <w:rsid w:val="00D34FF5"/>
    <w:rsid w:val="00D3577A"/>
    <w:rsid w:val="00D7399E"/>
    <w:rsid w:val="00D74F09"/>
    <w:rsid w:val="00D80D92"/>
    <w:rsid w:val="00D8173F"/>
    <w:rsid w:val="00D85134"/>
    <w:rsid w:val="00DA0314"/>
    <w:rsid w:val="00DA28D1"/>
    <w:rsid w:val="00DB0DF4"/>
    <w:rsid w:val="00DB626D"/>
    <w:rsid w:val="00DF611B"/>
    <w:rsid w:val="00E00124"/>
    <w:rsid w:val="00E1185B"/>
    <w:rsid w:val="00E12657"/>
    <w:rsid w:val="00E6490F"/>
    <w:rsid w:val="00E659F5"/>
    <w:rsid w:val="00EE0C6E"/>
    <w:rsid w:val="00EF24D0"/>
    <w:rsid w:val="00EF279A"/>
    <w:rsid w:val="00F0504D"/>
    <w:rsid w:val="00F06CB1"/>
    <w:rsid w:val="00F1620B"/>
    <w:rsid w:val="00F21846"/>
    <w:rsid w:val="00F2779A"/>
    <w:rsid w:val="00F427C3"/>
    <w:rsid w:val="00F54BB7"/>
    <w:rsid w:val="00F61591"/>
    <w:rsid w:val="00F7697D"/>
    <w:rsid w:val="00F85D21"/>
    <w:rsid w:val="00FB106E"/>
    <w:rsid w:val="00FB57DE"/>
    <w:rsid w:val="00FB5DA1"/>
    <w:rsid w:val="00FC51B0"/>
    <w:rsid w:val="00FC5C2E"/>
    <w:rsid w:val="00FD05D2"/>
    <w:rsid w:val="00FE2500"/>
    <w:rsid w:val="00FE33ED"/>
    <w:rsid w:val="00FE4A2F"/>
    <w:rsid w:val="00FE5354"/>
    <w:rsid w:val="00FE7DB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E00124"/>
    <w:rPr>
      <w:sz w:val="24"/>
      <w:szCs w:val="24"/>
    </w:rPr>
  </w:style>
  <w:style w:type="paragraph" w:styleId="Nagwek1">
    <w:name w:val="heading 1"/>
    <w:basedOn w:val="Normalny"/>
    <w:next w:val="Normalny"/>
    <w:qFormat/>
    <w:rsid w:val="00E00124"/>
    <w:pPr>
      <w:keepNext/>
      <w:outlineLvl w:val="0"/>
    </w:pPr>
    <w:rPr>
      <w:rFonts w:ascii="Arial" w:hAnsi="Arial" w:cs="Arial"/>
      <w:b/>
      <w:bCs/>
      <w:szCs w:val="20"/>
    </w:rPr>
  </w:style>
  <w:style w:type="paragraph" w:styleId="Nagwek2">
    <w:name w:val="heading 2"/>
    <w:basedOn w:val="Normalny"/>
    <w:next w:val="Normalny"/>
    <w:qFormat/>
    <w:rsid w:val="00E00124"/>
    <w:pPr>
      <w:keepNext/>
      <w:outlineLvl w:val="1"/>
    </w:pPr>
    <w:rPr>
      <w:rFonts w:ascii="Arial" w:hAnsi="Arial" w:cs="Arial"/>
      <w:b/>
      <w:bCs/>
      <w:sz w:val="22"/>
    </w:rPr>
  </w:style>
  <w:style w:type="paragraph" w:styleId="Nagwek3">
    <w:name w:val="heading 3"/>
    <w:basedOn w:val="Normalny"/>
    <w:next w:val="Normalny"/>
    <w:qFormat/>
    <w:rsid w:val="00E00124"/>
    <w:pPr>
      <w:keepNext/>
      <w:outlineLvl w:val="2"/>
    </w:pPr>
    <w:rPr>
      <w:szCs w:val="20"/>
      <w:u w:val="single"/>
    </w:rPr>
  </w:style>
  <w:style w:type="paragraph" w:styleId="Nagwek4">
    <w:name w:val="heading 4"/>
    <w:basedOn w:val="Normalny"/>
    <w:next w:val="Normalny"/>
    <w:qFormat/>
    <w:rsid w:val="00E00124"/>
    <w:pPr>
      <w:keepNext/>
      <w:jc w:val="both"/>
      <w:outlineLvl w:val="3"/>
    </w:pPr>
    <w:rPr>
      <w:b/>
      <w:sz w:val="28"/>
      <w:szCs w:val="20"/>
    </w:rPr>
  </w:style>
  <w:style w:type="paragraph" w:styleId="Nagwek5">
    <w:name w:val="heading 5"/>
    <w:basedOn w:val="Normalny"/>
    <w:next w:val="Normalny"/>
    <w:qFormat/>
    <w:rsid w:val="00E00124"/>
    <w:pPr>
      <w:keepNext/>
      <w:ind w:left="360"/>
      <w:jc w:val="both"/>
      <w:outlineLvl w:val="4"/>
    </w:pPr>
    <w:rPr>
      <w:rFonts w:ascii="Arial" w:hAnsi="Arial" w:cs="Arial"/>
      <w:b/>
      <w:bCs/>
    </w:rPr>
  </w:style>
  <w:style w:type="paragraph" w:styleId="Nagwek6">
    <w:name w:val="heading 6"/>
    <w:basedOn w:val="Normalny"/>
    <w:next w:val="Normalny"/>
    <w:qFormat/>
    <w:rsid w:val="00E00124"/>
    <w:pPr>
      <w:keepNext/>
      <w:jc w:val="both"/>
      <w:outlineLvl w:val="5"/>
    </w:pPr>
    <w:rPr>
      <w:szCs w:val="20"/>
    </w:rPr>
  </w:style>
  <w:style w:type="paragraph" w:styleId="Nagwek7">
    <w:name w:val="heading 7"/>
    <w:basedOn w:val="Normalny"/>
    <w:next w:val="Normalny"/>
    <w:qFormat/>
    <w:rsid w:val="00E00124"/>
    <w:pPr>
      <w:keepNext/>
      <w:outlineLvl w:val="6"/>
    </w:pPr>
    <w:rPr>
      <w:rFonts w:ascii="Arial" w:hAnsi="Arial" w:cs="Arial"/>
      <w:i/>
      <w:sz w:val="28"/>
      <w:szCs w:val="28"/>
      <w:u w:val="single"/>
    </w:rPr>
  </w:style>
  <w:style w:type="paragraph" w:styleId="Nagwek8">
    <w:name w:val="heading 8"/>
    <w:basedOn w:val="Normalny"/>
    <w:next w:val="Normalny"/>
    <w:qFormat/>
    <w:rsid w:val="00E00124"/>
    <w:pPr>
      <w:keepNext/>
      <w:jc w:val="center"/>
      <w:outlineLvl w:val="7"/>
    </w:pPr>
    <w:rPr>
      <w:rFonts w:ascii="Arial" w:hAnsi="Arial"/>
      <w:b/>
      <w:bCs/>
    </w:rPr>
  </w:style>
  <w:style w:type="paragraph" w:styleId="Nagwek9">
    <w:name w:val="heading 9"/>
    <w:basedOn w:val="Normalny"/>
    <w:next w:val="Normalny"/>
    <w:qFormat/>
    <w:rsid w:val="00E00124"/>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sid w:val="00E00124"/>
    <w:rPr>
      <w:color w:val="0000FF"/>
      <w:u w:val="single"/>
    </w:rPr>
  </w:style>
  <w:style w:type="paragraph" w:styleId="Tekstpodstawowy2">
    <w:name w:val="Body Text 2"/>
    <w:basedOn w:val="Normalny"/>
    <w:semiHidden/>
    <w:rsid w:val="00E00124"/>
    <w:pPr>
      <w:jc w:val="both"/>
    </w:pPr>
    <w:rPr>
      <w:rFonts w:ascii="Arial" w:hAnsi="Arial" w:cs="Arial"/>
    </w:rPr>
  </w:style>
  <w:style w:type="paragraph" w:styleId="Tekstpodstawowywcity3">
    <w:name w:val="Body Text Indent 3"/>
    <w:basedOn w:val="Normalny"/>
    <w:semiHidden/>
    <w:rsid w:val="00E00124"/>
    <w:pPr>
      <w:ind w:left="720" w:hanging="720"/>
      <w:jc w:val="both"/>
    </w:pPr>
    <w:rPr>
      <w:rFonts w:ascii="Arial" w:hAnsi="Arial" w:cs="Arial"/>
    </w:rPr>
  </w:style>
  <w:style w:type="paragraph" w:styleId="Tekstpodstawowywcity">
    <w:name w:val="Body Text Indent"/>
    <w:basedOn w:val="Normalny"/>
    <w:semiHidden/>
    <w:rsid w:val="00E00124"/>
    <w:pPr>
      <w:ind w:left="360" w:hanging="360"/>
      <w:jc w:val="both"/>
    </w:pPr>
    <w:rPr>
      <w:rFonts w:ascii="Arial" w:hAnsi="Arial" w:cs="Arial"/>
    </w:rPr>
  </w:style>
  <w:style w:type="paragraph" w:styleId="Tekstpodstawowy">
    <w:name w:val="Body Text"/>
    <w:basedOn w:val="Normalny"/>
    <w:semiHidden/>
    <w:rsid w:val="00E00124"/>
    <w:pPr>
      <w:spacing w:line="360" w:lineRule="auto"/>
    </w:pPr>
    <w:rPr>
      <w:rFonts w:ascii="Arial" w:hAnsi="Arial" w:cs="Arial"/>
      <w:sz w:val="20"/>
      <w:szCs w:val="20"/>
    </w:rPr>
  </w:style>
  <w:style w:type="paragraph" w:styleId="Tekstpodstawowywcity2">
    <w:name w:val="Body Text Indent 2"/>
    <w:basedOn w:val="Normalny"/>
    <w:semiHidden/>
    <w:rsid w:val="00E00124"/>
    <w:pPr>
      <w:spacing w:line="360" w:lineRule="auto"/>
      <w:ind w:left="708"/>
      <w:jc w:val="both"/>
    </w:pPr>
    <w:rPr>
      <w:rFonts w:ascii="Arial" w:hAnsi="Arial" w:cs="Arial"/>
    </w:rPr>
  </w:style>
  <w:style w:type="paragraph" w:customStyle="1" w:styleId="WW-Tekstpodstawowy2">
    <w:name w:val="WW-Tekst podstawowy 2"/>
    <w:basedOn w:val="Normalny"/>
    <w:rsid w:val="00E00124"/>
    <w:pPr>
      <w:suppressAutoHyphens/>
    </w:pPr>
    <w:rPr>
      <w:rFonts w:ascii="Arial" w:hAnsi="Arial" w:cs="Arial"/>
      <w:sz w:val="20"/>
      <w:lang w:eastAsia="ar-SA"/>
    </w:rPr>
  </w:style>
  <w:style w:type="paragraph" w:styleId="Legenda">
    <w:name w:val="caption"/>
    <w:basedOn w:val="Normalny"/>
    <w:next w:val="Normalny"/>
    <w:qFormat/>
    <w:rsid w:val="00E00124"/>
    <w:rPr>
      <w:rFonts w:ascii="Courier New" w:hAnsi="Courier New" w:cs="Courier New"/>
      <w:b/>
      <w:bCs/>
    </w:rPr>
  </w:style>
  <w:style w:type="character" w:styleId="UyteHipercze">
    <w:name w:val="FollowedHyperlink"/>
    <w:semiHidden/>
    <w:rsid w:val="00E00124"/>
    <w:rPr>
      <w:color w:val="800080"/>
      <w:u w:val="single"/>
    </w:rPr>
  </w:style>
  <w:style w:type="paragraph" w:styleId="Tekstpodstawowy3">
    <w:name w:val="Body Text 3"/>
    <w:basedOn w:val="Normalny"/>
    <w:semiHidden/>
    <w:rsid w:val="00E00124"/>
    <w:pPr>
      <w:jc w:val="both"/>
    </w:pPr>
    <w:rPr>
      <w:rFonts w:ascii="Arial" w:hAnsi="Arial" w:cs="Arial"/>
      <w:u w:val="single"/>
    </w:rPr>
  </w:style>
  <w:style w:type="paragraph" w:styleId="Lista">
    <w:name w:val="List"/>
    <w:basedOn w:val="Normalny"/>
    <w:semiHidden/>
    <w:rsid w:val="00E00124"/>
    <w:pPr>
      <w:ind w:left="283" w:hanging="283"/>
    </w:pPr>
  </w:style>
  <w:style w:type="paragraph" w:styleId="Lista2">
    <w:name w:val="List 2"/>
    <w:basedOn w:val="Normalny"/>
    <w:semiHidden/>
    <w:rsid w:val="00E00124"/>
    <w:pPr>
      <w:ind w:left="566" w:hanging="283"/>
    </w:pPr>
  </w:style>
  <w:style w:type="paragraph" w:styleId="Lista3">
    <w:name w:val="List 3"/>
    <w:basedOn w:val="Normalny"/>
    <w:semiHidden/>
    <w:rsid w:val="00E00124"/>
    <w:pPr>
      <w:ind w:left="849" w:hanging="283"/>
    </w:pPr>
  </w:style>
  <w:style w:type="paragraph" w:styleId="Listapunktowana">
    <w:name w:val="List Bullet"/>
    <w:basedOn w:val="Normalny"/>
    <w:autoRedefine/>
    <w:semiHidden/>
    <w:rsid w:val="00E00124"/>
    <w:pPr>
      <w:numPr>
        <w:numId w:val="1"/>
      </w:numPr>
    </w:pPr>
  </w:style>
  <w:style w:type="paragraph" w:styleId="Listapunktowana2">
    <w:name w:val="List Bullet 2"/>
    <w:basedOn w:val="Normalny"/>
    <w:autoRedefine/>
    <w:semiHidden/>
    <w:rsid w:val="00E00124"/>
    <w:pPr>
      <w:numPr>
        <w:numId w:val="2"/>
      </w:numPr>
    </w:pPr>
  </w:style>
  <w:style w:type="paragraph" w:styleId="Listapunktowana3">
    <w:name w:val="List Bullet 3"/>
    <w:basedOn w:val="Normalny"/>
    <w:autoRedefine/>
    <w:semiHidden/>
    <w:rsid w:val="00E00124"/>
    <w:pPr>
      <w:numPr>
        <w:numId w:val="3"/>
      </w:numPr>
    </w:pPr>
  </w:style>
  <w:style w:type="paragraph" w:styleId="Lista-kontynuacja">
    <w:name w:val="List Continue"/>
    <w:basedOn w:val="Normalny"/>
    <w:semiHidden/>
    <w:rsid w:val="00E00124"/>
    <w:pPr>
      <w:spacing w:after="120"/>
      <w:ind w:left="283"/>
    </w:pPr>
  </w:style>
  <w:style w:type="paragraph" w:styleId="Lista-kontynuacja2">
    <w:name w:val="List Continue 2"/>
    <w:basedOn w:val="Normalny"/>
    <w:semiHidden/>
    <w:rsid w:val="00E00124"/>
    <w:pPr>
      <w:spacing w:after="120"/>
      <w:ind w:left="566"/>
    </w:pPr>
  </w:style>
  <w:style w:type="paragraph" w:styleId="Lista-kontynuacja3">
    <w:name w:val="List Continue 3"/>
    <w:basedOn w:val="Normalny"/>
    <w:semiHidden/>
    <w:rsid w:val="00E00124"/>
    <w:pPr>
      <w:spacing w:after="120"/>
      <w:ind w:left="849"/>
    </w:pPr>
  </w:style>
  <w:style w:type="paragraph" w:styleId="Tytu">
    <w:name w:val="Title"/>
    <w:basedOn w:val="Normalny"/>
    <w:qFormat/>
    <w:rsid w:val="00E00124"/>
    <w:pPr>
      <w:spacing w:before="240" w:after="60"/>
      <w:jc w:val="center"/>
      <w:outlineLvl w:val="0"/>
    </w:pPr>
    <w:rPr>
      <w:rFonts w:ascii="Arial" w:hAnsi="Arial" w:cs="Arial"/>
      <w:b/>
      <w:bCs/>
      <w:kern w:val="28"/>
      <w:sz w:val="32"/>
      <w:szCs w:val="32"/>
    </w:rPr>
  </w:style>
  <w:style w:type="paragraph" w:styleId="Podtytu">
    <w:name w:val="Subtitle"/>
    <w:basedOn w:val="Normalny"/>
    <w:qFormat/>
    <w:rsid w:val="00E00124"/>
    <w:pPr>
      <w:spacing w:after="60"/>
      <w:jc w:val="center"/>
      <w:outlineLvl w:val="1"/>
    </w:pPr>
    <w:rPr>
      <w:rFonts w:ascii="Arial" w:hAnsi="Arial" w:cs="Arial"/>
    </w:rPr>
  </w:style>
  <w:style w:type="paragraph" w:styleId="Tematkomentarza">
    <w:name w:val="annotation subject"/>
    <w:basedOn w:val="Tekstkomentarza"/>
    <w:next w:val="Tekstkomentarza"/>
    <w:semiHidden/>
    <w:rsid w:val="00E00124"/>
    <w:rPr>
      <w:b/>
      <w:bCs/>
    </w:rPr>
  </w:style>
  <w:style w:type="paragraph" w:styleId="Tekstkomentarza">
    <w:name w:val="annotation text"/>
    <w:basedOn w:val="Normalny"/>
    <w:semiHidden/>
    <w:rsid w:val="00E00124"/>
    <w:rPr>
      <w:sz w:val="20"/>
      <w:szCs w:val="20"/>
    </w:rPr>
  </w:style>
  <w:style w:type="paragraph" w:styleId="Tekstdymka">
    <w:name w:val="Balloon Text"/>
    <w:basedOn w:val="Normalny"/>
    <w:semiHidden/>
    <w:rsid w:val="00E00124"/>
    <w:rPr>
      <w:rFonts w:ascii="Tahoma" w:hAnsi="Tahoma" w:cs="Tahoma"/>
      <w:sz w:val="16"/>
      <w:szCs w:val="16"/>
    </w:rPr>
  </w:style>
  <w:style w:type="paragraph" w:styleId="Akapitzlist">
    <w:name w:val="List Paragraph"/>
    <w:basedOn w:val="Normalny"/>
    <w:uiPriority w:val="34"/>
    <w:qFormat/>
    <w:rsid w:val="00F7697D"/>
    <w:pPr>
      <w:ind w:left="708"/>
    </w:pPr>
  </w:style>
  <w:style w:type="paragraph" w:customStyle="1" w:styleId="Tekstpodstawowy21">
    <w:name w:val="Tekst podstawowy 21"/>
    <w:basedOn w:val="Normalny"/>
    <w:rsid w:val="003823CE"/>
    <w:pPr>
      <w:suppressAutoHyphens/>
      <w:jc w:val="both"/>
    </w:pPr>
    <w:rPr>
      <w:rFonts w:ascii="Arial" w:hAnsi="Arial" w:cs="Arial"/>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1">
    <w:name w:val="heading 1"/>
    <w:basedOn w:val="Normalny"/>
    <w:next w:val="Normalny"/>
    <w:qFormat/>
    <w:pPr>
      <w:keepNext/>
      <w:outlineLvl w:val="0"/>
    </w:pPr>
    <w:rPr>
      <w:rFonts w:ascii="Arial" w:hAnsi="Arial" w:cs="Arial"/>
      <w:b/>
      <w:bCs/>
      <w:szCs w:val="20"/>
    </w:rPr>
  </w:style>
  <w:style w:type="paragraph" w:styleId="Nagwek2">
    <w:name w:val="heading 2"/>
    <w:basedOn w:val="Normalny"/>
    <w:next w:val="Normalny"/>
    <w:qFormat/>
    <w:pPr>
      <w:keepNext/>
      <w:outlineLvl w:val="1"/>
    </w:pPr>
    <w:rPr>
      <w:rFonts w:ascii="Arial" w:hAnsi="Arial" w:cs="Arial"/>
      <w:b/>
      <w:bCs/>
      <w:sz w:val="22"/>
    </w:rPr>
  </w:style>
  <w:style w:type="paragraph" w:styleId="Nagwek3">
    <w:name w:val="heading 3"/>
    <w:basedOn w:val="Normalny"/>
    <w:next w:val="Normalny"/>
    <w:qFormat/>
    <w:pPr>
      <w:keepNext/>
      <w:outlineLvl w:val="2"/>
    </w:pPr>
    <w:rPr>
      <w:szCs w:val="20"/>
      <w:u w:val="single"/>
    </w:rPr>
  </w:style>
  <w:style w:type="paragraph" w:styleId="Nagwek4">
    <w:name w:val="heading 4"/>
    <w:basedOn w:val="Normalny"/>
    <w:next w:val="Normalny"/>
    <w:qFormat/>
    <w:pPr>
      <w:keepNext/>
      <w:jc w:val="both"/>
      <w:outlineLvl w:val="3"/>
    </w:pPr>
    <w:rPr>
      <w:b/>
      <w:sz w:val="28"/>
      <w:szCs w:val="20"/>
    </w:rPr>
  </w:style>
  <w:style w:type="paragraph" w:styleId="Nagwek5">
    <w:name w:val="heading 5"/>
    <w:basedOn w:val="Normalny"/>
    <w:next w:val="Normalny"/>
    <w:qFormat/>
    <w:pPr>
      <w:keepNext/>
      <w:ind w:left="360"/>
      <w:jc w:val="both"/>
      <w:outlineLvl w:val="4"/>
    </w:pPr>
    <w:rPr>
      <w:rFonts w:ascii="Arial" w:hAnsi="Arial" w:cs="Arial"/>
      <w:b/>
      <w:bCs/>
    </w:rPr>
  </w:style>
  <w:style w:type="paragraph" w:styleId="Nagwek6">
    <w:name w:val="heading 6"/>
    <w:basedOn w:val="Normalny"/>
    <w:next w:val="Normalny"/>
    <w:qFormat/>
    <w:pPr>
      <w:keepNext/>
      <w:jc w:val="both"/>
      <w:outlineLvl w:val="5"/>
    </w:pPr>
    <w:rPr>
      <w:szCs w:val="20"/>
    </w:rPr>
  </w:style>
  <w:style w:type="paragraph" w:styleId="Nagwek7">
    <w:name w:val="heading 7"/>
    <w:basedOn w:val="Normalny"/>
    <w:next w:val="Normalny"/>
    <w:qFormat/>
    <w:pPr>
      <w:keepNext/>
      <w:outlineLvl w:val="6"/>
    </w:pPr>
    <w:rPr>
      <w:rFonts w:ascii="Arial" w:hAnsi="Arial" w:cs="Arial"/>
      <w:i/>
      <w:sz w:val="28"/>
      <w:szCs w:val="28"/>
      <w:u w:val="single"/>
    </w:rPr>
  </w:style>
  <w:style w:type="paragraph" w:styleId="Nagwek8">
    <w:name w:val="heading 8"/>
    <w:basedOn w:val="Normalny"/>
    <w:next w:val="Normalny"/>
    <w:qFormat/>
    <w:pPr>
      <w:keepNext/>
      <w:jc w:val="center"/>
      <w:outlineLvl w:val="7"/>
    </w:pPr>
    <w:rPr>
      <w:rFonts w:ascii="Arial" w:hAnsi="Arial"/>
      <w:b/>
      <w:bCs/>
    </w:rPr>
  </w:style>
  <w:style w:type="paragraph" w:styleId="Nagwek9">
    <w:name w:val="heading 9"/>
    <w:basedOn w:val="Normalny"/>
    <w:next w:val="Normalny"/>
    <w:qFormat/>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semiHidden/>
    <w:rPr>
      <w:color w:val="0000FF"/>
      <w:u w:val="single"/>
    </w:rPr>
  </w:style>
  <w:style w:type="paragraph" w:styleId="Tekstpodstawowy2">
    <w:name w:val="Body Text 2"/>
    <w:basedOn w:val="Normalny"/>
    <w:semiHidden/>
    <w:pPr>
      <w:jc w:val="both"/>
    </w:pPr>
    <w:rPr>
      <w:rFonts w:ascii="Arial" w:hAnsi="Arial" w:cs="Arial"/>
    </w:rPr>
  </w:style>
  <w:style w:type="paragraph" w:styleId="Tekstpodstawowywcity3">
    <w:name w:val="Body Text Indent 3"/>
    <w:basedOn w:val="Normalny"/>
    <w:semiHidden/>
    <w:pPr>
      <w:ind w:left="720" w:hanging="720"/>
      <w:jc w:val="both"/>
    </w:pPr>
    <w:rPr>
      <w:rFonts w:ascii="Arial" w:hAnsi="Arial" w:cs="Arial"/>
    </w:rPr>
  </w:style>
  <w:style w:type="paragraph" w:styleId="Tekstpodstawowywcity">
    <w:name w:val="Body Text Indent"/>
    <w:basedOn w:val="Normalny"/>
    <w:semiHidden/>
    <w:pPr>
      <w:ind w:left="360" w:hanging="360"/>
      <w:jc w:val="both"/>
    </w:pPr>
    <w:rPr>
      <w:rFonts w:ascii="Arial" w:hAnsi="Arial" w:cs="Arial"/>
    </w:rPr>
  </w:style>
  <w:style w:type="paragraph" w:styleId="Tekstpodstawowy">
    <w:name w:val="Body Text"/>
    <w:basedOn w:val="Normalny"/>
    <w:semiHidden/>
    <w:pPr>
      <w:spacing w:line="360" w:lineRule="auto"/>
    </w:pPr>
    <w:rPr>
      <w:rFonts w:ascii="Arial" w:hAnsi="Arial" w:cs="Arial"/>
      <w:sz w:val="20"/>
      <w:szCs w:val="20"/>
    </w:rPr>
  </w:style>
  <w:style w:type="paragraph" w:styleId="Tekstpodstawowywcity2">
    <w:name w:val="Body Text Indent 2"/>
    <w:basedOn w:val="Normalny"/>
    <w:semiHidden/>
    <w:pPr>
      <w:spacing w:line="360" w:lineRule="auto"/>
      <w:ind w:left="708"/>
      <w:jc w:val="both"/>
    </w:pPr>
    <w:rPr>
      <w:rFonts w:ascii="Arial" w:hAnsi="Arial" w:cs="Arial"/>
    </w:rPr>
  </w:style>
  <w:style w:type="paragraph" w:customStyle="1" w:styleId="WW-Tekstpodstawowy2">
    <w:name w:val="WW-Tekst podstawowy 2"/>
    <w:basedOn w:val="Normalny"/>
    <w:pPr>
      <w:suppressAutoHyphens/>
    </w:pPr>
    <w:rPr>
      <w:rFonts w:ascii="Arial" w:hAnsi="Arial" w:cs="Arial"/>
      <w:sz w:val="20"/>
      <w:lang w:eastAsia="ar-SA"/>
    </w:rPr>
  </w:style>
  <w:style w:type="paragraph" w:styleId="Legenda">
    <w:name w:val="caption"/>
    <w:basedOn w:val="Normalny"/>
    <w:next w:val="Normalny"/>
    <w:qFormat/>
    <w:rPr>
      <w:rFonts w:ascii="Courier New" w:hAnsi="Courier New" w:cs="Courier New"/>
      <w:b/>
      <w:bCs/>
    </w:rPr>
  </w:style>
  <w:style w:type="character" w:styleId="UyteHipercze">
    <w:name w:val="FollowedHyperlink"/>
    <w:semiHidden/>
    <w:rPr>
      <w:color w:val="800080"/>
      <w:u w:val="single"/>
    </w:rPr>
  </w:style>
  <w:style w:type="paragraph" w:styleId="Tekstpodstawowy3">
    <w:name w:val="Body Text 3"/>
    <w:basedOn w:val="Normalny"/>
    <w:semiHidden/>
    <w:pPr>
      <w:jc w:val="both"/>
    </w:pPr>
    <w:rPr>
      <w:rFonts w:ascii="Arial" w:hAnsi="Arial" w:cs="Arial"/>
      <w:u w:val="single"/>
    </w:rPr>
  </w:style>
  <w:style w:type="paragraph" w:styleId="Lista">
    <w:name w:val="List"/>
    <w:basedOn w:val="Normalny"/>
    <w:semiHidden/>
    <w:pPr>
      <w:ind w:left="283" w:hanging="283"/>
    </w:pPr>
  </w:style>
  <w:style w:type="paragraph" w:styleId="Lista2">
    <w:name w:val="List 2"/>
    <w:basedOn w:val="Normalny"/>
    <w:semiHidden/>
    <w:pPr>
      <w:ind w:left="566" w:hanging="283"/>
    </w:pPr>
  </w:style>
  <w:style w:type="paragraph" w:styleId="Lista3">
    <w:name w:val="List 3"/>
    <w:basedOn w:val="Normalny"/>
    <w:semiHidden/>
    <w:pPr>
      <w:ind w:left="849" w:hanging="283"/>
    </w:pPr>
  </w:style>
  <w:style w:type="paragraph" w:styleId="Listapunktowana">
    <w:name w:val="List Bullet"/>
    <w:basedOn w:val="Normalny"/>
    <w:autoRedefine/>
    <w:semiHidden/>
    <w:pPr>
      <w:numPr>
        <w:numId w:val="1"/>
      </w:numPr>
    </w:pPr>
  </w:style>
  <w:style w:type="paragraph" w:styleId="Listapunktowana2">
    <w:name w:val="List Bullet 2"/>
    <w:basedOn w:val="Normalny"/>
    <w:autoRedefine/>
    <w:semiHidden/>
    <w:pPr>
      <w:numPr>
        <w:numId w:val="2"/>
      </w:numPr>
    </w:pPr>
  </w:style>
  <w:style w:type="paragraph" w:styleId="Listapunktowana3">
    <w:name w:val="List Bullet 3"/>
    <w:basedOn w:val="Normalny"/>
    <w:autoRedefine/>
    <w:semiHidden/>
    <w:pPr>
      <w:numPr>
        <w:numId w:val="3"/>
      </w:numPr>
    </w:pPr>
  </w:style>
  <w:style w:type="paragraph" w:styleId="Lista-kontynuacja">
    <w:name w:val="List Continue"/>
    <w:basedOn w:val="Normalny"/>
    <w:semiHidden/>
    <w:pPr>
      <w:spacing w:after="120"/>
      <w:ind w:left="283"/>
    </w:pPr>
  </w:style>
  <w:style w:type="paragraph" w:styleId="Lista-kontynuacja2">
    <w:name w:val="List Continue 2"/>
    <w:basedOn w:val="Normalny"/>
    <w:semiHidden/>
    <w:pPr>
      <w:spacing w:after="120"/>
      <w:ind w:left="566"/>
    </w:pPr>
  </w:style>
  <w:style w:type="paragraph" w:styleId="Lista-kontynuacja3">
    <w:name w:val="List Continue 3"/>
    <w:basedOn w:val="Normalny"/>
    <w:semiHidden/>
    <w:pPr>
      <w:spacing w:after="120"/>
      <w:ind w:left="849"/>
    </w:pPr>
  </w:style>
  <w:style w:type="paragraph" w:styleId="Tytu">
    <w:name w:val="Title"/>
    <w:basedOn w:val="Normalny"/>
    <w:qFormat/>
    <w:pPr>
      <w:spacing w:before="240" w:after="60"/>
      <w:jc w:val="center"/>
      <w:outlineLvl w:val="0"/>
    </w:pPr>
    <w:rPr>
      <w:rFonts w:ascii="Arial" w:hAnsi="Arial" w:cs="Arial"/>
      <w:b/>
      <w:bCs/>
      <w:kern w:val="28"/>
      <w:sz w:val="32"/>
      <w:szCs w:val="32"/>
    </w:rPr>
  </w:style>
  <w:style w:type="paragraph" w:styleId="Podtytu">
    <w:name w:val="Subtitle"/>
    <w:basedOn w:val="Normalny"/>
    <w:qFormat/>
    <w:pPr>
      <w:spacing w:after="60"/>
      <w:jc w:val="center"/>
      <w:outlineLvl w:val="1"/>
    </w:pPr>
    <w:rPr>
      <w:rFonts w:ascii="Arial" w:hAnsi="Arial" w:cs="Arial"/>
    </w:rPr>
  </w:style>
  <w:style w:type="paragraph" w:styleId="Tematkomentarza">
    <w:name w:val="annotation subject"/>
    <w:basedOn w:val="Tekstkomentarza"/>
    <w:next w:val="Tekstkomentarza"/>
    <w:semiHidden/>
    <w:rPr>
      <w:b/>
      <w:bCs/>
    </w:rPr>
  </w:style>
  <w:style w:type="paragraph" w:styleId="Tekstkomentarza">
    <w:name w:val="annotation text"/>
    <w:basedOn w:val="Normalny"/>
    <w:semiHidden/>
    <w:rPr>
      <w:sz w:val="20"/>
      <w:szCs w:val="20"/>
    </w:rPr>
  </w:style>
  <w:style w:type="paragraph" w:styleId="Tekstdymka">
    <w:name w:val="Balloon Text"/>
    <w:basedOn w:val="Normalny"/>
    <w:semiHidden/>
    <w:rPr>
      <w:rFonts w:ascii="Tahoma" w:hAnsi="Tahoma" w:cs="Tahoma"/>
      <w:sz w:val="16"/>
      <w:szCs w:val="16"/>
    </w:rPr>
  </w:style>
  <w:style w:type="paragraph" w:styleId="Akapitzlist">
    <w:name w:val="List Paragraph"/>
    <w:basedOn w:val="Normalny"/>
    <w:uiPriority w:val="34"/>
    <w:qFormat/>
    <w:rsid w:val="00F7697D"/>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74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kamienicapolska.bip-gov.info.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47F9F-AD0D-42A0-86AE-10098A24A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28</Pages>
  <Words>8764</Words>
  <Characters>52584</Characters>
  <Application>Microsoft Office Word</Application>
  <DocSecurity>0</DocSecurity>
  <Lines>438</Lines>
  <Paragraphs>122</Paragraphs>
  <ScaleCrop>false</ScaleCrop>
  <HeadingPairs>
    <vt:vector size="2" baseType="variant">
      <vt:variant>
        <vt:lpstr>Tytuł</vt:lpstr>
      </vt:variant>
      <vt:variant>
        <vt:i4>1</vt:i4>
      </vt:variant>
    </vt:vector>
  </HeadingPairs>
  <TitlesOfParts>
    <vt:vector size="1" baseType="lpstr">
      <vt:lpstr>SPECYFIKACJA  ISTOTNYCH</vt:lpstr>
    </vt:vector>
  </TitlesOfParts>
  <Company>Urząd Gminy Kamienica Polska</Company>
  <LinksUpToDate>false</LinksUpToDate>
  <CharactersWithSpaces>61226</CharactersWithSpaces>
  <SharedDoc>false</SharedDoc>
  <HLinks>
    <vt:vector size="6" baseType="variant">
      <vt:variant>
        <vt:i4>7536760</vt:i4>
      </vt:variant>
      <vt:variant>
        <vt:i4>0</vt:i4>
      </vt:variant>
      <vt:variant>
        <vt:i4>0</vt:i4>
      </vt:variant>
      <vt:variant>
        <vt:i4>5</vt:i4>
      </vt:variant>
      <vt:variant>
        <vt:lpwstr>http://www.kamienicapolska.bip-gov.info.pl/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SPECYFIKACJA  ISTOTNYCH</dc:title>
  <dc:creator>.</dc:creator>
  <cp:lastModifiedBy>Anna Wawrzyńczak</cp:lastModifiedBy>
  <cp:revision>53</cp:revision>
  <cp:lastPrinted>2011-11-04T10:53:00Z</cp:lastPrinted>
  <dcterms:created xsi:type="dcterms:W3CDTF">2011-08-17T08:39:00Z</dcterms:created>
  <dcterms:modified xsi:type="dcterms:W3CDTF">2011-12-22T09:20:00Z</dcterms:modified>
</cp:coreProperties>
</file>