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3100" cy="657225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7E2263" w:rsidRDefault="007E2263">
      <w:pPr>
        <w:jc w:val="right"/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</w:t>
      </w:r>
      <w:proofErr w:type="spellStart"/>
      <w:r w:rsidR="007E2263">
        <w:rPr>
          <w:rFonts w:ascii="Arial" w:hAnsi="Arial" w:cs="Arial"/>
          <w:sz w:val="28"/>
          <w:szCs w:val="28"/>
        </w:rPr>
        <w:t>późn</w:t>
      </w:r>
      <w:proofErr w:type="spellEnd"/>
      <w:r w:rsidR="007E2263">
        <w:rPr>
          <w:rFonts w:ascii="Arial" w:hAnsi="Arial" w:cs="Arial"/>
          <w:sz w:val="28"/>
          <w:szCs w:val="28"/>
        </w:rPr>
        <w:t>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884143" w:rsidRDefault="007E2263">
      <w:pPr>
        <w:jc w:val="center"/>
        <w:rPr>
          <w:rFonts w:ascii="Arial" w:hAnsi="Arial" w:cs="Arial"/>
          <w:sz w:val="28"/>
          <w:szCs w:val="28"/>
        </w:rPr>
      </w:pPr>
      <w:r w:rsidRPr="00884143">
        <w:rPr>
          <w:rFonts w:ascii="Arial" w:hAnsi="Arial" w:cs="Arial"/>
          <w:sz w:val="28"/>
          <w:szCs w:val="28"/>
        </w:rPr>
        <w:t xml:space="preserve">zaprasza do składania ofert w postępowaniu </w:t>
      </w:r>
    </w:p>
    <w:p w:rsidR="007E2263" w:rsidRPr="00884143" w:rsidRDefault="007E2263" w:rsidP="008A3463">
      <w:pPr>
        <w:jc w:val="center"/>
        <w:rPr>
          <w:rFonts w:ascii="Arial" w:hAnsi="Arial" w:cs="Arial"/>
          <w:sz w:val="28"/>
          <w:szCs w:val="28"/>
        </w:rPr>
      </w:pPr>
      <w:r w:rsidRPr="00884143">
        <w:rPr>
          <w:rFonts w:ascii="Arial" w:hAnsi="Arial" w:cs="Arial"/>
          <w:sz w:val="28"/>
          <w:szCs w:val="28"/>
        </w:rPr>
        <w:t>o udzielenie zamówienia publicznego na</w:t>
      </w:r>
      <w:r w:rsidR="00884143" w:rsidRPr="00884143">
        <w:rPr>
          <w:rFonts w:ascii="Arial" w:hAnsi="Arial" w:cs="Arial"/>
          <w:sz w:val="28"/>
          <w:szCs w:val="28"/>
        </w:rPr>
        <w:t xml:space="preserve"> zakup pomocy dydaktycznych w ramach Programu Operacyjnego Kapitał Ludzki,  Priorytet IX, Działanie 9.1, Poddziałanie 9.1.2 Wyrównywanie szans edukacyjnych uczniów o utrudnionym dostępie do edukacji oraz zmniejszanie różnic </w:t>
      </w:r>
      <w:r w:rsidR="00560319">
        <w:rPr>
          <w:rFonts w:ascii="Arial" w:hAnsi="Arial" w:cs="Arial"/>
          <w:sz w:val="28"/>
          <w:szCs w:val="28"/>
        </w:rPr>
        <w:t xml:space="preserve">                     </w:t>
      </w:r>
      <w:r w:rsidR="00884143" w:rsidRPr="00884143">
        <w:rPr>
          <w:rFonts w:ascii="Arial" w:hAnsi="Arial" w:cs="Arial"/>
          <w:sz w:val="28"/>
          <w:szCs w:val="28"/>
        </w:rPr>
        <w:t>w jakości usług edukacyjnych w ramach Projektu pn. „Razem osiągniemy sukces”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884143">
        <w:rPr>
          <w:rFonts w:ascii="Arial" w:hAnsi="Arial" w:cs="Arial"/>
          <w:sz w:val="28"/>
          <w:szCs w:val="28"/>
        </w:rPr>
        <w:t>193 000 euro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155B63" w:rsidRDefault="00F06CB1">
      <w:pPr>
        <w:ind w:left="6372"/>
        <w:rPr>
          <w:rFonts w:ascii="Arial" w:hAnsi="Arial" w:cs="Arial"/>
          <w:color w:val="FFFFFF" w:themeColor="background1"/>
        </w:rPr>
      </w:pPr>
      <w:r w:rsidRPr="00155B63">
        <w:rPr>
          <w:rFonts w:ascii="Arial" w:hAnsi="Arial" w:cs="Arial"/>
          <w:color w:val="FFFFFF" w:themeColor="background1"/>
        </w:rPr>
        <w:t xml:space="preserve">-ca </w:t>
      </w:r>
      <w:r w:rsidR="007E2263" w:rsidRPr="00155B63">
        <w:rPr>
          <w:rFonts w:ascii="Arial" w:hAnsi="Arial" w:cs="Arial"/>
          <w:color w:val="FFFFFF" w:themeColor="background1"/>
        </w:rPr>
        <w:t>Wójt</w:t>
      </w:r>
      <w:r w:rsidRPr="00155B63">
        <w:rPr>
          <w:rFonts w:ascii="Arial" w:hAnsi="Arial" w:cs="Arial"/>
          <w:color w:val="FFFFFF" w:themeColor="background1"/>
        </w:rPr>
        <w:t>a</w:t>
      </w:r>
    </w:p>
    <w:p w:rsidR="007E2263" w:rsidRPr="00155B63" w:rsidRDefault="007E2263">
      <w:pPr>
        <w:ind w:left="4956" w:firstLine="708"/>
        <w:rPr>
          <w:rFonts w:ascii="Arial" w:hAnsi="Arial" w:cs="Arial"/>
          <w:color w:val="FFFFFF" w:themeColor="background1"/>
        </w:rPr>
      </w:pPr>
      <w:r w:rsidRPr="00155B63">
        <w:rPr>
          <w:rFonts w:ascii="Arial" w:hAnsi="Arial" w:cs="Arial"/>
          <w:color w:val="FFFFFF" w:themeColor="background1"/>
        </w:rPr>
        <w:t xml:space="preserve">/-/ </w:t>
      </w:r>
      <w:r w:rsidR="00F06CB1" w:rsidRPr="00155B63">
        <w:rPr>
          <w:rFonts w:ascii="Arial" w:hAnsi="Arial" w:cs="Arial"/>
          <w:color w:val="FFFFFF" w:themeColor="background1"/>
        </w:rPr>
        <w:t>mgr Michał Sitek</w:t>
      </w:r>
    </w:p>
    <w:p w:rsidR="007E2263" w:rsidRPr="00F06CB1" w:rsidRDefault="007E2263">
      <w:pPr>
        <w:rPr>
          <w:rFonts w:ascii="Arial" w:hAnsi="Arial" w:cs="Arial"/>
        </w:rPr>
      </w:pPr>
    </w:p>
    <w:p w:rsidR="007E2263" w:rsidRPr="002056BC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Polska,  </w:t>
      </w:r>
      <w:r w:rsidR="00560319">
        <w:rPr>
          <w:rFonts w:ascii="Arial" w:hAnsi="Arial" w:cs="Arial"/>
          <w:sz w:val="22"/>
          <w:szCs w:val="22"/>
        </w:rPr>
        <w:t>2 listopada</w:t>
      </w:r>
      <w:r w:rsidR="00D13B8F">
        <w:rPr>
          <w:rFonts w:ascii="Arial" w:hAnsi="Arial" w:cs="Arial"/>
          <w:sz w:val="22"/>
          <w:szCs w:val="22"/>
        </w:rPr>
        <w:t xml:space="preserve"> 2011</w:t>
      </w:r>
      <w:r w:rsidR="007E2263">
        <w:rPr>
          <w:rFonts w:ascii="Arial" w:hAnsi="Arial" w:cs="Arial"/>
          <w:sz w:val="22"/>
          <w:szCs w:val="22"/>
        </w:rPr>
        <w:t>r.</w:t>
      </w: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 w:rsidRPr="00884143">
        <w:rPr>
          <w:rFonts w:ascii="Arial" w:hAnsi="Arial" w:cs="Arial"/>
          <w:i/>
          <w:sz w:val="28"/>
          <w:szCs w:val="28"/>
          <w:u w:val="single"/>
        </w:rPr>
        <w:t xml:space="preserve">I. </w:t>
      </w:r>
      <w:r w:rsidRPr="00884143"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specyfikacja określa istotne warunki w postępowaniu o udzielenie </w:t>
      </w:r>
      <w:r w:rsidRPr="00884143">
        <w:rPr>
          <w:rFonts w:ascii="Arial" w:hAnsi="Arial" w:cs="Arial"/>
        </w:rPr>
        <w:t xml:space="preserve">zamówienia publicznego w trybie przetargu nieograniczonego na </w:t>
      </w:r>
      <w:r w:rsidR="00884143" w:rsidRPr="00884143">
        <w:rPr>
          <w:rFonts w:ascii="Arial" w:hAnsi="Arial" w:cs="Arial"/>
        </w:rPr>
        <w:t xml:space="preserve">zakup pomocy dydaktycznych w ramach Programu Operacyjnego Kapitał Ludzki,  Priorytet IX, Działanie 9.1, Poddziałanie 9.1.2 Wyrównywanie szans edukacyjnych uczniów </w:t>
      </w:r>
      <w:r w:rsidR="00560319">
        <w:rPr>
          <w:rFonts w:ascii="Arial" w:hAnsi="Arial" w:cs="Arial"/>
        </w:rPr>
        <w:t xml:space="preserve">                           </w:t>
      </w:r>
      <w:r w:rsidR="00884143" w:rsidRPr="00884143">
        <w:rPr>
          <w:rFonts w:ascii="Arial" w:hAnsi="Arial" w:cs="Arial"/>
        </w:rPr>
        <w:t>o utrudnionym dostępie do edukacji oraz zmniejszanie różnic w jakości usług edukacyjnych w ramach Projektu pn. „Razem osiągniemy sukces”</w:t>
      </w:r>
    </w:p>
    <w:p w:rsidR="007E2263" w:rsidRDefault="007E2263">
      <w:pPr>
        <w:ind w:left="705"/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8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Pr="003C32F0" w:rsidRDefault="007E2263">
      <w:pPr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>, oz</w:t>
      </w:r>
      <w:r w:rsidR="00D13B8F">
        <w:rPr>
          <w:rFonts w:ascii="Arial" w:hAnsi="Arial" w:cs="Arial"/>
        </w:rPr>
        <w:t xml:space="preserve">naczone jest znakiem </w:t>
      </w:r>
      <w:r w:rsidR="00A6444D">
        <w:rPr>
          <w:rFonts w:ascii="Arial" w:hAnsi="Arial" w:cs="Arial"/>
        </w:rPr>
        <w:t>BZ.271.3.10</w:t>
      </w:r>
      <w:r w:rsidR="001704B6">
        <w:rPr>
          <w:rFonts w:ascii="Arial" w:hAnsi="Arial" w:cs="Arial"/>
        </w:rPr>
        <w:t>.</w:t>
      </w:r>
      <w:r w:rsidR="00FB5DA1">
        <w:rPr>
          <w:rFonts w:ascii="Arial" w:hAnsi="Arial" w:cs="Arial"/>
        </w:rPr>
        <w:t>2011.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>
      <w:pPr>
        <w:ind w:left="1065"/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7E2263">
      <w:pPr>
        <w:numPr>
          <w:ilvl w:val="1"/>
          <w:numId w:val="13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</w:t>
      </w:r>
      <w:r w:rsidR="00884143">
        <w:rPr>
          <w:rFonts w:ascii="Arial" w:hAnsi="Arial" w:cs="Arial"/>
        </w:rPr>
        <w:t xml:space="preserve"> oraz aktów wykonawczych.</w:t>
      </w:r>
    </w:p>
    <w:p w:rsidR="007E2263" w:rsidRDefault="007E2263" w:rsidP="007E2263">
      <w:pPr>
        <w:numPr>
          <w:ilvl w:val="1"/>
          <w:numId w:val="13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7E2263" w:rsidRDefault="007E2263">
      <w:pPr>
        <w:jc w:val="both"/>
        <w:rPr>
          <w:rFonts w:ascii="Arial" w:hAnsi="Arial" w:cs="Arial"/>
        </w:rPr>
      </w:pPr>
    </w:p>
    <w:p w:rsidR="00D74F09" w:rsidRDefault="00D74F09" w:rsidP="00A6444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Przedmiotem zamówienia jest </w:t>
      </w:r>
      <w:r w:rsidR="00884143" w:rsidRPr="00884143">
        <w:rPr>
          <w:rFonts w:ascii="Arial" w:hAnsi="Arial" w:cs="Arial"/>
        </w:rPr>
        <w:t>zakup pomocy dydaktycznych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  <w:r w:rsidR="00884143">
        <w:rPr>
          <w:rFonts w:ascii="Arial" w:hAnsi="Arial" w:cs="Arial"/>
        </w:rPr>
        <w:t>.</w:t>
      </w:r>
    </w:p>
    <w:p w:rsidR="00884143" w:rsidRDefault="00884143" w:rsidP="0088414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84143">
        <w:rPr>
          <w:rFonts w:ascii="Arial" w:hAnsi="Arial" w:cs="Arial"/>
        </w:rPr>
        <w:t xml:space="preserve">Na przedmiot zamówienia składa się zakup i dostawa pomocy dydaktycznych niezbędnych doprowadzenia </w:t>
      </w:r>
      <w:r>
        <w:rPr>
          <w:rFonts w:ascii="Arial" w:hAnsi="Arial" w:cs="Arial"/>
        </w:rPr>
        <w:t xml:space="preserve">niżej wymienionych </w:t>
      </w:r>
      <w:r w:rsidRPr="00884143">
        <w:rPr>
          <w:rFonts w:ascii="Arial" w:hAnsi="Arial" w:cs="Arial"/>
        </w:rPr>
        <w:t>zajęć dodatkowych w ramach projektu „</w:t>
      </w:r>
      <w:r>
        <w:rPr>
          <w:rFonts w:ascii="Arial" w:hAnsi="Arial" w:cs="Arial"/>
        </w:rPr>
        <w:t>Razem osiągniemy sukces”:</w:t>
      </w:r>
    </w:p>
    <w:p w:rsidR="00B87E7D" w:rsidRPr="00B87E7D" w:rsidRDefault="00B87E7D" w:rsidP="00B87E7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87E7D">
        <w:rPr>
          <w:rFonts w:ascii="Arial" w:hAnsi="Arial" w:cs="Arial"/>
        </w:rPr>
        <w:t>- zajęcia logopedyc</w:t>
      </w:r>
      <w:r>
        <w:rPr>
          <w:rFonts w:ascii="Arial" w:hAnsi="Arial" w:cs="Arial"/>
        </w:rPr>
        <w:t>zne dla dzieci z zaburzeniami r</w:t>
      </w:r>
      <w:r w:rsidRPr="00B87E7D">
        <w:rPr>
          <w:rFonts w:ascii="Arial" w:hAnsi="Arial" w:cs="Arial"/>
        </w:rPr>
        <w:t>ozwoju mowy</w:t>
      </w:r>
    </w:p>
    <w:p w:rsidR="00B87E7D" w:rsidRPr="00B87E7D" w:rsidRDefault="00B87E7D" w:rsidP="00B87E7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87E7D">
        <w:rPr>
          <w:rFonts w:ascii="Arial" w:hAnsi="Arial" w:cs="Arial"/>
        </w:rPr>
        <w:t>- specjalistyczne zajęcia terapeutyczne dla dzieci nadruchliwych</w:t>
      </w:r>
    </w:p>
    <w:p w:rsidR="00B87E7D" w:rsidRDefault="00B87E7D" w:rsidP="00B87E7D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B87E7D">
        <w:rPr>
          <w:rFonts w:ascii="Arial" w:hAnsi="Arial" w:cs="Arial"/>
        </w:rPr>
        <w:t>- zajęcia rozwijające zainteresowania uczniów szczególnie uzdolnionych z języka angielskiego</w:t>
      </w:r>
    </w:p>
    <w:p w:rsidR="009710A1" w:rsidRDefault="009710A1" w:rsidP="009710A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dopuszcza możliwość składania ofert częściowych (nakażą część osobno), tj. dwie części zgodnie z poniższym podziałem:</w:t>
      </w:r>
    </w:p>
    <w:p w:rsidR="00560319" w:rsidRDefault="00560319" w:rsidP="009710A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710A1" w:rsidRPr="009710A1" w:rsidRDefault="009710A1" w:rsidP="009710A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710A1">
        <w:rPr>
          <w:rFonts w:ascii="Arial" w:hAnsi="Arial" w:cs="Arial"/>
        </w:rPr>
        <w:t xml:space="preserve">Część </w:t>
      </w:r>
      <w:r w:rsidR="002F0B11">
        <w:rPr>
          <w:rFonts w:ascii="Arial" w:hAnsi="Arial" w:cs="Arial"/>
        </w:rPr>
        <w:t xml:space="preserve">zamówienia </w:t>
      </w:r>
      <w:r w:rsidRPr="009710A1">
        <w:rPr>
          <w:rFonts w:ascii="Arial" w:hAnsi="Arial" w:cs="Arial"/>
        </w:rPr>
        <w:t>nr 1</w:t>
      </w:r>
    </w:p>
    <w:p w:rsidR="009710A1" w:rsidRPr="009710A1" w:rsidRDefault="00462857" w:rsidP="009710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Pomoce dydaktyczne - g</w:t>
      </w:r>
      <w:r w:rsidR="009710A1" w:rsidRPr="002F0B11">
        <w:rPr>
          <w:rFonts w:ascii="Arial" w:hAnsi="Arial" w:cs="Arial"/>
        </w:rPr>
        <w:t xml:space="preserve">ry, puzzle, </w:t>
      </w:r>
      <w:r w:rsidR="002F0B11" w:rsidRPr="002F0B11">
        <w:rPr>
          <w:rFonts w:ascii="Arial" w:hAnsi="Arial" w:cs="Arial"/>
        </w:rPr>
        <w:t>klocki</w:t>
      </w:r>
      <w:r w:rsidR="009710A1" w:rsidRPr="002F0B11">
        <w:rPr>
          <w:rFonts w:ascii="Arial" w:hAnsi="Arial" w:cs="Arial"/>
        </w:rPr>
        <w:t>, których charakterystyka określona została w załączniku nr 1 do specyfikacji.</w:t>
      </w:r>
    </w:p>
    <w:p w:rsidR="009710A1" w:rsidRPr="00560319" w:rsidRDefault="00560319" w:rsidP="00560319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9710A1" w:rsidRPr="009710A1" w:rsidRDefault="009710A1" w:rsidP="009710A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710A1">
        <w:rPr>
          <w:rFonts w:ascii="Arial" w:hAnsi="Arial" w:cs="Arial"/>
        </w:rPr>
        <w:t>Część</w:t>
      </w:r>
      <w:r w:rsidR="002F0B11">
        <w:rPr>
          <w:rFonts w:ascii="Arial" w:hAnsi="Arial" w:cs="Arial"/>
        </w:rPr>
        <w:t xml:space="preserve"> zamówienia</w:t>
      </w:r>
      <w:r w:rsidRPr="009710A1">
        <w:rPr>
          <w:rFonts w:ascii="Arial" w:hAnsi="Arial" w:cs="Arial"/>
        </w:rPr>
        <w:t xml:space="preserve"> nr 2</w:t>
      </w:r>
    </w:p>
    <w:p w:rsidR="009710A1" w:rsidRDefault="00B87E7D" w:rsidP="009710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462857">
        <w:rPr>
          <w:rFonts w:ascii="Arial" w:hAnsi="Arial" w:cs="Arial"/>
        </w:rPr>
        <w:t>omoce dydaktyczne - p</w:t>
      </w:r>
      <w:r w:rsidR="009710A1">
        <w:rPr>
          <w:rFonts w:ascii="Arial" w:hAnsi="Arial" w:cs="Arial"/>
        </w:rPr>
        <w:t>rogramy komputerowe, laptopy, których charakterystyka określona została w załączniku nr 2 do specyfikacji.</w:t>
      </w:r>
    </w:p>
    <w:p w:rsidR="009710A1" w:rsidRDefault="009710A1" w:rsidP="00CF7AA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F7AAA" w:rsidRPr="00CF7AAA" w:rsidRDefault="00CF7AAA" w:rsidP="00CF7AA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F7AAA">
        <w:rPr>
          <w:rFonts w:ascii="Arial" w:hAnsi="Arial" w:cs="Arial"/>
        </w:rPr>
        <w:t xml:space="preserve">Wszystkie pomoce dydaktyczne muszą być fabrycznie nowe, wolne od wad oraz dopuszczone do stosowania w placówkach oświatowych. Wszystkie dostarczone materiały muszą posiadać odpowiednie atesty, certyfikaty, świadectwa jakości </w:t>
      </w:r>
      <w:r w:rsidR="00560319">
        <w:rPr>
          <w:rFonts w:ascii="Arial" w:hAnsi="Arial" w:cs="Arial"/>
        </w:rPr>
        <w:t xml:space="preserve">                                  </w:t>
      </w:r>
      <w:r w:rsidRPr="00CF7AAA">
        <w:rPr>
          <w:rFonts w:ascii="Arial" w:hAnsi="Arial" w:cs="Arial"/>
        </w:rPr>
        <w:t>i spełniać wszelkie wymogi norm określonych obowiązującym prawem.</w:t>
      </w:r>
      <w:r>
        <w:rPr>
          <w:rFonts w:ascii="Arial" w:hAnsi="Arial" w:cs="Arial"/>
        </w:rPr>
        <w:t xml:space="preserve"> Wykonawca wraz z dostawą pomocy dydaktycznych dostarczy Zamawiającemu </w:t>
      </w:r>
      <w:r w:rsidR="00461FAB">
        <w:rPr>
          <w:rFonts w:ascii="Arial" w:hAnsi="Arial" w:cs="Arial"/>
        </w:rPr>
        <w:t>atesty, certyfikaty i świadectwa jakości na w/w pomoce.</w:t>
      </w:r>
    </w:p>
    <w:p w:rsidR="00CF7AAA" w:rsidRPr="00CF7AAA" w:rsidRDefault="00CF7AAA" w:rsidP="00CF7AA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F7AAA">
        <w:rPr>
          <w:rFonts w:ascii="Arial" w:hAnsi="Arial" w:cs="Arial"/>
        </w:rPr>
        <w:t>Wykonawca oznakuje pomoce dydaktyczne zgodne z wytycznymi dotyczącymi oznaczania projektów w ramach Programu Operacyjnego Kapitał Ludzki na zewnętrznej (widocznej) stronie.</w:t>
      </w:r>
    </w:p>
    <w:p w:rsidR="00884143" w:rsidRDefault="00884143" w:rsidP="00A6444D">
      <w:pPr>
        <w:jc w:val="both"/>
        <w:rPr>
          <w:rFonts w:ascii="Arial" w:hAnsi="Arial" w:cs="Arial"/>
        </w:rPr>
      </w:pPr>
    </w:p>
    <w:p w:rsidR="00D74F09" w:rsidRDefault="00D74F09" w:rsidP="00D74F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(CPV: </w:t>
      </w:r>
      <w:r w:rsidR="00884143" w:rsidRPr="00884143">
        <w:rPr>
          <w:rFonts w:ascii="Arial" w:hAnsi="Arial" w:cs="Arial"/>
        </w:rPr>
        <w:t>39</w:t>
      </w:r>
      <w:r w:rsidR="00884143">
        <w:rPr>
          <w:rFonts w:ascii="Arial" w:hAnsi="Arial" w:cs="Arial"/>
        </w:rPr>
        <w:t>.</w:t>
      </w:r>
      <w:r w:rsidR="00884143" w:rsidRPr="00884143">
        <w:rPr>
          <w:rFonts w:ascii="Arial" w:hAnsi="Arial" w:cs="Arial"/>
        </w:rPr>
        <w:t>16</w:t>
      </w:r>
      <w:r w:rsidR="00884143">
        <w:rPr>
          <w:rFonts w:ascii="Arial" w:hAnsi="Arial" w:cs="Arial"/>
        </w:rPr>
        <w:t>.</w:t>
      </w:r>
      <w:r w:rsidR="00884143" w:rsidRPr="00884143">
        <w:rPr>
          <w:rFonts w:ascii="Arial" w:hAnsi="Arial" w:cs="Arial"/>
        </w:rPr>
        <w:t>21</w:t>
      </w:r>
      <w:r w:rsidR="00884143">
        <w:rPr>
          <w:rFonts w:ascii="Arial" w:hAnsi="Arial" w:cs="Arial"/>
        </w:rPr>
        <w:t>.</w:t>
      </w:r>
      <w:r w:rsidR="00884143" w:rsidRPr="00884143">
        <w:rPr>
          <w:rFonts w:ascii="Arial" w:hAnsi="Arial" w:cs="Arial"/>
        </w:rPr>
        <w:t>00-6 Pomoce dydaktyczne, 39</w:t>
      </w:r>
      <w:r w:rsidR="00884143">
        <w:rPr>
          <w:rFonts w:ascii="Arial" w:hAnsi="Arial" w:cs="Arial"/>
        </w:rPr>
        <w:t>.</w:t>
      </w:r>
      <w:r w:rsidR="00884143" w:rsidRPr="00884143">
        <w:rPr>
          <w:rFonts w:ascii="Arial" w:hAnsi="Arial" w:cs="Arial"/>
        </w:rPr>
        <w:t>16</w:t>
      </w:r>
      <w:r w:rsidR="00884143">
        <w:rPr>
          <w:rFonts w:ascii="Arial" w:hAnsi="Arial" w:cs="Arial"/>
        </w:rPr>
        <w:t>.</w:t>
      </w:r>
      <w:r w:rsidR="00884143" w:rsidRPr="00884143">
        <w:rPr>
          <w:rFonts w:ascii="Arial" w:hAnsi="Arial" w:cs="Arial"/>
        </w:rPr>
        <w:t>21</w:t>
      </w:r>
      <w:r w:rsidR="00884143">
        <w:rPr>
          <w:rFonts w:ascii="Arial" w:hAnsi="Arial" w:cs="Arial"/>
        </w:rPr>
        <w:t>.</w:t>
      </w:r>
      <w:r w:rsidR="00884143" w:rsidRPr="00884143">
        <w:rPr>
          <w:rFonts w:ascii="Arial" w:hAnsi="Arial" w:cs="Arial"/>
        </w:rPr>
        <w:t>10-9 Sprzęt dydaktyczny</w:t>
      </w:r>
      <w:r>
        <w:rPr>
          <w:rFonts w:ascii="Arial" w:hAnsi="Arial" w:cs="Arial"/>
        </w:rPr>
        <w:t>).</w:t>
      </w:r>
      <w:r>
        <w:rPr>
          <w:rFonts w:ascii="Arial" w:hAnsi="Arial" w:cs="Arial"/>
        </w:rPr>
        <w:tab/>
      </w:r>
    </w:p>
    <w:p w:rsidR="009710A1" w:rsidRDefault="001866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dopuszcza składanie</w:t>
      </w:r>
      <w:r w:rsidR="009710A1">
        <w:rPr>
          <w:rFonts w:ascii="Arial" w:hAnsi="Arial" w:cs="Arial"/>
        </w:rPr>
        <w:t xml:space="preserve"> ofert częściowych, zgodnie z powyższym podziałem na części.</w:t>
      </w:r>
    </w:p>
    <w:p w:rsidR="009710A1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wariantowych</w:t>
      </w:r>
      <w:r w:rsidR="00186625">
        <w:rPr>
          <w:rFonts w:ascii="Arial" w:hAnsi="Arial" w:cs="Arial"/>
        </w:rPr>
        <w:t xml:space="preserve"> i równoważnych</w:t>
      </w:r>
      <w:r>
        <w:rPr>
          <w:rFonts w:ascii="Arial" w:hAnsi="Arial" w:cs="Arial"/>
        </w:rPr>
        <w:t xml:space="preserve">. </w:t>
      </w: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udzielenia zamówień uzupełniających.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>ielania zaliczek na poczet wykonania zamówienia.</w:t>
      </w:r>
    </w:p>
    <w:p w:rsidR="00266D2A" w:rsidRDefault="00266D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D7399E">
        <w:rPr>
          <w:rFonts w:ascii="Arial" w:hAnsi="Arial" w:cs="Arial"/>
        </w:rPr>
        <w:t>dopuszcza powierzenie</w:t>
      </w:r>
      <w:r>
        <w:rPr>
          <w:rFonts w:ascii="Arial" w:hAnsi="Arial" w:cs="Arial"/>
        </w:rPr>
        <w:t xml:space="preserve"> Podwykonawcom wykonania części zamówienia.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4540E" w:rsidRPr="0074540E" w:rsidRDefault="0074540E" w:rsidP="00F51728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ind w:left="720" w:hanging="720"/>
        <w:rPr>
          <w:rFonts w:ascii="Arial" w:hAnsi="Arial" w:cs="Arial"/>
        </w:rPr>
      </w:pPr>
    </w:p>
    <w:p w:rsidR="007E2263" w:rsidRDefault="007E2263">
      <w:pPr>
        <w:pStyle w:val="Tekstpodstawowy2"/>
      </w:pPr>
      <w:r>
        <w:t>Ustala się następujące termin wykonania zamówienia:</w:t>
      </w:r>
    </w:p>
    <w:p w:rsidR="00D74F09" w:rsidRDefault="00D74F09" w:rsidP="00D74F09">
      <w:pPr>
        <w:numPr>
          <w:ilvl w:val="0"/>
          <w:numId w:val="31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rozpoczęcia – od </w:t>
      </w:r>
      <w:r w:rsidR="00F51728">
        <w:rPr>
          <w:rFonts w:ascii="Arial" w:hAnsi="Arial" w:cs="Arial"/>
        </w:rPr>
        <w:t>dnia zawarcia umowy,</w:t>
      </w:r>
    </w:p>
    <w:p w:rsidR="00D74F09" w:rsidRDefault="00D74F09" w:rsidP="00D74F09">
      <w:pPr>
        <w:numPr>
          <w:ilvl w:val="0"/>
          <w:numId w:val="31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zakończenia – do </w:t>
      </w:r>
      <w:r w:rsidR="00F51728">
        <w:rPr>
          <w:rFonts w:ascii="Arial" w:hAnsi="Arial" w:cs="Arial"/>
        </w:rPr>
        <w:t>30 listopada 2011r.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>
        <w:rPr>
          <w:rFonts w:ascii="Arial" w:hAnsi="Arial" w:cs="Arial"/>
          <w:i/>
          <w:sz w:val="28"/>
          <w:szCs w:val="28"/>
          <w:u w:val="single"/>
        </w:rPr>
        <w:tab/>
        <w:t>Warunki, jakie winni spełniać wykonawcy biorący udział                    w postępowaniu:</w:t>
      </w:r>
    </w:p>
    <w:p w:rsidR="007E2263" w:rsidRDefault="007E2263">
      <w:pPr>
        <w:ind w:left="180"/>
        <w:rPr>
          <w:rFonts w:ascii="Arial" w:hAnsi="Arial" w:cs="Arial"/>
        </w:rPr>
      </w:pPr>
    </w:p>
    <w:p w:rsidR="007E2263" w:rsidRDefault="007E2263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W postępowaniu mogą wziąć udział wykonawcy, którzy spełniają następujące warunki:</w:t>
      </w:r>
    </w:p>
    <w:p w:rsidR="00D74F09" w:rsidRPr="00D74F09" w:rsidRDefault="00D74F09" w:rsidP="00D74F09">
      <w:pPr>
        <w:numPr>
          <w:ilvl w:val="0"/>
          <w:numId w:val="32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Posiadają uprawnienia do wykonywania działalności lub czynności określonych przedmiotem zamówienia</w:t>
      </w:r>
      <w:r w:rsidR="00CF7AAA">
        <w:rPr>
          <w:rFonts w:ascii="Arial" w:hAnsi="Arial" w:cs="Arial"/>
        </w:rPr>
        <w:t xml:space="preserve">, jeżeli przepisy prawa nakładają obowiązek ich posiadania. </w:t>
      </w:r>
      <w:r w:rsidRPr="00D74F09">
        <w:rPr>
          <w:rFonts w:ascii="Arial" w:hAnsi="Arial" w:cs="Arial"/>
        </w:rPr>
        <w:t xml:space="preserve">Ocena spełniania tego warunku nastąpi na podstawie odpisu z właściwego rejestru lub oświadczenia </w:t>
      </w:r>
      <w:r w:rsidR="00CF7AAA">
        <w:rPr>
          <w:rFonts w:ascii="Arial" w:hAnsi="Arial" w:cs="Arial"/>
        </w:rPr>
        <w:t>o braku podstaw do wykluczenia.</w:t>
      </w:r>
    </w:p>
    <w:p w:rsidR="00D74F09" w:rsidRDefault="00D74F09" w:rsidP="00D74F09">
      <w:pPr>
        <w:numPr>
          <w:ilvl w:val="0"/>
          <w:numId w:val="32"/>
        </w:numPr>
        <w:ind w:left="709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Posiadają wiedzę i doświadczenie związane z przedmiotowym zamówieniem. </w:t>
      </w:r>
    </w:p>
    <w:p w:rsidR="00D74F09" w:rsidRDefault="00D74F09" w:rsidP="00D74F09">
      <w:pPr>
        <w:ind w:left="708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Ocena spełniania warunku nastąpi na podstawie oświadczenia Wykonawcy o spełnianiu warunków określonych w art. 22 ust. 1 us</w:t>
      </w:r>
      <w:r w:rsidR="009710A1">
        <w:rPr>
          <w:rFonts w:ascii="Arial" w:hAnsi="Arial" w:cs="Arial"/>
        </w:rPr>
        <w:t>tawy stanowiącego załącznik nr 3</w:t>
      </w:r>
      <w:r>
        <w:rPr>
          <w:rFonts w:ascii="Arial" w:hAnsi="Arial" w:cs="Arial"/>
        </w:rPr>
        <w:t xml:space="preserve"> do specyfikacji.</w:t>
      </w:r>
    </w:p>
    <w:p w:rsidR="00FE33ED" w:rsidRDefault="00FE33ED" w:rsidP="00FE33ED">
      <w:pPr>
        <w:numPr>
          <w:ilvl w:val="0"/>
          <w:numId w:val="32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Dysponują odpowiednim potencjałem techn</w:t>
      </w:r>
      <w:r w:rsidR="00CF7AAA">
        <w:rPr>
          <w:rFonts w:ascii="Arial" w:hAnsi="Arial" w:cs="Arial"/>
        </w:rPr>
        <w:t>icznym do wykonania zamówienia.</w:t>
      </w:r>
    </w:p>
    <w:p w:rsidR="00CF7AAA" w:rsidRDefault="00CF7AAA" w:rsidP="00CF7AAA">
      <w:pPr>
        <w:ind w:left="708"/>
        <w:jc w:val="both"/>
        <w:rPr>
          <w:rFonts w:ascii="Arial" w:hAnsi="Arial" w:cs="Arial"/>
        </w:rPr>
      </w:pPr>
      <w:r w:rsidRPr="00CF7AAA">
        <w:rPr>
          <w:rFonts w:ascii="Arial" w:hAnsi="Arial" w:cs="Arial"/>
        </w:rPr>
        <w:t>Ocena spełniania warunku nastąpi na podstawie oświadczenia Wykonawcy o spełnianiu warunków określonych w art. 22 ust. 1 us</w:t>
      </w:r>
      <w:r w:rsidR="009710A1">
        <w:rPr>
          <w:rFonts w:ascii="Arial" w:hAnsi="Arial" w:cs="Arial"/>
        </w:rPr>
        <w:t>tawy stanowiącego załącznik nr 3</w:t>
      </w:r>
      <w:r w:rsidRPr="00CF7AAA">
        <w:rPr>
          <w:rFonts w:ascii="Arial" w:hAnsi="Arial" w:cs="Arial"/>
        </w:rPr>
        <w:t xml:space="preserve"> do specyfikacji.</w:t>
      </w:r>
    </w:p>
    <w:p w:rsidR="00560319" w:rsidRDefault="00560319" w:rsidP="00CF7AAA">
      <w:pPr>
        <w:ind w:left="708"/>
        <w:jc w:val="both"/>
        <w:rPr>
          <w:rFonts w:ascii="Arial" w:hAnsi="Arial" w:cs="Arial"/>
        </w:rPr>
      </w:pPr>
    </w:p>
    <w:p w:rsidR="00560319" w:rsidRPr="00560319" w:rsidRDefault="00560319" w:rsidP="00560319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FE33ED" w:rsidRDefault="00FE33ED" w:rsidP="00FE33ED">
      <w:pPr>
        <w:numPr>
          <w:ilvl w:val="0"/>
          <w:numId w:val="13"/>
        </w:numPr>
        <w:tabs>
          <w:tab w:val="clear" w:pos="720"/>
          <w:tab w:val="left" w:pos="709"/>
          <w:tab w:val="num" w:pos="2790"/>
        </w:tabs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Dysponują osobami zdolnymi do wykonania zamówienia</w:t>
      </w:r>
      <w:r w:rsidR="00CF7AAA">
        <w:rPr>
          <w:rFonts w:ascii="Arial" w:hAnsi="Arial" w:cs="Arial"/>
        </w:rPr>
        <w:t>.</w:t>
      </w:r>
    </w:p>
    <w:p w:rsidR="00CF7AAA" w:rsidRDefault="00CF7AAA" w:rsidP="00CF7AAA">
      <w:pPr>
        <w:ind w:left="708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 xml:space="preserve">Ocena spełniania warunku nastąpi na podstawie oświadczenia Wykonawcy o spełnianiu warunków określonych w art. 22 ust. 1 ustawy </w:t>
      </w:r>
      <w:r w:rsidR="009710A1">
        <w:rPr>
          <w:rFonts w:ascii="Arial" w:hAnsi="Arial" w:cs="Arial"/>
        </w:rPr>
        <w:t>stanowiącego załącznik nr 3</w:t>
      </w:r>
      <w:r>
        <w:rPr>
          <w:rFonts w:ascii="Arial" w:hAnsi="Arial" w:cs="Arial"/>
        </w:rPr>
        <w:t xml:space="preserve"> do specyfikacji.</w:t>
      </w:r>
    </w:p>
    <w:p w:rsidR="00FE33ED" w:rsidRDefault="00FE33ED" w:rsidP="00FE33ED">
      <w:pPr>
        <w:numPr>
          <w:ilvl w:val="0"/>
          <w:numId w:val="13"/>
        </w:numPr>
        <w:tabs>
          <w:tab w:val="clear" w:pos="720"/>
          <w:tab w:val="num" w:pos="709"/>
          <w:tab w:val="num" w:pos="2790"/>
        </w:tabs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Znajdują się w sytuacji ekonomicznej i finansowej zapewniającej wykonanie zamówienia. Ocena spełniania warunku nastąpi na podstawie oświadczenia Wykonawcy o spełnianiu warunków określonych w art. 22 ust. 1 ustaw</w:t>
      </w:r>
      <w:r w:rsidR="009710A1">
        <w:rPr>
          <w:rFonts w:ascii="Arial" w:hAnsi="Arial" w:cs="Arial"/>
        </w:rPr>
        <w:t>y stanowiącego załącznik nr 3</w:t>
      </w:r>
      <w:r>
        <w:rPr>
          <w:rFonts w:ascii="Arial" w:hAnsi="Arial" w:cs="Arial"/>
        </w:rPr>
        <w:t xml:space="preserve"> do specyfikacji.</w:t>
      </w:r>
    </w:p>
    <w:p w:rsidR="0067691B" w:rsidRDefault="0067691B" w:rsidP="0067691B">
      <w:pPr>
        <w:tabs>
          <w:tab w:val="num" w:pos="2790"/>
        </w:tabs>
        <w:ind w:left="1080"/>
        <w:jc w:val="both"/>
        <w:rPr>
          <w:rFonts w:ascii="Arial" w:hAnsi="Arial" w:cs="Arial"/>
        </w:rPr>
      </w:pP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Ocena spełniania warunków będzie dokonywana na podstawie złożonych dokumentów, wymienionych w SIWZ, metodą „spełnia” – „nie spełnia”.</w:t>
      </w:r>
    </w:p>
    <w:p w:rsidR="00246F78" w:rsidRDefault="00246F78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>Oświadczenia i dokumenty, jakie mają dostarczyć wykonawcy               w celu potwierdzenia spełniania wymaganych warunków:</w:t>
      </w:r>
    </w:p>
    <w:p w:rsidR="00D13B8F" w:rsidRDefault="00D13B8F" w:rsidP="00D13B8F">
      <w:pPr>
        <w:ind w:left="180"/>
        <w:jc w:val="both"/>
        <w:rPr>
          <w:rFonts w:ascii="Arial" w:hAnsi="Arial" w:cs="Arial"/>
          <w:highlight w:val="yellow"/>
        </w:rPr>
      </w:pP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 Wykonawcy o spełnianiu warunków określonych w art. 22 ust. 1 u</w:t>
      </w:r>
      <w:r w:rsidR="00F2566A">
        <w:rPr>
          <w:rFonts w:ascii="Arial" w:hAnsi="Arial" w:cs="Arial"/>
        </w:rPr>
        <w:t>stawy wg wzoru stanowiącego nr 3</w:t>
      </w:r>
      <w:r>
        <w:rPr>
          <w:rFonts w:ascii="Arial" w:hAnsi="Arial" w:cs="Arial"/>
        </w:rPr>
        <w:t xml:space="preserve"> specyfikacji.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o braku podstaw do wykluczenia wg w</w:t>
      </w:r>
      <w:r w:rsidR="00F2566A">
        <w:rPr>
          <w:rFonts w:ascii="Arial" w:hAnsi="Arial" w:cs="Arial"/>
        </w:rPr>
        <w:t>zoru stanowiącego załącznik nr 4</w:t>
      </w:r>
      <w:r>
        <w:rPr>
          <w:rFonts w:ascii="Arial" w:hAnsi="Arial" w:cs="Arial"/>
        </w:rPr>
        <w:t xml:space="preserve"> do specyfikacji.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Wykonawcy w celu wykazania braku podstaw do wykluczenia              w zakresie art. 24 ust. 1 pkt 2 ustawy (dotyczy osób fizycznych) wg wzoru stanowią</w:t>
      </w:r>
      <w:r w:rsidR="00F2566A">
        <w:rPr>
          <w:rFonts w:ascii="Arial" w:hAnsi="Arial" w:cs="Arial"/>
        </w:rPr>
        <w:t>cego załącznik nr 5</w:t>
      </w:r>
      <w:r>
        <w:rPr>
          <w:rFonts w:ascii="Arial" w:hAnsi="Arial" w:cs="Arial"/>
        </w:rPr>
        <w:t xml:space="preserve"> do specyfikacji,</w:t>
      </w:r>
    </w:p>
    <w:p w:rsidR="00F2566A" w:rsidRDefault="00FE33ED" w:rsidP="00F2566A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Aktualny odpis z właściwego rejestru, jeżeli odrębne przepisy wymagają wpisu do rejestru, w celu wykazania braku podstaw do wykluczenia w oparciu o art. 24 ust. 1 pkt 2 ustawy, wystawiony nie wcześniej niż 6 miesięcy przed upływem terminu składania ofert, a w stosunku do osób fizycznych oświadczenia                        w zakresie art. 24 ust. 1 pkt 2 ustawy. </w:t>
      </w:r>
    </w:p>
    <w:p w:rsidR="00F2566A" w:rsidRPr="00F2566A" w:rsidRDefault="00F2566A" w:rsidP="00F2566A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F2566A">
        <w:rPr>
          <w:rFonts w:ascii="Arial" w:hAnsi="Arial" w:cs="Arial"/>
        </w:rPr>
        <w:t>Aktualne zaświadczenie o wpisie do ewidencji działalności gospodarczej w celu sprawdzenia przez Zamawiającego formy reprezentacji Wykonawcy.</w:t>
      </w:r>
    </w:p>
    <w:p w:rsidR="00F2566A" w:rsidRDefault="00F2566A" w:rsidP="00F2566A">
      <w:pPr>
        <w:ind w:left="540"/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Dokumenty, o których mowa wyżej winny być przedstawione w formie oryginału lub kserokopii poświadczonej za zgodność z oryginałem przez wykonawcę.</w:t>
      </w:r>
    </w:p>
    <w:p w:rsidR="00D13B8F" w:rsidRDefault="00D13B8F" w:rsidP="00D13B8F">
      <w:pPr>
        <w:pStyle w:val="Tekstpodstawowy2"/>
      </w:pPr>
      <w:r>
        <w:t xml:space="preserve">Zamawiający może żądać przedstawienia oryginału lub notarialnie potwierdzonej kopii  dokumentu wyłącznie wtedy,  gdy przedstawiona  przez wykonawcę kserokopia </w:t>
      </w:r>
    </w:p>
    <w:p w:rsidR="00D13B8F" w:rsidRDefault="00D13B8F" w:rsidP="00D13B8F">
      <w:pPr>
        <w:pStyle w:val="Tekstpodstawowy2"/>
      </w:pPr>
      <w:r>
        <w:t>dokumentu jest nieczytelna lub budzi wątpliwości co do jej prawdziwości                         a zamawiający nie może sprawdzić jej prawdziwości w inny sposób.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sporządzone w języku obcym są składane wraz z tłumaczeniem na język polski, poświadczonym przez wykonawcę.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Złożenie przez wykonawcę fałszywych lub stwierdzających nieprawdę dokumentów lub nierzetelnych oświadczeń, mających istotne znaczenie dla prowadzonego postępowania spowoduje zgodnie z przepisami art. 24 ust. 2 pkt 3) ustawy - Prawo zamówień publicznych, wykluczenie wykonawcy z dalszego postępowania.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>
        <w:rPr>
          <w:rFonts w:ascii="Arial" w:hAnsi="Arial" w:cs="Arial"/>
        </w:rPr>
        <w:t xml:space="preserve">załącznik nr </w:t>
      </w:r>
      <w:r w:rsidR="00F2566A">
        <w:rPr>
          <w:rFonts w:ascii="Arial" w:hAnsi="Arial" w:cs="Arial"/>
        </w:rPr>
        <w:t>6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winna być napisana w języku polskim, sporządzona czytelnie za pomocą maszyny do pisania, komputera lub też odręcznie, w sposób uniemożliwiający łatwe usunięcie zapisów. </w:t>
      </w:r>
    </w:p>
    <w:p w:rsidR="00560319" w:rsidRPr="00560319" w:rsidRDefault="00D13B8F" w:rsidP="00FB5DA1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Oferta i wszelkie oświadczenia winny być podpisane przez osobę/y upoważnioną/</w:t>
      </w:r>
      <w:proofErr w:type="spellStart"/>
      <w:r w:rsidRPr="008072E4">
        <w:rPr>
          <w:rFonts w:ascii="Arial" w:hAnsi="Arial" w:cs="Arial"/>
        </w:rPr>
        <w:t>ne</w:t>
      </w:r>
      <w:proofErr w:type="spellEnd"/>
      <w:r w:rsidRPr="008072E4">
        <w:rPr>
          <w:rFonts w:ascii="Arial" w:hAnsi="Arial" w:cs="Arial"/>
        </w:rPr>
        <w:t xml:space="preserve"> do reprezentowania firmy, zgodnie z formą reprezentacji </w:t>
      </w:r>
    </w:p>
    <w:p w:rsidR="00560319" w:rsidRPr="00560319" w:rsidRDefault="00560319" w:rsidP="00560319">
      <w:pPr>
        <w:pStyle w:val="Akapitzlist"/>
        <w:ind w:left="106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D13B8F" w:rsidRPr="008072E4" w:rsidRDefault="00D13B8F" w:rsidP="00560319">
      <w:pPr>
        <w:ind w:left="72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wykonawcy określoną w rejestrze handlowym lub innym dokumencie, właściwym dla formy organizacyjnej wykonawcy. W przypadku składania oświadczeń  woli przez osoby nie ujawnione we właściwym rejestrze niezbędne jest dołączenie do oferty stosownego pełnomocnictwa.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wykonawca nanosi zmiany (poprawki) muszą być datowane i parafowane przez osobę/by podpisującą/e ofertę upoważnione do</w:t>
      </w:r>
    </w:p>
    <w:p w:rsidR="00D13B8F" w:rsidRDefault="00D13B8F" w:rsidP="00D13B8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występowania w imieniu wykonawcy – w przeciwnym wypadku nie będą uwzględniane.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wykonawca uczestniczący w postępowaniu przetargowym może złożyć tylko jedną ofertę. Złożenie większej liczby ofert spowoduje wykluczenie Wykonawcy z postępowania.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korespondencja odbywająca się między wykonawcą a zamawiającym wymaga formy pisemnej.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 wzorami stanowiącymi załączniki do niniejszej specyfikacji.</w:t>
      </w:r>
    </w:p>
    <w:p w:rsidR="00D13B8F" w:rsidRPr="008018DE" w:rsidRDefault="00D13B8F" w:rsidP="008018DE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gdyby oferta zawierała informacje stanowiące tajemnicę przedsiębiorstwa w rozumieniu przepisów o zwalczaniu nieuczciwej konkurencji wykonawca winien w sposób nie budzący wątpliwości zastrzec, które spośród zawartych w ofercie informacji stanowią tajemnicę przedsiębiorstwa. Strony zawierające informacje, o których mowa powyżej, </w:t>
      </w:r>
      <w:r w:rsidRPr="008018DE">
        <w:rPr>
          <w:rFonts w:ascii="Arial" w:hAnsi="Arial" w:cs="Arial"/>
        </w:rPr>
        <w:t>powinny być oddzielnie ze sobą połączone oraz ponumerowane                          z zachowaniem ciągłości numeracji stron oferty.</w:t>
      </w:r>
    </w:p>
    <w:p w:rsidR="00D13B8F" w:rsidRDefault="00D13B8F" w:rsidP="00246F78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Zgodnie z art. 23 ust. 1 ustawy - Prawo zamówień publicznych wykonawcy mogą wspólnie ubiegać się o udzielenie zamówienia. W związku z powyższym wykonawcy winni ustanowić pełnomocnika do reprezentowania ich                           w postępowaniu i zawarcia umowy w sprawie zamówienia publicznego.                 W związku z tym w ofercie należy wówczas wpisać wszystkich członków konsorcjum z uwzględnieniem lidera konsorcjum. Przed podpisaniem umowy           w sprawie zamówienia publicznego z</w:t>
      </w:r>
      <w:r w:rsidR="00560319">
        <w:rPr>
          <w:rFonts w:ascii="Arial" w:hAnsi="Arial" w:cs="Arial"/>
        </w:rPr>
        <w:t xml:space="preserve"> </w:t>
      </w:r>
      <w:r w:rsidRPr="008D4CB5">
        <w:rPr>
          <w:rFonts w:ascii="Arial" w:hAnsi="Arial" w:cs="Arial"/>
        </w:rPr>
        <w:t>zamawiającym wykonawca (pełnomocnik) zobowiązany jest przedłożyć zamawiającemu umowę regulującą współpracę tych wykonawców.</w:t>
      </w:r>
    </w:p>
    <w:p w:rsidR="00560319" w:rsidRDefault="00560319" w:rsidP="00560319">
      <w:pPr>
        <w:pStyle w:val="Akapitzlist"/>
        <w:numPr>
          <w:ilvl w:val="0"/>
          <w:numId w:val="6"/>
        </w:numPr>
        <w:tabs>
          <w:tab w:val="clear" w:pos="1065"/>
          <w:tab w:val="num" w:pos="709"/>
        </w:tabs>
        <w:autoSpaceDE w:val="0"/>
        <w:autoSpaceDN w:val="0"/>
        <w:adjustRightInd w:val="0"/>
        <w:ind w:left="709" w:hanging="567"/>
        <w:jc w:val="both"/>
        <w:rPr>
          <w:rFonts w:ascii="Arial" w:hAnsi="Arial" w:cs="Arial"/>
        </w:rPr>
      </w:pPr>
      <w:r w:rsidRPr="005F0EBE">
        <w:rPr>
          <w:rFonts w:ascii="Arial" w:hAnsi="Arial" w:cs="Arial"/>
        </w:rPr>
        <w:t>Wykonawca może polegać na wie</w:t>
      </w:r>
      <w:r>
        <w:rPr>
          <w:rFonts w:ascii="Arial" w:hAnsi="Arial" w:cs="Arial"/>
        </w:rPr>
        <w:t xml:space="preserve">dzy i doświadczeniu, potencjale </w:t>
      </w:r>
      <w:r w:rsidRPr="005F0EBE">
        <w:rPr>
          <w:rFonts w:ascii="Arial" w:hAnsi="Arial" w:cs="Arial"/>
        </w:rPr>
        <w:t>technicznym, osobach zdolnych do wykonania</w:t>
      </w:r>
      <w:r>
        <w:rPr>
          <w:rFonts w:ascii="Arial" w:hAnsi="Arial" w:cs="Arial"/>
        </w:rPr>
        <w:t xml:space="preserve"> </w:t>
      </w:r>
      <w:r w:rsidRPr="005F0EBE">
        <w:rPr>
          <w:rFonts w:ascii="Arial" w:hAnsi="Arial" w:cs="Arial"/>
        </w:rPr>
        <w:t>zamówienia lub zdolnościach finansowych innych podmiotów, niezależnie od charakteru prawnego łączącego go z nimi</w:t>
      </w:r>
      <w:r>
        <w:rPr>
          <w:rFonts w:ascii="Arial" w:hAnsi="Arial" w:cs="Arial"/>
        </w:rPr>
        <w:t xml:space="preserve"> </w:t>
      </w:r>
      <w:r w:rsidRPr="005F0EBE">
        <w:rPr>
          <w:rFonts w:ascii="Arial" w:hAnsi="Arial" w:cs="Arial"/>
        </w:rPr>
        <w:t>stosunków. Wykonawca w takiej sytuacji zobowiązany jest udowodnić zamawiającemu, iż będzie dysponował</w:t>
      </w:r>
      <w:r>
        <w:rPr>
          <w:rFonts w:ascii="Arial" w:hAnsi="Arial" w:cs="Arial"/>
        </w:rPr>
        <w:t xml:space="preserve"> </w:t>
      </w:r>
      <w:r w:rsidRPr="005F0EBE">
        <w:rPr>
          <w:rFonts w:ascii="Arial" w:hAnsi="Arial" w:cs="Arial"/>
        </w:rPr>
        <w:t>zasobami niezbędnymi do realizacji zamówienia, w szczególności przedstawiając pisemne zobowiązanie tych</w:t>
      </w:r>
      <w:r>
        <w:rPr>
          <w:rFonts w:ascii="Arial" w:hAnsi="Arial" w:cs="Arial"/>
        </w:rPr>
        <w:t xml:space="preserve"> </w:t>
      </w:r>
      <w:r w:rsidRPr="005F0EBE">
        <w:rPr>
          <w:rFonts w:ascii="Arial" w:hAnsi="Arial" w:cs="Arial"/>
        </w:rPr>
        <w:t>podmiotów do oddania mu do dyspozycji niezbędnych zasobów na okres korzystania z nich przy wykonaniu</w:t>
      </w:r>
      <w:r>
        <w:rPr>
          <w:rFonts w:ascii="Arial" w:hAnsi="Arial" w:cs="Arial"/>
        </w:rPr>
        <w:t xml:space="preserve"> </w:t>
      </w:r>
      <w:r w:rsidRPr="005F0EBE">
        <w:rPr>
          <w:rFonts w:ascii="Arial" w:hAnsi="Arial" w:cs="Arial"/>
        </w:rPr>
        <w:t>zamówienia, przedstawiając w tym celu:</w:t>
      </w:r>
      <w:r>
        <w:rPr>
          <w:rFonts w:ascii="Arial" w:hAnsi="Arial" w:cs="Arial"/>
        </w:rPr>
        <w:t xml:space="preserve"> p</w:t>
      </w:r>
      <w:r w:rsidRPr="005F0EBE">
        <w:rPr>
          <w:rFonts w:ascii="Arial" w:hAnsi="Arial" w:cs="Arial"/>
        </w:rPr>
        <w:t>isemne zobowiązanie tych podmiotów do zrealizowania części zamówienia, zawierające zakres czynności,</w:t>
      </w:r>
      <w:r>
        <w:rPr>
          <w:rFonts w:ascii="Arial" w:hAnsi="Arial" w:cs="Arial"/>
        </w:rPr>
        <w:t xml:space="preserve"> </w:t>
      </w:r>
      <w:r w:rsidRPr="005F0EBE">
        <w:rPr>
          <w:rFonts w:ascii="Arial" w:hAnsi="Arial" w:cs="Arial"/>
        </w:rPr>
        <w:t>które te podmioty zobowiązują się wykonać - w przypadku, gdy Wykonawca wskazując spełnienie warunku udziału</w:t>
      </w:r>
      <w:r>
        <w:rPr>
          <w:rFonts w:ascii="Arial" w:hAnsi="Arial" w:cs="Arial"/>
        </w:rPr>
        <w:t xml:space="preserve"> </w:t>
      </w:r>
      <w:r w:rsidRPr="005F0EBE">
        <w:rPr>
          <w:rFonts w:ascii="Arial" w:hAnsi="Arial" w:cs="Arial"/>
        </w:rPr>
        <w:t>w postępowaniu polega na wiedzy i doświadczeniu innych podmiotów</w:t>
      </w:r>
      <w:r>
        <w:rPr>
          <w:rFonts w:ascii="Arial" w:hAnsi="Arial" w:cs="Arial"/>
        </w:rPr>
        <w:t xml:space="preserve"> oraz p</w:t>
      </w:r>
      <w:r w:rsidRPr="005F0EBE">
        <w:rPr>
          <w:rFonts w:ascii="Arial" w:hAnsi="Arial" w:cs="Arial"/>
        </w:rPr>
        <w:t>isemne zobowiązanie tych podmiotów do oddania do dyspozycji Wykonawcy osób na okres ich udziału</w:t>
      </w:r>
      <w:r>
        <w:rPr>
          <w:rFonts w:ascii="Arial" w:hAnsi="Arial" w:cs="Arial"/>
        </w:rPr>
        <w:t xml:space="preserve"> </w:t>
      </w:r>
      <w:r w:rsidRPr="005F0EBE">
        <w:rPr>
          <w:rFonts w:ascii="Arial" w:hAnsi="Arial" w:cs="Arial"/>
        </w:rPr>
        <w:t>w wykonywaniu zamówienia, zawierające także listę osób, które zostaną przez ten podmiot udostępnione -</w:t>
      </w:r>
      <w:r>
        <w:rPr>
          <w:rFonts w:ascii="Arial" w:hAnsi="Arial" w:cs="Arial"/>
        </w:rPr>
        <w:t xml:space="preserve"> </w:t>
      </w:r>
      <w:r w:rsidRPr="005F0EBE">
        <w:rPr>
          <w:rFonts w:ascii="Arial" w:hAnsi="Arial" w:cs="Arial"/>
        </w:rPr>
        <w:t>w przypadku, gdy Wykonawca wskazując spełnienie warunku udziału w postępowaniu polega na osobach innego</w:t>
      </w:r>
      <w:r>
        <w:rPr>
          <w:rFonts w:ascii="Arial" w:hAnsi="Arial" w:cs="Arial"/>
        </w:rPr>
        <w:t xml:space="preserve"> </w:t>
      </w:r>
      <w:r w:rsidRPr="005F0EBE">
        <w:rPr>
          <w:rFonts w:ascii="Arial" w:hAnsi="Arial" w:cs="Arial"/>
        </w:rPr>
        <w:t>podmiotu.</w:t>
      </w:r>
    </w:p>
    <w:p w:rsidR="00560319" w:rsidRDefault="00560319" w:rsidP="00560319">
      <w:pPr>
        <w:pStyle w:val="Akapitzlist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560319" w:rsidRDefault="00560319" w:rsidP="00560319">
      <w:pPr>
        <w:pStyle w:val="Akapitzlist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560319" w:rsidRPr="00560319" w:rsidRDefault="00560319" w:rsidP="00560319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D13B8F" w:rsidRPr="00FB5DA1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Kompletna oferta po</w:t>
      </w:r>
      <w:r w:rsidRPr="00FB5DA1">
        <w:rPr>
          <w:rFonts w:ascii="Arial" w:hAnsi="Arial" w:cs="Arial"/>
        </w:rPr>
        <w:t>winna zawierać:</w:t>
      </w:r>
    </w:p>
    <w:p w:rsidR="00D13B8F" w:rsidRPr="00461FAB" w:rsidRDefault="00D13B8F" w:rsidP="00D13B8F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461FAB">
        <w:rPr>
          <w:rFonts w:ascii="Arial" w:hAnsi="Arial" w:cs="Arial"/>
        </w:rPr>
        <w:t xml:space="preserve">-   wypełniony formularz ofertowy wg wzoru stanowiącego </w:t>
      </w:r>
      <w:r w:rsidR="00F2566A">
        <w:rPr>
          <w:rFonts w:ascii="Arial" w:hAnsi="Arial" w:cs="Arial"/>
        </w:rPr>
        <w:t>załącznik nr 6</w:t>
      </w:r>
      <w:r w:rsidRPr="00461FAB">
        <w:rPr>
          <w:rFonts w:ascii="Arial" w:hAnsi="Arial" w:cs="Arial"/>
        </w:rPr>
        <w:t xml:space="preserve"> do specyfikacji,</w:t>
      </w:r>
    </w:p>
    <w:p w:rsidR="00D13B8F" w:rsidRPr="00461FAB" w:rsidRDefault="00D13B8F" w:rsidP="00D13B8F">
      <w:pPr>
        <w:numPr>
          <w:ilvl w:val="1"/>
          <w:numId w:val="6"/>
        </w:numPr>
        <w:tabs>
          <w:tab w:val="clear" w:pos="1785"/>
          <w:tab w:val="num" w:pos="1260"/>
        </w:tabs>
        <w:ind w:left="1260"/>
        <w:jc w:val="both"/>
        <w:rPr>
          <w:rFonts w:ascii="Arial" w:hAnsi="Arial" w:cs="Arial"/>
        </w:rPr>
      </w:pPr>
      <w:r w:rsidRPr="00461FAB">
        <w:rPr>
          <w:rFonts w:ascii="Arial" w:hAnsi="Arial" w:cs="Arial"/>
        </w:rPr>
        <w:t>oświadczenia i dokumenty wymienione w</w:t>
      </w:r>
      <w:r w:rsidR="00C22E8C" w:rsidRPr="00461FAB">
        <w:rPr>
          <w:rFonts w:ascii="Arial" w:hAnsi="Arial" w:cs="Arial"/>
        </w:rPr>
        <w:t xml:space="preserve"> pkt. V ni</w:t>
      </w:r>
      <w:r w:rsidR="00AC6696" w:rsidRPr="00461FAB">
        <w:rPr>
          <w:rFonts w:ascii="Arial" w:hAnsi="Arial" w:cs="Arial"/>
        </w:rPr>
        <w:t>niejszej specyfikacji,</w:t>
      </w:r>
    </w:p>
    <w:p w:rsidR="00CF7AAA" w:rsidRPr="00461FAB" w:rsidRDefault="00CF7AAA" w:rsidP="00461FAB">
      <w:pPr>
        <w:pStyle w:val="Akapitzlist"/>
        <w:numPr>
          <w:ilvl w:val="0"/>
          <w:numId w:val="6"/>
        </w:numPr>
        <w:tabs>
          <w:tab w:val="clear" w:pos="1065"/>
          <w:tab w:val="num" w:pos="709"/>
        </w:tabs>
        <w:autoSpaceDE w:val="0"/>
        <w:autoSpaceDN w:val="0"/>
        <w:adjustRightInd w:val="0"/>
        <w:ind w:left="709" w:hanging="567"/>
        <w:jc w:val="both"/>
        <w:rPr>
          <w:rFonts w:ascii="Arial" w:hAnsi="Arial" w:cs="Arial"/>
        </w:rPr>
      </w:pPr>
      <w:r w:rsidRPr="00461FAB">
        <w:rPr>
          <w:rFonts w:ascii="Arial" w:hAnsi="Arial" w:cs="Arial"/>
        </w:rPr>
        <w:t xml:space="preserve"> Cenę ofertową należy podać jako cenę ostateczną, wynikającą z załącznika cenowego do oferty. Cena ofertowa winna być podana cyfrowo i słownie w wyrażeniu netto i z doliczeniem podatku od towarów i usług (VAT). Cena winna zawierać wszelkie koszty, w tym m.in.: dostarczenia, załadunku, rozładunku przedmiotu zamówienia, ubezpieczenia transportu przedmiotu zamówienia do czasu odbioru, gwarancji jakości na dostarczony towar</w:t>
      </w:r>
      <w:r w:rsidR="00461FAB" w:rsidRPr="00461FAB">
        <w:rPr>
          <w:rFonts w:ascii="Arial" w:hAnsi="Arial" w:cs="Arial"/>
        </w:rPr>
        <w:t>, oznakowania przedmiotu zamówienia</w:t>
      </w:r>
      <w:r w:rsidRPr="00461FAB">
        <w:rPr>
          <w:rFonts w:ascii="Arial" w:hAnsi="Arial" w:cs="Arial"/>
        </w:rPr>
        <w:t>.</w:t>
      </w:r>
    </w:p>
    <w:p w:rsidR="00D13B8F" w:rsidRDefault="008018DE" w:rsidP="00461FAB">
      <w:pPr>
        <w:pStyle w:val="Tekstpodstawowywcity3"/>
        <w:ind w:left="709" w:firstLine="0"/>
      </w:pPr>
      <w:r w:rsidRPr="00461FAB">
        <w:t>Zaproponowana cena jest ceną ostateczną i nie podlega waloryzacji. Wszelkie rozliczenia</w:t>
      </w:r>
      <w:r>
        <w:t xml:space="preserve"> z Wykonawcą dokonywane będą w złotych polskich (PLN).</w:t>
      </w:r>
    </w:p>
    <w:p w:rsidR="008018DE" w:rsidRDefault="008018DE" w:rsidP="00461FAB">
      <w:pPr>
        <w:pStyle w:val="Tekstpodstawowywcity3"/>
        <w:ind w:hanging="578"/>
      </w:pPr>
      <w:r w:rsidRPr="00095B0A">
        <w:t>1</w:t>
      </w:r>
      <w:r>
        <w:t>3</w:t>
      </w:r>
      <w:r w:rsidRPr="00095B0A">
        <w:t xml:space="preserve">. </w:t>
      </w:r>
      <w:r w:rsidRPr="00095B0A">
        <w:tab/>
      </w:r>
      <w:r>
        <w:t xml:space="preserve">Należność za wykonane zamówienie będzie realizowana w terminie do 30 dni, licząc od momentu dostarczenia </w:t>
      </w:r>
      <w:r w:rsidR="00461FAB">
        <w:t xml:space="preserve">przedmiotu umowy, </w:t>
      </w:r>
      <w:r>
        <w:t>protokołu odbioru i faktury.</w:t>
      </w:r>
    </w:p>
    <w:p w:rsidR="008018DE" w:rsidRDefault="008018DE" w:rsidP="008018DE">
      <w:pPr>
        <w:pStyle w:val="Tekstpodstawowywcity3"/>
        <w:rPr>
          <w:sz w:val="20"/>
        </w:rPr>
      </w:pP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cena </w:t>
      </w:r>
      <w:r w:rsidR="00461FAB">
        <w:rPr>
          <w:rFonts w:ascii="Arial" w:hAnsi="Arial" w:cs="Arial"/>
        </w:rPr>
        <w:t>przedmiotu zamówienia</w:t>
      </w:r>
      <w:r w:rsidR="00095B0A" w:rsidRPr="00095B0A">
        <w:rPr>
          <w:rFonts w:ascii="Arial" w:hAnsi="Arial" w:cs="Arial"/>
        </w:rPr>
        <w:tab/>
        <w:t xml:space="preserve">-   </w:t>
      </w:r>
      <w:r>
        <w:rPr>
          <w:rFonts w:ascii="Arial" w:hAnsi="Arial" w:cs="Arial"/>
        </w:rPr>
        <w:t>10</w:t>
      </w:r>
      <w:r w:rsidR="00D13B8F" w:rsidRPr="00095B0A">
        <w:rPr>
          <w:rFonts w:ascii="Arial" w:hAnsi="Arial" w:cs="Arial"/>
        </w:rPr>
        <w:t>0%</w:t>
      </w:r>
    </w:p>
    <w:p w:rsidR="00D13B8F" w:rsidRDefault="00D13B8F" w:rsidP="00D13B8F">
      <w:pPr>
        <w:rPr>
          <w:rFonts w:ascii="Arial" w:hAnsi="Arial" w:cs="Arial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Każde z w/w kryteriów będzie punktowane według podanej niżej zasady:</w:t>
      </w:r>
    </w:p>
    <w:p w:rsidR="00D13B8F" w:rsidRDefault="00D13B8F" w:rsidP="00D13B8F">
      <w:pPr>
        <w:rPr>
          <w:rFonts w:ascii="Arial" w:hAnsi="Arial" w:cs="Arial"/>
          <w:b/>
          <w:i/>
        </w:rPr>
      </w:pPr>
    </w:p>
    <w:p w:rsidR="00D13B8F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461FAB">
        <w:rPr>
          <w:rFonts w:ascii="Arial" w:hAnsi="Arial" w:cs="Arial"/>
          <w:b/>
          <w:i/>
        </w:rPr>
        <w:t>przedmiotu zamówienia</w:t>
      </w:r>
      <w:r w:rsidR="008018DE">
        <w:rPr>
          <w:rFonts w:ascii="Arial" w:hAnsi="Arial" w:cs="Arial"/>
          <w:b/>
          <w:i/>
        </w:rPr>
        <w:t xml:space="preserve">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D13B8F" w:rsidRPr="008C6DEE" w:rsidRDefault="008414C6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Line 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</w:pic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F21846" w:rsidRPr="008C6DEE" w:rsidRDefault="00F21846" w:rsidP="00F21846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wybierze ofertę najkorzystniejszą, czyli tą która uzyska największą ilość punktów.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numPr>
          <w:ilvl w:val="0"/>
          <w:numId w:val="7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D13B8F" w:rsidRPr="00D13B8F" w:rsidRDefault="00D13B8F" w:rsidP="00D13B8F">
      <w:pPr>
        <w:numPr>
          <w:ilvl w:val="0"/>
          <w:numId w:val="7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może zwrócić się na piśmie do zamawiającego o wyjaśnienie treści specyfikacji istotnych warunków zamówienia w terminie zgodnym z art. 38 ust. 1 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246F78" w:rsidRPr="008D4CB5" w:rsidRDefault="00D13B8F" w:rsidP="008D4CB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560319" w:rsidRPr="00560319" w:rsidRDefault="00246F78" w:rsidP="00560319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</w:rPr>
        <w:lastRenderedPageBreak/>
        <w:tab/>
      </w:r>
      <w:r w:rsidR="00560319">
        <w:rPr>
          <w:rFonts w:ascii="Arial" w:hAnsi="Arial" w:cs="Arial"/>
          <w:sz w:val="20"/>
        </w:rPr>
        <w:t>7</w:t>
      </w:r>
    </w:p>
    <w:p w:rsidR="00D13B8F" w:rsidRDefault="00560319" w:rsidP="00D13B8F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</w:p>
    <w:p w:rsidR="00766B87" w:rsidRPr="00D80D92" w:rsidRDefault="00766B87" w:rsidP="00D80D92">
      <w:pPr>
        <w:pStyle w:val="Tekstpodstawowywcity"/>
        <w:tabs>
          <w:tab w:val="left" w:pos="426"/>
        </w:tabs>
      </w:pPr>
      <w:r>
        <w:t>4.  Z</w:t>
      </w:r>
      <w:r w:rsidR="00D13B8F">
        <w:t>a datę powzięcia wiadomości uważa się dzień, w którym strony postępowania otrzymały informację za pomocą poczty elektronicznej lub faksu i ni</w:t>
      </w:r>
      <w:r w:rsidR="00560319">
        <w:t>ezwłocznie potwierdzą ten fakt na prośbę strony</w:t>
      </w:r>
      <w:r w:rsidR="00D13B8F">
        <w:t xml:space="preserve">. </w:t>
      </w:r>
    </w:p>
    <w:p w:rsidR="00D13B8F" w:rsidRDefault="00D13B8F" w:rsidP="00D13B8F">
      <w:pPr>
        <w:tabs>
          <w:tab w:val="num" w:pos="36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5.  Do kontaktów z wykonawcami upoważniona jest:</w:t>
      </w:r>
    </w:p>
    <w:p w:rsidR="00D13B8F" w:rsidRDefault="00D13B8F" w:rsidP="00D13B8F">
      <w:pPr>
        <w:numPr>
          <w:ilvl w:val="1"/>
          <w:numId w:val="6"/>
        </w:numPr>
        <w:tabs>
          <w:tab w:val="clear" w:pos="1785"/>
          <w:tab w:val="num" w:pos="900"/>
        </w:tabs>
        <w:ind w:left="900"/>
        <w:jc w:val="both"/>
        <w:rPr>
          <w:rFonts w:ascii="Arial" w:hAnsi="Arial" w:cs="Arial"/>
        </w:rPr>
      </w:pPr>
      <w:r>
        <w:rPr>
          <w:rFonts w:ascii="Arial" w:hAnsi="Arial" w:cs="Arial"/>
        </w:rPr>
        <w:t>Anna Wawrzyńczak – Kierownik referatu w zakresie spraw budownictwa, zagospodarowania przestrzennego oraz zamówień publicznych U</w:t>
      </w:r>
      <w:r w:rsidR="008018DE">
        <w:rPr>
          <w:rFonts w:ascii="Arial" w:hAnsi="Arial" w:cs="Arial"/>
        </w:rPr>
        <w:t xml:space="preserve">rzędu Gminy Kamienica Polska </w:t>
      </w:r>
      <w:r w:rsidR="00D80D92">
        <w:rPr>
          <w:rFonts w:ascii="Arial" w:hAnsi="Arial" w:cs="Arial"/>
        </w:rPr>
        <w:t>– fax 34/32-73-149, e-mail: anna.wawrzynczak@kamienicapolska.gmina.pl</w:t>
      </w:r>
      <w:r>
        <w:rPr>
          <w:rFonts w:ascii="Arial" w:hAnsi="Arial" w:cs="Arial"/>
        </w:rPr>
        <w:t>.</w:t>
      </w:r>
    </w:p>
    <w:p w:rsidR="008D4CB5" w:rsidRPr="008D4CB5" w:rsidRDefault="008D4CB5" w:rsidP="00461FAB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D13B8F" w:rsidRDefault="00D13B8F" w:rsidP="00D13B8F">
      <w:pPr>
        <w:numPr>
          <w:ilvl w:val="0"/>
          <w:numId w:val="11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Wadium</w:t>
      </w:r>
    </w:p>
    <w:p w:rsidR="00D13B8F" w:rsidRDefault="00D13B8F" w:rsidP="00D13B8F">
      <w:pPr>
        <w:ind w:left="360"/>
        <w:jc w:val="both"/>
        <w:rPr>
          <w:rFonts w:ascii="Arial" w:hAnsi="Arial"/>
        </w:rPr>
      </w:pPr>
      <w:r>
        <w:rPr>
          <w:rFonts w:ascii="Arial" w:hAnsi="Arial"/>
        </w:rPr>
        <w:t>Zamawiający nie przewiduje wnoszenia wadium.</w:t>
      </w:r>
    </w:p>
    <w:p w:rsidR="00493011" w:rsidRDefault="00493011" w:rsidP="008072E4">
      <w:pPr>
        <w:rPr>
          <w:rFonts w:ascii="Arial" w:hAnsi="Arial" w:cs="Arial"/>
          <w:sz w:val="20"/>
        </w:rPr>
      </w:pPr>
    </w:p>
    <w:p w:rsidR="00D13B8F" w:rsidRDefault="00D13B8F" w:rsidP="00D13B8F">
      <w:pPr>
        <w:numPr>
          <w:ilvl w:val="0"/>
          <w:numId w:val="11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Zabezpieczenie należytego wykonania umowy.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/>
        </w:rPr>
        <w:t>Zamawiający nie przewiduje wnoszenia zabezpieczenia należytego wykonania umowy.</w:t>
      </w:r>
    </w:p>
    <w:p w:rsidR="00F85D21" w:rsidRPr="00F85D21" w:rsidRDefault="00F85D21" w:rsidP="00B631EE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XI.</w:t>
      </w:r>
      <w:r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pStyle w:val="Tekstpodstawowy2"/>
      </w:pPr>
      <w:r>
        <w:t>Wykonawca może wprowadzić zmiany, modyfikacje i uzupełnienia do złożonej oferty pod warunkiem, że zamawiający otrzyma pisemne powiadomienie o wprowadzeniu zmian przed terminem składania ofert.</w:t>
      </w:r>
    </w:p>
    <w:p w:rsidR="00D13B8F" w:rsidRDefault="00D13B8F" w:rsidP="00D13B8F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D13B8F" w:rsidRDefault="00D13B8F" w:rsidP="00D13B8F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 xml:space="preserve">Oferty należy składać w zabezpieczonej przed przypadkowym otwarciem kopercie następująco oznaczonej: </w:t>
      </w:r>
    </w:p>
    <w:p w:rsidR="00560319" w:rsidRDefault="00560319" w:rsidP="00D13B8F">
      <w:pPr>
        <w:pStyle w:val="Tekstpodstawowy2"/>
      </w:pPr>
      <w:r>
        <w:t>„Nazwa i adres Wykonawcy” (ze względu na zwrot oferty złożonej po terminie składania).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"Nazwa i adres Zamawiającego"</w:t>
      </w:r>
    </w:p>
    <w:p w:rsidR="00D13B8F" w:rsidRPr="00560319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"Oferta w przetargu nieograniczonym –</w:t>
      </w:r>
      <w:r w:rsidR="00461FAB">
        <w:rPr>
          <w:rFonts w:ascii="Arial" w:hAnsi="Arial"/>
        </w:rPr>
        <w:t xml:space="preserve"> zakup pomocy dydaktycznych w ramach projektu „Razem osiągniemy sukces”</w:t>
      </w:r>
      <w:r w:rsidR="002F0B11">
        <w:rPr>
          <w:rFonts w:ascii="Arial" w:hAnsi="Arial"/>
        </w:rPr>
        <w:t xml:space="preserve"> </w:t>
      </w:r>
      <w:r w:rsidR="00560319" w:rsidRPr="00477270">
        <w:rPr>
          <w:rFonts w:ascii="Arial" w:hAnsi="Arial" w:cs="Arial"/>
        </w:rPr>
        <w:t xml:space="preserve">w ramach Programu Operacyjnego Kapitał Ludzki,  Priorytet IX, Działanie 9.1, Poddziałanie 9.1.2 Wyrównywanie szans edukacyjnych uczniów o utrudnionym </w:t>
      </w:r>
      <w:r w:rsidR="00560319" w:rsidRPr="00560319">
        <w:rPr>
          <w:rFonts w:ascii="Arial" w:hAnsi="Arial" w:cs="Arial"/>
        </w:rPr>
        <w:t xml:space="preserve">dostępie do edukacji oraz zmniejszanie różnic w jakości usług edukacyjnych </w:t>
      </w:r>
      <w:r w:rsidR="002F0B11" w:rsidRPr="00560319">
        <w:rPr>
          <w:rFonts w:ascii="Arial" w:hAnsi="Arial"/>
        </w:rPr>
        <w:t>– część zamówienia nr ….</w:t>
      </w:r>
      <w:r w:rsidR="00D80D92" w:rsidRPr="00560319">
        <w:rPr>
          <w:rFonts w:ascii="Arial" w:hAnsi="Arial"/>
        </w:rPr>
        <w:t>”</w:t>
      </w:r>
    </w:p>
    <w:p w:rsidR="00D13B8F" w:rsidRPr="00560319" w:rsidRDefault="00D13B8F" w:rsidP="00D13B8F">
      <w:pPr>
        <w:jc w:val="both"/>
        <w:rPr>
          <w:rFonts w:ascii="Arial" w:hAnsi="Arial" w:cs="Arial"/>
        </w:rPr>
      </w:pPr>
      <w:r w:rsidRPr="00560319">
        <w:rPr>
          <w:rFonts w:ascii="Arial" w:hAnsi="Arial" w:cs="Arial"/>
        </w:rPr>
        <w:t xml:space="preserve">oraz adnotacja "Nie otwierać przed terminem </w:t>
      </w:r>
      <w:r w:rsidR="004F77FB" w:rsidRPr="00560319">
        <w:rPr>
          <w:rFonts w:ascii="Arial" w:hAnsi="Arial" w:cs="Arial"/>
        </w:rPr>
        <w:t>ot</w:t>
      </w:r>
      <w:r w:rsidR="00F21846" w:rsidRPr="00560319">
        <w:rPr>
          <w:rFonts w:ascii="Arial" w:hAnsi="Arial" w:cs="Arial"/>
        </w:rPr>
        <w:t xml:space="preserve">warcia ofert, tj. przed </w:t>
      </w:r>
      <w:r w:rsidR="00560319" w:rsidRPr="00560319">
        <w:rPr>
          <w:rFonts w:ascii="Arial" w:hAnsi="Arial" w:cs="Arial"/>
        </w:rPr>
        <w:t>17.11</w:t>
      </w:r>
      <w:r w:rsidR="00FB5DA1" w:rsidRPr="00560319">
        <w:rPr>
          <w:rFonts w:ascii="Arial" w:hAnsi="Arial" w:cs="Arial"/>
        </w:rPr>
        <w:t>.2011</w:t>
      </w:r>
      <w:r w:rsidRPr="00560319">
        <w:rPr>
          <w:rFonts w:ascii="Arial" w:hAnsi="Arial" w:cs="Arial"/>
        </w:rPr>
        <w:t>r. godz. 10</w:t>
      </w:r>
      <w:r w:rsidR="00D80D92" w:rsidRPr="00560319">
        <w:rPr>
          <w:rFonts w:ascii="Arial" w:hAnsi="Arial" w:cs="Arial"/>
          <w:vertAlign w:val="superscript"/>
        </w:rPr>
        <w:t>0</w:t>
      </w:r>
      <w:r w:rsidRPr="00560319">
        <w:rPr>
          <w:rFonts w:ascii="Arial" w:hAnsi="Arial" w:cs="Arial"/>
          <w:vertAlign w:val="superscript"/>
        </w:rPr>
        <w:t>0</w:t>
      </w:r>
      <w:r w:rsidRPr="00560319">
        <w:rPr>
          <w:rFonts w:ascii="Arial" w:hAnsi="Arial" w:cs="Arial"/>
        </w:rPr>
        <w:t xml:space="preserve">". </w:t>
      </w:r>
    </w:p>
    <w:p w:rsidR="00D13B8F" w:rsidRPr="00560319" w:rsidRDefault="00D13B8F" w:rsidP="00D13B8F">
      <w:pPr>
        <w:jc w:val="both"/>
        <w:rPr>
          <w:rFonts w:ascii="Arial" w:hAnsi="Arial" w:cs="Arial"/>
        </w:rPr>
      </w:pPr>
      <w:r w:rsidRPr="00560319">
        <w:rPr>
          <w:rFonts w:ascii="Arial" w:hAnsi="Arial" w:cs="Arial"/>
        </w:rPr>
        <w:t xml:space="preserve">Oferty należy składać na adres Zamawiającego: </w:t>
      </w:r>
    </w:p>
    <w:p w:rsidR="00D13B8F" w:rsidRPr="00560319" w:rsidRDefault="00D13B8F" w:rsidP="00D13B8F">
      <w:pPr>
        <w:jc w:val="both"/>
        <w:rPr>
          <w:rFonts w:ascii="Arial" w:hAnsi="Arial" w:cs="Arial"/>
        </w:rPr>
      </w:pPr>
      <w:r w:rsidRPr="00560319">
        <w:rPr>
          <w:rFonts w:ascii="Arial" w:hAnsi="Arial" w:cs="Arial"/>
        </w:rPr>
        <w:t xml:space="preserve">Wójt Gminy Kamienica Polska </w:t>
      </w:r>
    </w:p>
    <w:p w:rsidR="00D13B8F" w:rsidRPr="00560319" w:rsidRDefault="00D13B8F" w:rsidP="00D13B8F">
      <w:pPr>
        <w:jc w:val="both"/>
        <w:rPr>
          <w:rFonts w:ascii="Arial" w:hAnsi="Arial" w:cs="Arial"/>
        </w:rPr>
      </w:pPr>
      <w:r w:rsidRPr="00560319">
        <w:rPr>
          <w:rFonts w:ascii="Arial" w:hAnsi="Arial" w:cs="Arial"/>
        </w:rPr>
        <w:t xml:space="preserve">ul. Konopnickiej 12, 42-260 Kamienica Polska </w:t>
      </w:r>
    </w:p>
    <w:p w:rsidR="00D13B8F" w:rsidRPr="00560319" w:rsidRDefault="00D13B8F" w:rsidP="00D13B8F">
      <w:pPr>
        <w:jc w:val="both"/>
        <w:rPr>
          <w:rFonts w:ascii="Arial" w:hAnsi="Arial" w:cs="Arial"/>
        </w:rPr>
      </w:pPr>
      <w:r w:rsidRPr="00560319">
        <w:rPr>
          <w:rFonts w:ascii="Arial" w:hAnsi="Arial" w:cs="Arial"/>
        </w:rPr>
        <w:t xml:space="preserve">do </w:t>
      </w:r>
      <w:r w:rsidR="00766B87" w:rsidRPr="00560319">
        <w:rPr>
          <w:rFonts w:ascii="Arial" w:hAnsi="Arial" w:cs="Arial"/>
        </w:rPr>
        <w:t xml:space="preserve">dnia </w:t>
      </w:r>
      <w:r w:rsidR="00560319" w:rsidRPr="00560319">
        <w:rPr>
          <w:rFonts w:ascii="Arial" w:hAnsi="Arial" w:cs="Arial"/>
        </w:rPr>
        <w:t>17.11</w:t>
      </w:r>
      <w:r w:rsidR="00FB5DA1" w:rsidRPr="00560319">
        <w:rPr>
          <w:rFonts w:ascii="Arial" w:hAnsi="Arial" w:cs="Arial"/>
        </w:rPr>
        <w:t>.2011</w:t>
      </w:r>
      <w:r w:rsidRPr="00560319">
        <w:rPr>
          <w:rFonts w:ascii="Arial" w:hAnsi="Arial" w:cs="Arial"/>
        </w:rPr>
        <w:t>r. do godz. 10</w:t>
      </w:r>
      <w:r w:rsidR="00D80D92" w:rsidRPr="00560319">
        <w:rPr>
          <w:rFonts w:ascii="Arial" w:hAnsi="Arial" w:cs="Arial"/>
          <w:vertAlign w:val="superscript"/>
        </w:rPr>
        <w:t>0</w:t>
      </w:r>
      <w:r w:rsidRPr="00560319">
        <w:rPr>
          <w:rFonts w:ascii="Arial" w:hAnsi="Arial" w:cs="Arial"/>
          <w:vertAlign w:val="superscript"/>
        </w:rPr>
        <w:t>0</w:t>
      </w:r>
      <w:r w:rsidRPr="00560319">
        <w:rPr>
          <w:rFonts w:ascii="Arial" w:hAnsi="Arial" w:cs="Arial"/>
        </w:rPr>
        <w:t xml:space="preserve"> (pokój nr 13).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560319">
        <w:rPr>
          <w:rFonts w:ascii="Arial" w:hAnsi="Arial" w:cs="Arial"/>
        </w:rPr>
        <w:t>Wykonawcy otrzymają potwierdzenie złożenia oferty.</w:t>
      </w:r>
    </w:p>
    <w:p w:rsidR="00560319" w:rsidRDefault="00560319" w:rsidP="00D13B8F">
      <w:pPr>
        <w:jc w:val="both"/>
        <w:rPr>
          <w:rFonts w:ascii="Arial" w:hAnsi="Arial" w:cs="Arial"/>
        </w:rPr>
      </w:pPr>
    </w:p>
    <w:p w:rsidR="00560319" w:rsidRPr="00560319" w:rsidRDefault="00560319" w:rsidP="00560319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246F78" w:rsidRPr="00245C52" w:rsidRDefault="00246F78" w:rsidP="008D4CB5">
      <w:pPr>
        <w:rPr>
          <w:rFonts w:ascii="Arial" w:hAnsi="Arial" w:cs="Arial"/>
          <w:sz w:val="20"/>
        </w:rPr>
      </w:pPr>
    </w:p>
    <w:p w:rsidR="00D13B8F" w:rsidRPr="00245C52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245C52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245C52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D13B8F" w:rsidRPr="00245C52" w:rsidRDefault="00D13B8F" w:rsidP="00D13B8F">
      <w:pPr>
        <w:rPr>
          <w:rFonts w:ascii="Arial" w:hAnsi="Arial" w:cs="Arial"/>
        </w:rPr>
      </w:pPr>
    </w:p>
    <w:p w:rsidR="00766B87" w:rsidRPr="00D80D92" w:rsidRDefault="00D13B8F" w:rsidP="00D80D92">
      <w:pPr>
        <w:ind w:left="360" w:hanging="360"/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1. Oferty zostaną otwarte komisyjnie </w:t>
      </w:r>
      <w:r w:rsidRPr="00560319">
        <w:rPr>
          <w:rFonts w:ascii="Arial" w:hAnsi="Arial" w:cs="Arial"/>
        </w:rPr>
        <w:t xml:space="preserve">w </w:t>
      </w:r>
      <w:r w:rsidR="00560319" w:rsidRPr="00560319">
        <w:rPr>
          <w:rFonts w:ascii="Arial" w:hAnsi="Arial" w:cs="Arial"/>
        </w:rPr>
        <w:t>dniu 17.11</w:t>
      </w:r>
      <w:r w:rsidR="00FB5DA1" w:rsidRPr="00560319">
        <w:rPr>
          <w:rFonts w:ascii="Arial" w:hAnsi="Arial" w:cs="Arial"/>
        </w:rPr>
        <w:t>.2011</w:t>
      </w:r>
      <w:r w:rsidRPr="00560319">
        <w:rPr>
          <w:rFonts w:ascii="Arial" w:hAnsi="Arial" w:cs="Arial"/>
        </w:rPr>
        <w:t>r. o</w:t>
      </w:r>
      <w:r w:rsidRPr="00245C52">
        <w:rPr>
          <w:rFonts w:ascii="Arial" w:hAnsi="Arial" w:cs="Arial"/>
        </w:rPr>
        <w:t xml:space="preserve"> godz</w:t>
      </w:r>
      <w:r w:rsidRPr="00FB5DA1">
        <w:rPr>
          <w:rFonts w:ascii="Arial" w:hAnsi="Arial" w:cs="Arial"/>
        </w:rPr>
        <w:t>. 10</w:t>
      </w:r>
      <w:r w:rsidR="00D80D92">
        <w:rPr>
          <w:rFonts w:ascii="Arial" w:hAnsi="Arial" w:cs="Arial"/>
          <w:vertAlign w:val="superscript"/>
        </w:rPr>
        <w:t>0</w:t>
      </w:r>
      <w:r w:rsidRPr="00FB5DA1">
        <w:rPr>
          <w:rFonts w:ascii="Arial" w:hAnsi="Arial" w:cs="Arial"/>
          <w:vertAlign w:val="superscript"/>
        </w:rPr>
        <w:t>0</w:t>
      </w:r>
      <w:r w:rsidRPr="00FB5DA1">
        <w:rPr>
          <w:rFonts w:ascii="Arial" w:hAnsi="Arial" w:cs="Arial"/>
        </w:rPr>
        <w:t xml:space="preserve"> (bezpośrednio po ich złożeniu) w siedzibie Zamawiającego – Urząd Gminy</w:t>
      </w:r>
      <w:r>
        <w:rPr>
          <w:rFonts w:ascii="Arial" w:hAnsi="Arial" w:cs="Arial"/>
        </w:rPr>
        <w:t xml:space="preserve"> Kamienica Polska,         </w:t>
      </w:r>
      <w:r w:rsidR="00D80D92">
        <w:rPr>
          <w:rFonts w:ascii="Arial" w:hAnsi="Arial" w:cs="Arial"/>
        </w:rPr>
        <w:t xml:space="preserve">ul. Konopnickiej 12. </w:t>
      </w:r>
    </w:p>
    <w:p w:rsidR="00D13B8F" w:rsidRDefault="00D13B8F" w:rsidP="00D13B8F">
      <w:pPr>
        <w:pStyle w:val="Tekstpodstawowy2"/>
        <w:ind w:firstLine="360"/>
      </w:pPr>
      <w:r>
        <w:t xml:space="preserve">Przy otwarciu ofert mogą być upoważnieni przedstawiciele wykonawców.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dotyczące ceny oferty, terminu wykonania zamówienia publicznego, okresu gwarancji oraz warunków płatności.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8D4CB5" w:rsidRPr="008D4CB5" w:rsidRDefault="008D4CB5" w:rsidP="00461FAB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unieważni postępowanie o udzielenie zamówienia publicznego na podstawie art. 93 ust. 1 ustawy.</w:t>
      </w:r>
    </w:p>
    <w:p w:rsidR="00F85D21" w:rsidRPr="00F85D21" w:rsidRDefault="00F85D21" w:rsidP="00F85D21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numPr>
          <w:ilvl w:val="0"/>
          <w:numId w:val="1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D13B8F" w:rsidRDefault="00560319" w:rsidP="00560319">
      <w:pPr>
        <w:pStyle w:val="Tekstpodstawowywcity"/>
        <w:numPr>
          <w:ilvl w:val="0"/>
          <w:numId w:val="14"/>
        </w:numPr>
        <w:tabs>
          <w:tab w:val="clear" w:pos="720"/>
          <w:tab w:val="num" w:pos="284"/>
        </w:tabs>
        <w:ind w:left="284" w:hanging="284"/>
      </w:pPr>
      <w:r>
        <w:t>Informacja o wyborze oferty  Z</w:t>
      </w:r>
      <w:r w:rsidR="00D13B8F">
        <w:t>amawiający zamieści na "Tablicy Ogłoszeń" swojej siedziby, w Biuletynie Informacji Publicznej (s</w:t>
      </w:r>
      <w:r>
        <w:t>trona internetowa Urzędu Gminy). Natomiast ogłoszenie o udzieleniu zamówienia zamieszczone zostanie                          w Biuletynie Zamówień Publicznych (strona internetowa UZP).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załącznik nr </w:t>
      </w:r>
      <w:r w:rsidR="00F2566A">
        <w:rPr>
          <w:rFonts w:ascii="Arial" w:hAnsi="Arial" w:cs="Arial"/>
        </w:rPr>
        <w:t>7</w:t>
      </w:r>
      <w:r w:rsidRPr="00766B87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D13B8F" w:rsidRDefault="00D13B8F" w:rsidP="00D13B8F">
      <w:pPr>
        <w:rPr>
          <w:rFonts w:ascii="Arial" w:hAnsi="Arial" w:cs="Arial"/>
          <w:iCs/>
          <w:sz w:val="20"/>
          <w:szCs w:val="28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D13B8F" w:rsidRDefault="00D13B8F" w:rsidP="00D13B8F">
      <w:pPr>
        <w:pStyle w:val="Tekstpodstawowywcity3"/>
        <w:ind w:left="0" w:firstLine="0"/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461FAB" w:rsidRDefault="00461FAB" w:rsidP="00D13B8F">
      <w:pPr>
        <w:pStyle w:val="Tekstpodstawowywcity3"/>
        <w:ind w:left="0" w:firstLine="0"/>
      </w:pPr>
    </w:p>
    <w:p w:rsidR="00D13B8F" w:rsidRPr="00095B0A" w:rsidRDefault="00D13B8F" w:rsidP="00D13B8F">
      <w:pPr>
        <w:pStyle w:val="Tekstpodstawowywcity3"/>
        <w:ind w:left="0" w:firstLine="0"/>
        <w:rPr>
          <w:sz w:val="20"/>
        </w:rPr>
      </w:pPr>
      <w:r w:rsidRPr="00095B0A">
        <w:t>Załączniki:</w:t>
      </w:r>
    </w:p>
    <w:p w:rsidR="002F0B11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</w:t>
      </w:r>
      <w:r w:rsidR="00F2566A">
        <w:rPr>
          <w:rFonts w:ascii="Arial" w:hAnsi="Arial" w:cs="Arial"/>
          <w:sz w:val="18"/>
          <w:szCs w:val="18"/>
        </w:rPr>
        <w:t>Pomoce dydaktyczne – gry, puzzle</w:t>
      </w:r>
      <w:r w:rsidR="00462857">
        <w:rPr>
          <w:rFonts w:ascii="Arial" w:hAnsi="Arial" w:cs="Arial"/>
          <w:sz w:val="18"/>
          <w:szCs w:val="18"/>
        </w:rPr>
        <w:t>, klocki</w:t>
      </w:r>
      <w:r w:rsidR="00F2566A">
        <w:rPr>
          <w:rFonts w:ascii="Arial" w:hAnsi="Arial" w:cs="Arial"/>
          <w:sz w:val="18"/>
          <w:szCs w:val="18"/>
        </w:rPr>
        <w:t xml:space="preserve"> – część </w:t>
      </w:r>
    </w:p>
    <w:p w:rsidR="00B4628B" w:rsidRDefault="002F0B11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zamówienia </w:t>
      </w:r>
      <w:r w:rsidR="00F2566A">
        <w:rPr>
          <w:rFonts w:ascii="Arial" w:hAnsi="Arial" w:cs="Arial"/>
          <w:sz w:val="18"/>
          <w:szCs w:val="18"/>
        </w:rPr>
        <w:t>nr 1</w:t>
      </w:r>
      <w:r w:rsidR="00B4628B">
        <w:rPr>
          <w:rFonts w:ascii="Arial" w:hAnsi="Arial" w:cs="Arial"/>
          <w:sz w:val="18"/>
          <w:szCs w:val="18"/>
        </w:rPr>
        <w:t>- załącznik nr 1</w:t>
      </w:r>
    </w:p>
    <w:p w:rsidR="00F2566A" w:rsidRDefault="00F2566A" w:rsidP="00F2566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    Pomoce dydaktyczne – programy komputerowe,</w:t>
      </w:r>
    </w:p>
    <w:p w:rsidR="00F2566A" w:rsidRDefault="00F2566A" w:rsidP="00F2566A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laptopy – część </w:t>
      </w:r>
      <w:r w:rsidR="002F0B11">
        <w:rPr>
          <w:rFonts w:ascii="Arial" w:hAnsi="Arial" w:cs="Arial"/>
          <w:sz w:val="18"/>
          <w:szCs w:val="18"/>
        </w:rPr>
        <w:t xml:space="preserve">zamówienia </w:t>
      </w:r>
      <w:r>
        <w:rPr>
          <w:rFonts w:ascii="Arial" w:hAnsi="Arial" w:cs="Arial"/>
          <w:sz w:val="18"/>
          <w:szCs w:val="18"/>
        </w:rPr>
        <w:t>nr 2 - załącznik nr 2</w:t>
      </w:r>
    </w:p>
    <w:p w:rsidR="00560319" w:rsidRPr="00560319" w:rsidRDefault="00560319" w:rsidP="00560319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9</w:t>
      </w:r>
    </w:p>
    <w:p w:rsidR="008018DE" w:rsidRDefault="00B4628B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</w:t>
      </w:r>
      <w:r w:rsidR="008018DE">
        <w:rPr>
          <w:rFonts w:ascii="Arial" w:hAnsi="Arial" w:cs="Arial"/>
          <w:sz w:val="18"/>
          <w:szCs w:val="18"/>
        </w:rPr>
        <w:t xml:space="preserve">Oświadczenie zgodne z art. 22 ust 1 </w:t>
      </w:r>
    </w:p>
    <w:p w:rsidR="008018DE" w:rsidRDefault="00B4628B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</w:t>
      </w:r>
      <w:r w:rsidR="00F2566A">
        <w:rPr>
          <w:rFonts w:ascii="Arial" w:hAnsi="Arial" w:cs="Arial"/>
          <w:sz w:val="18"/>
          <w:szCs w:val="18"/>
        </w:rPr>
        <w:t>nr 3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24 ust 1 </w:t>
      </w:r>
    </w:p>
    <w:p w:rsidR="008018DE" w:rsidRDefault="00F2566A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4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24 ust 1 pkt 2 </w:t>
      </w:r>
    </w:p>
    <w:p w:rsidR="008018DE" w:rsidRDefault="00F2566A" w:rsidP="00461FA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5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    For</w:t>
      </w:r>
      <w:r w:rsidR="00F2566A">
        <w:rPr>
          <w:rFonts w:ascii="Arial" w:hAnsi="Arial" w:cs="Arial"/>
          <w:sz w:val="18"/>
          <w:szCs w:val="18"/>
        </w:rPr>
        <w:t>mularz ofertowy – załącznik nr 6</w:t>
      </w:r>
    </w:p>
    <w:p w:rsidR="008018DE" w:rsidRDefault="008018DE" w:rsidP="008018D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-     Wzór umowy – załącznik nr </w:t>
      </w:r>
      <w:r w:rsidR="00F2566A">
        <w:rPr>
          <w:rFonts w:ascii="Arial" w:hAnsi="Arial" w:cs="Arial"/>
          <w:sz w:val="18"/>
          <w:szCs w:val="18"/>
        </w:rPr>
        <w:t>7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560319" w:rsidRDefault="00560319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B4628B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1 do specyfikacji</w:t>
      </w: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B4628B" w:rsidRDefault="00B4628B" w:rsidP="00B4628B">
      <w:pPr>
        <w:jc w:val="both"/>
        <w:rPr>
          <w:rFonts w:ascii="Arial" w:hAnsi="Arial" w:cs="Arial"/>
        </w:rPr>
      </w:pPr>
    </w:p>
    <w:p w:rsidR="00B4628B" w:rsidRPr="00B4628B" w:rsidRDefault="00462857" w:rsidP="002F0B1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Pomoce dydaktyczne - g</w:t>
      </w:r>
      <w:r w:rsidR="00F2566A">
        <w:rPr>
          <w:rFonts w:ascii="Arial" w:hAnsi="Arial" w:cs="Arial"/>
          <w:b/>
        </w:rPr>
        <w:t>ry, puzzle</w:t>
      </w:r>
      <w:r w:rsidR="002F0B11">
        <w:rPr>
          <w:rFonts w:ascii="Arial" w:hAnsi="Arial" w:cs="Arial"/>
          <w:b/>
        </w:rPr>
        <w:t>, klocki</w:t>
      </w:r>
      <w:r>
        <w:rPr>
          <w:rFonts w:ascii="Arial" w:hAnsi="Arial" w:cs="Arial"/>
          <w:b/>
        </w:rPr>
        <w:t xml:space="preserve"> -</w:t>
      </w:r>
      <w:r w:rsidR="00F2566A">
        <w:rPr>
          <w:rFonts w:ascii="Arial" w:hAnsi="Arial" w:cs="Arial"/>
          <w:b/>
        </w:rPr>
        <w:t xml:space="preserve"> część </w:t>
      </w:r>
      <w:r w:rsidR="002F0B11">
        <w:rPr>
          <w:rFonts w:ascii="Arial" w:hAnsi="Arial" w:cs="Arial"/>
          <w:b/>
        </w:rPr>
        <w:t xml:space="preserve">zamówienia </w:t>
      </w:r>
      <w:r w:rsidR="00F2566A">
        <w:rPr>
          <w:rFonts w:ascii="Arial" w:hAnsi="Arial" w:cs="Arial"/>
          <w:b/>
        </w:rPr>
        <w:t>nr 1</w:t>
      </w:r>
    </w:p>
    <w:p w:rsidR="00B4628B" w:rsidRDefault="00B4628B" w:rsidP="00B4628B">
      <w:pPr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550"/>
        <w:gridCol w:w="5937"/>
        <w:gridCol w:w="992"/>
        <w:gridCol w:w="1525"/>
      </w:tblGrid>
      <w:tr w:rsidR="00F2566A" w:rsidTr="00405FAF">
        <w:tc>
          <w:tcPr>
            <w:tcW w:w="550" w:type="dxa"/>
          </w:tcPr>
          <w:p w:rsidR="00F2566A" w:rsidRDefault="00F2566A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5937" w:type="dxa"/>
          </w:tcPr>
          <w:p w:rsidR="00F2566A" w:rsidRDefault="00F2566A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</w:t>
            </w:r>
          </w:p>
          <w:p w:rsidR="00F2566A" w:rsidRDefault="00F2566A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(charakterystyka)</w:t>
            </w:r>
          </w:p>
        </w:tc>
        <w:tc>
          <w:tcPr>
            <w:tcW w:w="992" w:type="dxa"/>
          </w:tcPr>
          <w:p w:rsidR="00F2566A" w:rsidRDefault="00F2566A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Jedn. miary</w:t>
            </w:r>
          </w:p>
        </w:tc>
        <w:tc>
          <w:tcPr>
            <w:tcW w:w="1525" w:type="dxa"/>
          </w:tcPr>
          <w:p w:rsidR="00F2566A" w:rsidRDefault="00F2566A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Ilość</w:t>
            </w:r>
          </w:p>
        </w:tc>
      </w:tr>
      <w:tr w:rsidR="00F2566A" w:rsidTr="00405FAF">
        <w:tc>
          <w:tcPr>
            <w:tcW w:w="550" w:type="dxa"/>
          </w:tcPr>
          <w:p w:rsidR="00F2566A" w:rsidRPr="00A80710" w:rsidRDefault="00F2566A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</w:t>
            </w:r>
          </w:p>
        </w:tc>
        <w:tc>
          <w:tcPr>
            <w:tcW w:w="5937" w:type="dxa"/>
          </w:tcPr>
          <w:p w:rsidR="00F2566A" w:rsidRPr="00A80710" w:rsidRDefault="00F2566A" w:rsidP="00F2566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F2566A" w:rsidRPr="00A80710" w:rsidRDefault="00F2566A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3</w:t>
            </w:r>
          </w:p>
        </w:tc>
        <w:tc>
          <w:tcPr>
            <w:tcW w:w="1525" w:type="dxa"/>
          </w:tcPr>
          <w:p w:rsidR="00F2566A" w:rsidRPr="00A80710" w:rsidRDefault="00F2566A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4</w:t>
            </w:r>
          </w:p>
        </w:tc>
      </w:tr>
      <w:tr w:rsidR="00FC3ABA" w:rsidTr="00405FAF">
        <w:tc>
          <w:tcPr>
            <w:tcW w:w="9004" w:type="dxa"/>
            <w:gridSpan w:val="4"/>
          </w:tcPr>
          <w:p w:rsidR="00FC3ABA" w:rsidRDefault="00FC3ABA" w:rsidP="00464F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Specjalistyczne pomoce dydaktyczne</w:t>
            </w:r>
          </w:p>
        </w:tc>
      </w:tr>
      <w:tr w:rsidR="00FC3ABA" w:rsidTr="00405FAF">
        <w:tc>
          <w:tcPr>
            <w:tcW w:w="550" w:type="dxa"/>
          </w:tcPr>
          <w:p w:rsidR="00FC3ABA" w:rsidRDefault="00FC3AB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937" w:type="dxa"/>
          </w:tcPr>
          <w:p w:rsidR="00FC3ABA" w:rsidRDefault="00FC3AB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Gąsienice</w:t>
            </w:r>
          </w:p>
        </w:tc>
        <w:tc>
          <w:tcPr>
            <w:tcW w:w="992" w:type="dxa"/>
          </w:tcPr>
          <w:p w:rsidR="00FC3ABA" w:rsidRDefault="00FC3ABA" w:rsidP="00FC3A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926E8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FC3ABA" w:rsidRDefault="00405FAF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 – </w:t>
            </w:r>
            <w:proofErr w:type="spellStart"/>
            <w:r>
              <w:rPr>
                <w:rFonts w:ascii="Arial" w:hAnsi="Arial" w:cs="Arial"/>
              </w:rPr>
              <w:t>Pieksi</w:t>
            </w:r>
            <w:proofErr w:type="spellEnd"/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05FAF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Węże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05FAF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Zestaw piłek miękkich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Gruszki rehabilitacyjne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 klocki waflowe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Bingo obrazkowe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05FAF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Bingo angielskie cz. 1,2,3,4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 pamięciowa English </w:t>
            </w:r>
            <w:proofErr w:type="spellStart"/>
            <w:r>
              <w:rPr>
                <w:rFonts w:ascii="Arial" w:hAnsi="Arial" w:cs="Arial"/>
              </w:rPr>
              <w:t>rebuses</w:t>
            </w:r>
            <w:proofErr w:type="spellEnd"/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Alfabet angielski – bingo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Drabina 1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Memogra</w:t>
            </w:r>
            <w:proofErr w:type="spellEnd"/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Memory English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Drabina 2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Pass the </w:t>
            </w:r>
            <w:proofErr w:type="spellStart"/>
            <w:r>
              <w:rPr>
                <w:rFonts w:ascii="Arial" w:hAnsi="Arial" w:cs="Arial"/>
              </w:rPr>
              <w:t>word</w:t>
            </w:r>
            <w:proofErr w:type="spellEnd"/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5937" w:type="dxa"/>
          </w:tcPr>
          <w:p w:rsidR="00464F81" w:rsidRDefault="00405FAF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Fiszki dla dzieci 6-7 le</w:t>
            </w:r>
            <w:r w:rsidR="00464F81">
              <w:rPr>
                <w:rFonts w:ascii="Arial" w:hAnsi="Arial" w:cs="Arial"/>
              </w:rPr>
              <w:t>tnich (j. angielski)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Bystre oczko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Angielskie bingo obrazkowe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Logopedyczne rybki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 – </w:t>
            </w:r>
            <w:proofErr w:type="spellStart"/>
            <w:r>
              <w:rPr>
                <w:rFonts w:ascii="Arial" w:hAnsi="Arial" w:cs="Arial"/>
              </w:rPr>
              <w:t>Memo</w:t>
            </w:r>
            <w:proofErr w:type="spellEnd"/>
            <w:r>
              <w:rPr>
                <w:rFonts w:ascii="Arial" w:hAnsi="Arial" w:cs="Arial"/>
              </w:rPr>
              <w:t xml:space="preserve"> dźwiękowe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 czy L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Słyszę, mówię, czytam cz. 1,2,3,4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Zabawy z </w:t>
            </w:r>
            <w:proofErr w:type="spellStart"/>
            <w:r>
              <w:rPr>
                <w:rFonts w:ascii="Arial" w:hAnsi="Arial" w:cs="Arial"/>
              </w:rPr>
              <w:t>sz</w:t>
            </w:r>
            <w:proofErr w:type="spellEnd"/>
            <w:r>
              <w:rPr>
                <w:rFonts w:ascii="Arial" w:hAnsi="Arial" w:cs="Arial"/>
              </w:rPr>
              <w:t xml:space="preserve">, ż, </w:t>
            </w:r>
            <w:proofErr w:type="spellStart"/>
            <w:r>
              <w:rPr>
                <w:rFonts w:ascii="Arial" w:hAnsi="Arial" w:cs="Arial"/>
              </w:rPr>
              <w:t>cz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dż</w:t>
            </w:r>
            <w:proofErr w:type="spellEnd"/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Sprawdź jak mówię karta badania (</w:t>
            </w:r>
            <w:proofErr w:type="spellStart"/>
            <w:r>
              <w:rPr>
                <w:rFonts w:ascii="Arial" w:hAnsi="Arial" w:cs="Arial"/>
              </w:rPr>
              <w:t>zaj</w:t>
            </w:r>
            <w:proofErr w:type="spellEnd"/>
            <w:r>
              <w:rPr>
                <w:rFonts w:ascii="Arial" w:hAnsi="Arial" w:cs="Arial"/>
              </w:rPr>
              <w:t>. logopedyczne)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Gra – </w:t>
            </w:r>
            <w:proofErr w:type="spellStart"/>
            <w:r>
              <w:rPr>
                <w:rFonts w:ascii="Arial" w:hAnsi="Arial" w:cs="Arial"/>
              </w:rPr>
              <w:t>Literkowy</w:t>
            </w:r>
            <w:proofErr w:type="spellEnd"/>
            <w:r>
              <w:rPr>
                <w:rFonts w:ascii="Arial" w:hAnsi="Arial" w:cs="Arial"/>
              </w:rPr>
              <w:t xml:space="preserve"> wyścig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Głoski do zabawy 1,2,3,4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Orto</w:t>
            </w:r>
            <w:proofErr w:type="spellEnd"/>
            <w:r>
              <w:rPr>
                <w:rFonts w:ascii="Arial" w:hAnsi="Arial" w:cs="Arial"/>
              </w:rPr>
              <w:t xml:space="preserve"> gra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E62DD5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Literka do literki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65E2E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03799" w:rsidTr="00405FAF">
        <w:tc>
          <w:tcPr>
            <w:tcW w:w="9004" w:type="dxa"/>
            <w:gridSpan w:val="4"/>
          </w:tcPr>
          <w:p w:rsidR="00803799" w:rsidRDefault="00803799" w:rsidP="00464F8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Pozostałe pomoce dydaktyczne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Waga matematyczna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Waga szalkowa z wiaderkami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Cztery port roku – zabawy dziecięce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Kalendarz pogody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Stacja meteorologiczna zestaw dydaktyczny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Makro puzzle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35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Tarcza zegarowa do zapisu czasu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Duża lupa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- Poczta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Górska ścieżka – labirynt do zabaw zręcznościowych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Matma na wesoło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Patyczaki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Magnetyczna tablica logiczna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29582A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Stacja pogody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Zestaw przyborów do odmierzania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Makatka matematyczna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dydaktyczna – sortowanie odpadów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Obieg wody w przyrodzie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Ścianki manipulacyjne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Sylaby w dominie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Miesiące i pory roku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Alfabetyczne </w:t>
            </w:r>
            <w:proofErr w:type="spellStart"/>
            <w:r>
              <w:rPr>
                <w:rFonts w:ascii="Arial" w:hAnsi="Arial" w:cs="Arial"/>
              </w:rPr>
              <w:t>przewlekanki</w:t>
            </w:r>
            <w:proofErr w:type="spellEnd"/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Mikroskop z wyświetlaczem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Preparaty mikroskopowe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Memory przyrodnicze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Lupy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Szlaczkowane</w:t>
            </w:r>
            <w:proofErr w:type="spellEnd"/>
            <w:r>
              <w:rPr>
                <w:rFonts w:ascii="Arial" w:hAnsi="Arial" w:cs="Arial"/>
              </w:rPr>
              <w:t xml:space="preserve"> zwierzątka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Odgłosy zwierząt loteryjka dźwiękowa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Loteryjka tematyczna – poznajemy zawody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Domino graficzne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Sylaby w dominie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Grafomotoryczna plansza magnetyczna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Dywanik glottodydaktyczny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64F81" w:rsidTr="00405FAF">
        <w:tc>
          <w:tcPr>
            <w:tcW w:w="550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  <w:tc>
          <w:tcPr>
            <w:tcW w:w="5937" w:type="dxa"/>
          </w:tcPr>
          <w:p w:rsidR="00464F81" w:rsidRDefault="00464F81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Słowa i zdania</w:t>
            </w:r>
          </w:p>
        </w:tc>
        <w:tc>
          <w:tcPr>
            <w:tcW w:w="992" w:type="dxa"/>
          </w:tcPr>
          <w:p w:rsidR="00464F81" w:rsidRDefault="00464F81" w:rsidP="00464F81">
            <w:pPr>
              <w:jc w:val="center"/>
            </w:pPr>
            <w:r w:rsidRPr="001269A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464F81" w:rsidRDefault="00464F81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C1148" w:rsidTr="00405FAF">
        <w:tc>
          <w:tcPr>
            <w:tcW w:w="550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  <w:tc>
          <w:tcPr>
            <w:tcW w:w="5937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Matma jest super</w:t>
            </w:r>
          </w:p>
        </w:tc>
        <w:tc>
          <w:tcPr>
            <w:tcW w:w="992" w:type="dxa"/>
          </w:tcPr>
          <w:p w:rsidR="006C1148" w:rsidRDefault="006C1148" w:rsidP="006C1148">
            <w:pPr>
              <w:jc w:val="center"/>
            </w:pPr>
            <w:r w:rsidRPr="005B2605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6C1148" w:rsidRDefault="006C1148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C1148" w:rsidTr="00405FAF">
        <w:tc>
          <w:tcPr>
            <w:tcW w:w="550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  <w:tc>
          <w:tcPr>
            <w:tcW w:w="5937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Liczę z Reksiem</w:t>
            </w:r>
          </w:p>
        </w:tc>
        <w:tc>
          <w:tcPr>
            <w:tcW w:w="992" w:type="dxa"/>
          </w:tcPr>
          <w:p w:rsidR="006C1148" w:rsidRDefault="006C1148" w:rsidP="006C1148">
            <w:pPr>
              <w:jc w:val="center"/>
            </w:pPr>
            <w:r w:rsidRPr="005B2605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6C1148" w:rsidRDefault="006C1148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C1148" w:rsidTr="00405FAF">
        <w:tc>
          <w:tcPr>
            <w:tcW w:w="550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5937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Edukacja XXI wieku mnożenie i dzielenie</w:t>
            </w:r>
          </w:p>
        </w:tc>
        <w:tc>
          <w:tcPr>
            <w:tcW w:w="992" w:type="dxa"/>
          </w:tcPr>
          <w:p w:rsidR="006C1148" w:rsidRDefault="006C1148" w:rsidP="006C1148">
            <w:pPr>
              <w:jc w:val="center"/>
            </w:pPr>
            <w:r w:rsidRPr="005B2605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6C1148" w:rsidRDefault="006C1148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C1148" w:rsidTr="00405FAF">
        <w:tc>
          <w:tcPr>
            <w:tcW w:w="550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  <w:tc>
          <w:tcPr>
            <w:tcW w:w="5937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 – Edukacja XXI wieku dodawanie i odejmowanie</w:t>
            </w:r>
          </w:p>
        </w:tc>
        <w:tc>
          <w:tcPr>
            <w:tcW w:w="992" w:type="dxa"/>
          </w:tcPr>
          <w:p w:rsidR="006C1148" w:rsidRDefault="006C1148" w:rsidP="006C1148">
            <w:pPr>
              <w:jc w:val="center"/>
            </w:pPr>
            <w:r w:rsidRPr="005B2605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6C1148" w:rsidRDefault="006C1148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C1148" w:rsidTr="00405FAF">
        <w:tc>
          <w:tcPr>
            <w:tcW w:w="550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  <w:tc>
          <w:tcPr>
            <w:tcW w:w="5937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Młody Einstein – pakiet inteligencja</w:t>
            </w:r>
          </w:p>
        </w:tc>
        <w:tc>
          <w:tcPr>
            <w:tcW w:w="992" w:type="dxa"/>
          </w:tcPr>
          <w:p w:rsidR="006C1148" w:rsidRDefault="006C1148" w:rsidP="006C1148">
            <w:pPr>
              <w:jc w:val="center"/>
            </w:pPr>
            <w:r w:rsidRPr="005B2605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6C1148" w:rsidRDefault="006C1148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C1148" w:rsidTr="00405FAF">
        <w:tc>
          <w:tcPr>
            <w:tcW w:w="550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  <w:tc>
          <w:tcPr>
            <w:tcW w:w="5937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Ćwiczenia dla </w:t>
            </w:r>
            <w:proofErr w:type="spellStart"/>
            <w:r>
              <w:rPr>
                <w:rFonts w:ascii="Arial" w:hAnsi="Arial" w:cs="Arial"/>
              </w:rPr>
              <w:t>kl.I</w:t>
            </w:r>
            <w:proofErr w:type="spellEnd"/>
            <w:r>
              <w:rPr>
                <w:rFonts w:ascii="Arial" w:hAnsi="Arial" w:cs="Arial"/>
              </w:rPr>
              <w:t xml:space="preserve"> SP matematyczno-logiczno-pamięciowe</w:t>
            </w:r>
          </w:p>
        </w:tc>
        <w:tc>
          <w:tcPr>
            <w:tcW w:w="992" w:type="dxa"/>
          </w:tcPr>
          <w:p w:rsidR="006C1148" w:rsidRDefault="006C1148" w:rsidP="006C1148">
            <w:pPr>
              <w:jc w:val="center"/>
            </w:pPr>
            <w:r w:rsidRPr="005B2605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6C1148" w:rsidRDefault="006C1148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1148" w:rsidTr="00405FAF">
        <w:tc>
          <w:tcPr>
            <w:tcW w:w="550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  <w:tc>
          <w:tcPr>
            <w:tcW w:w="5937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Porusz umysł ćwiczenia matematyczno-pamięciowe</w:t>
            </w:r>
          </w:p>
        </w:tc>
        <w:tc>
          <w:tcPr>
            <w:tcW w:w="992" w:type="dxa"/>
          </w:tcPr>
          <w:p w:rsidR="006C1148" w:rsidRDefault="006C1148" w:rsidP="006C1148">
            <w:pPr>
              <w:jc w:val="center"/>
            </w:pPr>
            <w:r w:rsidRPr="005B2605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6C1148" w:rsidRDefault="006C1148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C1148" w:rsidTr="00405FAF">
        <w:tc>
          <w:tcPr>
            <w:tcW w:w="550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5937" w:type="dxa"/>
          </w:tcPr>
          <w:p w:rsidR="006C1148" w:rsidRDefault="006C114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 gry logiczne seria zabawa i nauka</w:t>
            </w:r>
          </w:p>
        </w:tc>
        <w:tc>
          <w:tcPr>
            <w:tcW w:w="992" w:type="dxa"/>
          </w:tcPr>
          <w:p w:rsidR="006C1148" w:rsidRDefault="006C1148" w:rsidP="006C1148">
            <w:pPr>
              <w:jc w:val="center"/>
            </w:pPr>
            <w:r w:rsidRPr="005B2605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6C1148" w:rsidRDefault="006C1148" w:rsidP="00464F8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</w:tbl>
    <w:p w:rsidR="00B4628B" w:rsidRPr="00F51728" w:rsidRDefault="00B4628B" w:rsidP="00B4628B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</w:p>
    <w:p w:rsidR="00B4628B" w:rsidRDefault="00B4628B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C83D16" w:rsidRDefault="00C83D16" w:rsidP="00F2566A">
      <w:pPr>
        <w:jc w:val="right"/>
        <w:rPr>
          <w:rFonts w:ascii="Arial" w:hAnsi="Arial" w:cs="Arial"/>
          <w:sz w:val="18"/>
          <w:szCs w:val="18"/>
        </w:rPr>
      </w:pPr>
    </w:p>
    <w:p w:rsidR="00F2566A" w:rsidRDefault="00F2566A" w:rsidP="00F2566A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 nr 2 do specyfikacji</w:t>
      </w:r>
    </w:p>
    <w:p w:rsidR="00F2566A" w:rsidRDefault="00F2566A" w:rsidP="00F2566A">
      <w:pPr>
        <w:jc w:val="both"/>
        <w:rPr>
          <w:rFonts w:ascii="Arial" w:hAnsi="Arial" w:cs="Arial"/>
          <w:sz w:val="18"/>
          <w:szCs w:val="18"/>
        </w:rPr>
      </w:pPr>
    </w:p>
    <w:p w:rsidR="00F2566A" w:rsidRDefault="00F2566A" w:rsidP="00F2566A">
      <w:pPr>
        <w:jc w:val="both"/>
        <w:rPr>
          <w:rFonts w:ascii="Arial" w:hAnsi="Arial" w:cs="Arial"/>
        </w:rPr>
      </w:pPr>
    </w:p>
    <w:p w:rsidR="00462857" w:rsidRDefault="002F0B11" w:rsidP="0097513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462857">
        <w:rPr>
          <w:rFonts w:ascii="Arial" w:hAnsi="Arial" w:cs="Arial"/>
          <w:b/>
        </w:rPr>
        <w:t>omoce dydaktyczne - p</w:t>
      </w:r>
      <w:r>
        <w:rPr>
          <w:rFonts w:ascii="Arial" w:hAnsi="Arial" w:cs="Arial"/>
          <w:b/>
        </w:rPr>
        <w:t>rogramy</w:t>
      </w:r>
      <w:r w:rsidR="00462857">
        <w:rPr>
          <w:rFonts w:ascii="Arial" w:hAnsi="Arial" w:cs="Arial"/>
          <w:b/>
        </w:rPr>
        <w:t xml:space="preserve"> komputerowe, laptopy –</w:t>
      </w:r>
      <w:r w:rsidR="00F2566A">
        <w:rPr>
          <w:rFonts w:ascii="Arial" w:hAnsi="Arial" w:cs="Arial"/>
          <w:b/>
        </w:rPr>
        <w:t xml:space="preserve"> </w:t>
      </w:r>
    </w:p>
    <w:p w:rsidR="00F2566A" w:rsidRDefault="00F2566A" w:rsidP="0097513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część </w:t>
      </w:r>
      <w:r w:rsidR="002F0B11">
        <w:rPr>
          <w:rFonts w:ascii="Arial" w:hAnsi="Arial" w:cs="Arial"/>
          <w:b/>
        </w:rPr>
        <w:t xml:space="preserve">zamówienia </w:t>
      </w:r>
      <w:r>
        <w:rPr>
          <w:rFonts w:ascii="Arial" w:hAnsi="Arial" w:cs="Arial"/>
          <w:b/>
        </w:rPr>
        <w:t>nr 2</w:t>
      </w:r>
    </w:p>
    <w:p w:rsidR="00975130" w:rsidRPr="00B4628B" w:rsidRDefault="00975130" w:rsidP="00975130">
      <w:pPr>
        <w:jc w:val="center"/>
        <w:rPr>
          <w:rFonts w:ascii="Arial" w:hAnsi="Arial" w:cs="Arial"/>
          <w:b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550"/>
        <w:gridCol w:w="5937"/>
        <w:gridCol w:w="992"/>
        <w:gridCol w:w="1525"/>
      </w:tblGrid>
      <w:tr w:rsidR="00F2566A" w:rsidTr="00405FAF">
        <w:tc>
          <w:tcPr>
            <w:tcW w:w="550" w:type="dxa"/>
          </w:tcPr>
          <w:p w:rsidR="00F2566A" w:rsidRDefault="00F2566A" w:rsidP="00405FA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5937" w:type="dxa"/>
          </w:tcPr>
          <w:p w:rsidR="00F2566A" w:rsidRDefault="00F2566A" w:rsidP="00405FA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</w:t>
            </w:r>
          </w:p>
          <w:p w:rsidR="00F2566A" w:rsidRDefault="00F2566A" w:rsidP="00405FA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(charakterystyka)</w:t>
            </w:r>
          </w:p>
        </w:tc>
        <w:tc>
          <w:tcPr>
            <w:tcW w:w="992" w:type="dxa"/>
          </w:tcPr>
          <w:p w:rsidR="00F2566A" w:rsidRDefault="00F2566A" w:rsidP="00405FA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Jedn. miary</w:t>
            </w:r>
          </w:p>
        </w:tc>
        <w:tc>
          <w:tcPr>
            <w:tcW w:w="1525" w:type="dxa"/>
          </w:tcPr>
          <w:p w:rsidR="00F2566A" w:rsidRDefault="00F2566A" w:rsidP="00405FA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Ilość</w:t>
            </w:r>
          </w:p>
        </w:tc>
      </w:tr>
      <w:tr w:rsidR="00F2566A" w:rsidTr="00405FAF">
        <w:tc>
          <w:tcPr>
            <w:tcW w:w="550" w:type="dxa"/>
          </w:tcPr>
          <w:p w:rsidR="00F2566A" w:rsidRPr="00A80710" w:rsidRDefault="00F2566A" w:rsidP="00405FA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</w:t>
            </w:r>
          </w:p>
        </w:tc>
        <w:tc>
          <w:tcPr>
            <w:tcW w:w="5937" w:type="dxa"/>
          </w:tcPr>
          <w:p w:rsidR="00F2566A" w:rsidRPr="00A80710" w:rsidRDefault="00F2566A" w:rsidP="00405FA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F2566A" w:rsidRPr="00A80710" w:rsidRDefault="00F2566A" w:rsidP="00405FA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3</w:t>
            </w:r>
          </w:p>
        </w:tc>
        <w:tc>
          <w:tcPr>
            <w:tcW w:w="1525" w:type="dxa"/>
          </w:tcPr>
          <w:p w:rsidR="00F2566A" w:rsidRPr="00A80710" w:rsidRDefault="00F2566A" w:rsidP="00405FA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4</w:t>
            </w:r>
          </w:p>
        </w:tc>
      </w:tr>
      <w:tr w:rsidR="00F2566A" w:rsidTr="00405FAF">
        <w:tc>
          <w:tcPr>
            <w:tcW w:w="550" w:type="dxa"/>
          </w:tcPr>
          <w:p w:rsidR="00F2566A" w:rsidRDefault="00F2566A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937" w:type="dxa"/>
          </w:tcPr>
          <w:p w:rsidR="00F2566A" w:rsidRDefault="00F2566A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 komputerowy – Klik – uczy ortografii</w:t>
            </w:r>
          </w:p>
        </w:tc>
        <w:tc>
          <w:tcPr>
            <w:tcW w:w="992" w:type="dxa"/>
          </w:tcPr>
          <w:p w:rsidR="00F2566A" w:rsidRDefault="00F2566A" w:rsidP="00F2566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F2566A" w:rsidRDefault="00F2566A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2566A" w:rsidTr="00405FAF">
        <w:tc>
          <w:tcPr>
            <w:tcW w:w="550" w:type="dxa"/>
          </w:tcPr>
          <w:p w:rsidR="00F2566A" w:rsidRDefault="00F2566A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937" w:type="dxa"/>
          </w:tcPr>
          <w:p w:rsidR="00F2566A" w:rsidRDefault="00F2566A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 komputerowy – Klik – uczy pisać</w:t>
            </w:r>
          </w:p>
        </w:tc>
        <w:tc>
          <w:tcPr>
            <w:tcW w:w="992" w:type="dxa"/>
          </w:tcPr>
          <w:p w:rsidR="00F2566A" w:rsidRDefault="00F2566A" w:rsidP="00F2566A">
            <w:pPr>
              <w:jc w:val="center"/>
            </w:pPr>
            <w:r w:rsidRPr="00926E8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F2566A" w:rsidRDefault="00EB627E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2566A" w:rsidTr="00405FAF">
        <w:tc>
          <w:tcPr>
            <w:tcW w:w="550" w:type="dxa"/>
          </w:tcPr>
          <w:p w:rsidR="00F2566A" w:rsidRDefault="00F2566A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937" w:type="dxa"/>
          </w:tcPr>
          <w:p w:rsidR="00F2566A" w:rsidRDefault="00F2566A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 komputerowy – Klik – uczy liczyć</w:t>
            </w:r>
          </w:p>
        </w:tc>
        <w:tc>
          <w:tcPr>
            <w:tcW w:w="992" w:type="dxa"/>
          </w:tcPr>
          <w:p w:rsidR="00F2566A" w:rsidRDefault="00F2566A" w:rsidP="00F2566A">
            <w:pPr>
              <w:jc w:val="center"/>
            </w:pPr>
            <w:r w:rsidRPr="00926E8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F2566A" w:rsidRDefault="00EB627E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2566A" w:rsidTr="00405FAF">
        <w:tc>
          <w:tcPr>
            <w:tcW w:w="550" w:type="dxa"/>
          </w:tcPr>
          <w:p w:rsidR="00F2566A" w:rsidRDefault="00EB627E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937" w:type="dxa"/>
          </w:tcPr>
          <w:p w:rsidR="00F2566A" w:rsidRDefault="00EB627E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 komputerowy – Czytam i piszę – interaktywna nauka języka polskiego</w:t>
            </w:r>
          </w:p>
        </w:tc>
        <w:tc>
          <w:tcPr>
            <w:tcW w:w="992" w:type="dxa"/>
          </w:tcPr>
          <w:p w:rsidR="00F2566A" w:rsidRDefault="00F2566A" w:rsidP="00F2566A">
            <w:pPr>
              <w:jc w:val="center"/>
            </w:pPr>
            <w:r w:rsidRPr="00926E8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F2566A" w:rsidRDefault="00EB627E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2566A" w:rsidTr="00405FAF">
        <w:tc>
          <w:tcPr>
            <w:tcW w:w="550" w:type="dxa"/>
          </w:tcPr>
          <w:p w:rsidR="00F2566A" w:rsidRDefault="00EB627E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937" w:type="dxa"/>
          </w:tcPr>
          <w:p w:rsidR="00F2566A" w:rsidRDefault="00EB627E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 komputerowy – Reksio i ortografia</w:t>
            </w:r>
          </w:p>
        </w:tc>
        <w:tc>
          <w:tcPr>
            <w:tcW w:w="992" w:type="dxa"/>
          </w:tcPr>
          <w:p w:rsidR="00F2566A" w:rsidRDefault="00F2566A" w:rsidP="00F2566A">
            <w:pPr>
              <w:jc w:val="center"/>
            </w:pPr>
            <w:r w:rsidRPr="00926E8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F2566A" w:rsidRDefault="00EB627E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2566A" w:rsidTr="00405FAF">
        <w:tc>
          <w:tcPr>
            <w:tcW w:w="550" w:type="dxa"/>
          </w:tcPr>
          <w:p w:rsidR="00F2566A" w:rsidRDefault="00EB627E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937" w:type="dxa"/>
          </w:tcPr>
          <w:p w:rsidR="00F2566A" w:rsidRDefault="00EB627E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Program komputerowy – </w:t>
            </w:r>
            <w:proofErr w:type="spellStart"/>
            <w:r>
              <w:rPr>
                <w:rFonts w:ascii="Arial" w:hAnsi="Arial" w:cs="Arial"/>
              </w:rPr>
              <w:t>EduRoom</w:t>
            </w:r>
            <w:proofErr w:type="spellEnd"/>
            <w:r>
              <w:rPr>
                <w:rFonts w:ascii="Arial" w:hAnsi="Arial" w:cs="Arial"/>
              </w:rPr>
              <w:t xml:space="preserve"> Zoo</w:t>
            </w:r>
          </w:p>
        </w:tc>
        <w:tc>
          <w:tcPr>
            <w:tcW w:w="992" w:type="dxa"/>
          </w:tcPr>
          <w:p w:rsidR="00F2566A" w:rsidRDefault="00F2566A" w:rsidP="00F2566A">
            <w:pPr>
              <w:jc w:val="center"/>
            </w:pPr>
            <w:r w:rsidRPr="00926E8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F2566A" w:rsidRDefault="00EB627E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2566A" w:rsidTr="00405FAF">
        <w:tc>
          <w:tcPr>
            <w:tcW w:w="550" w:type="dxa"/>
          </w:tcPr>
          <w:p w:rsidR="00F2566A" w:rsidRDefault="00EB627E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937" w:type="dxa"/>
          </w:tcPr>
          <w:p w:rsidR="00F2566A" w:rsidRDefault="00EB627E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Program komputerowy – </w:t>
            </w:r>
            <w:proofErr w:type="spellStart"/>
            <w:r>
              <w:rPr>
                <w:rFonts w:ascii="Arial" w:hAnsi="Arial" w:cs="Arial"/>
              </w:rPr>
              <w:t>EduRoom</w:t>
            </w:r>
            <w:proofErr w:type="spellEnd"/>
            <w:r>
              <w:rPr>
                <w:rFonts w:ascii="Arial" w:hAnsi="Arial" w:cs="Arial"/>
              </w:rPr>
              <w:t xml:space="preserve"> Wyspa skarbów</w:t>
            </w:r>
          </w:p>
        </w:tc>
        <w:tc>
          <w:tcPr>
            <w:tcW w:w="992" w:type="dxa"/>
          </w:tcPr>
          <w:p w:rsidR="00F2566A" w:rsidRDefault="00F2566A" w:rsidP="00F2566A">
            <w:pPr>
              <w:jc w:val="center"/>
            </w:pPr>
            <w:r w:rsidRPr="00926E8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F2566A" w:rsidRDefault="00EB627E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2566A" w:rsidTr="00405FAF">
        <w:tc>
          <w:tcPr>
            <w:tcW w:w="550" w:type="dxa"/>
          </w:tcPr>
          <w:p w:rsidR="00F2566A" w:rsidRDefault="00EB627E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937" w:type="dxa"/>
          </w:tcPr>
          <w:p w:rsidR="00F2566A" w:rsidRDefault="00EB627E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Program komputerowy – </w:t>
            </w:r>
            <w:proofErr w:type="spellStart"/>
            <w:r>
              <w:rPr>
                <w:rFonts w:ascii="Arial" w:hAnsi="Arial" w:cs="Arial"/>
              </w:rPr>
              <w:t>EduRoom</w:t>
            </w:r>
            <w:proofErr w:type="spellEnd"/>
            <w:r>
              <w:rPr>
                <w:rFonts w:ascii="Arial" w:hAnsi="Arial" w:cs="Arial"/>
              </w:rPr>
              <w:t xml:space="preserve"> Niezwykłe wakacje</w:t>
            </w:r>
          </w:p>
        </w:tc>
        <w:tc>
          <w:tcPr>
            <w:tcW w:w="992" w:type="dxa"/>
          </w:tcPr>
          <w:p w:rsidR="00F2566A" w:rsidRDefault="00F2566A" w:rsidP="00F2566A">
            <w:pPr>
              <w:jc w:val="center"/>
            </w:pPr>
            <w:r w:rsidRPr="00926E8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F2566A" w:rsidRDefault="00EB627E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2566A" w:rsidTr="00405FAF">
        <w:tc>
          <w:tcPr>
            <w:tcW w:w="550" w:type="dxa"/>
          </w:tcPr>
          <w:p w:rsidR="00F2566A" w:rsidRDefault="00EB627E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5937" w:type="dxa"/>
          </w:tcPr>
          <w:p w:rsidR="00F2566A" w:rsidRDefault="00EB627E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 komputerowy – Liczę z Reksiem</w:t>
            </w:r>
          </w:p>
        </w:tc>
        <w:tc>
          <w:tcPr>
            <w:tcW w:w="992" w:type="dxa"/>
          </w:tcPr>
          <w:p w:rsidR="00F2566A" w:rsidRDefault="00F2566A" w:rsidP="00F2566A">
            <w:pPr>
              <w:jc w:val="center"/>
            </w:pPr>
            <w:r w:rsidRPr="00926E8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F2566A" w:rsidRDefault="00EB627E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2566A" w:rsidTr="00405FAF">
        <w:tc>
          <w:tcPr>
            <w:tcW w:w="550" w:type="dxa"/>
          </w:tcPr>
          <w:p w:rsidR="00F2566A" w:rsidRDefault="00EB627E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937" w:type="dxa"/>
          </w:tcPr>
          <w:p w:rsidR="00F2566A" w:rsidRDefault="00EB627E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 komputerowy – Przygoda z pogodą</w:t>
            </w:r>
          </w:p>
        </w:tc>
        <w:tc>
          <w:tcPr>
            <w:tcW w:w="992" w:type="dxa"/>
          </w:tcPr>
          <w:p w:rsidR="00F2566A" w:rsidRDefault="00F2566A" w:rsidP="00F2566A">
            <w:pPr>
              <w:jc w:val="center"/>
            </w:pPr>
            <w:r w:rsidRPr="00926E8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F2566A" w:rsidRDefault="00EB627E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2566A" w:rsidTr="00405FAF">
        <w:tc>
          <w:tcPr>
            <w:tcW w:w="550" w:type="dxa"/>
          </w:tcPr>
          <w:p w:rsidR="00F2566A" w:rsidRDefault="00EB627E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937" w:type="dxa"/>
          </w:tcPr>
          <w:p w:rsidR="00F2566A" w:rsidRDefault="00EB627E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 komputerowy – Przygoda na Ziemi</w:t>
            </w:r>
          </w:p>
        </w:tc>
        <w:tc>
          <w:tcPr>
            <w:tcW w:w="992" w:type="dxa"/>
          </w:tcPr>
          <w:p w:rsidR="00F2566A" w:rsidRDefault="00F2566A" w:rsidP="00F2566A">
            <w:pPr>
              <w:jc w:val="center"/>
            </w:pPr>
            <w:r w:rsidRPr="00926E87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F2566A" w:rsidRDefault="00EB627E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31181" w:rsidTr="00405FAF">
        <w:tc>
          <w:tcPr>
            <w:tcW w:w="550" w:type="dxa"/>
          </w:tcPr>
          <w:p w:rsidR="00531181" w:rsidRDefault="00531181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5937" w:type="dxa"/>
          </w:tcPr>
          <w:p w:rsidR="00531181" w:rsidRDefault="00531181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 komputerowy – Przygoda w kosmosie</w:t>
            </w:r>
          </w:p>
        </w:tc>
        <w:tc>
          <w:tcPr>
            <w:tcW w:w="992" w:type="dxa"/>
          </w:tcPr>
          <w:p w:rsidR="00531181" w:rsidRDefault="00531181" w:rsidP="00531181">
            <w:pPr>
              <w:jc w:val="center"/>
            </w:pPr>
            <w:r w:rsidRPr="00397D5B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531181" w:rsidRDefault="00531181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31181" w:rsidTr="00405FAF">
        <w:tc>
          <w:tcPr>
            <w:tcW w:w="550" w:type="dxa"/>
          </w:tcPr>
          <w:p w:rsidR="00531181" w:rsidRDefault="00531181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937" w:type="dxa"/>
          </w:tcPr>
          <w:p w:rsidR="00531181" w:rsidRDefault="00531181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 komputerowy – Porusz umysł – ćwiczenia językowe</w:t>
            </w:r>
          </w:p>
        </w:tc>
        <w:tc>
          <w:tcPr>
            <w:tcW w:w="992" w:type="dxa"/>
          </w:tcPr>
          <w:p w:rsidR="00531181" w:rsidRDefault="00531181" w:rsidP="00531181">
            <w:pPr>
              <w:jc w:val="center"/>
            </w:pPr>
            <w:r w:rsidRPr="00397D5B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531181" w:rsidRDefault="00531181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31181" w:rsidTr="00405FAF">
        <w:tc>
          <w:tcPr>
            <w:tcW w:w="550" w:type="dxa"/>
          </w:tcPr>
          <w:p w:rsidR="00531181" w:rsidRDefault="00531181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5937" w:type="dxa"/>
          </w:tcPr>
          <w:p w:rsidR="00531181" w:rsidRDefault="00531181" w:rsidP="005311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Program komputerowy – </w:t>
            </w:r>
            <w:proofErr w:type="spellStart"/>
            <w:r>
              <w:rPr>
                <w:rFonts w:ascii="Arial" w:hAnsi="Arial" w:cs="Arial"/>
              </w:rPr>
              <w:t>EduTerapeutica</w:t>
            </w:r>
            <w:proofErr w:type="spellEnd"/>
            <w:r>
              <w:rPr>
                <w:rFonts w:ascii="Arial" w:hAnsi="Arial" w:cs="Arial"/>
              </w:rPr>
              <w:t xml:space="preserve"> logopedia wersja rozszerzona</w:t>
            </w:r>
          </w:p>
        </w:tc>
        <w:tc>
          <w:tcPr>
            <w:tcW w:w="992" w:type="dxa"/>
          </w:tcPr>
          <w:p w:rsidR="00531181" w:rsidRDefault="00531181" w:rsidP="00531181">
            <w:pPr>
              <w:jc w:val="center"/>
            </w:pPr>
            <w:r w:rsidRPr="00397D5B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531181" w:rsidRDefault="00531181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31181" w:rsidTr="00405FAF">
        <w:tc>
          <w:tcPr>
            <w:tcW w:w="550" w:type="dxa"/>
          </w:tcPr>
          <w:p w:rsidR="00531181" w:rsidRDefault="00531181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937" w:type="dxa"/>
          </w:tcPr>
          <w:p w:rsidR="00531181" w:rsidRDefault="00531181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 komputerowy – Program multimedialny euro plus angielski dla dzieci</w:t>
            </w:r>
          </w:p>
        </w:tc>
        <w:tc>
          <w:tcPr>
            <w:tcW w:w="992" w:type="dxa"/>
          </w:tcPr>
          <w:p w:rsidR="00531181" w:rsidRDefault="00531181" w:rsidP="00531181">
            <w:pPr>
              <w:jc w:val="center"/>
            </w:pPr>
            <w:r w:rsidRPr="00397D5B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531181" w:rsidRDefault="00531181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31181" w:rsidTr="00405FAF">
        <w:tc>
          <w:tcPr>
            <w:tcW w:w="550" w:type="dxa"/>
          </w:tcPr>
          <w:p w:rsidR="00531181" w:rsidRDefault="00531181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5937" w:type="dxa"/>
          </w:tcPr>
          <w:p w:rsidR="00531181" w:rsidRDefault="00531181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 komputerowy – Królik bystrzak dla drugoklasisty</w:t>
            </w:r>
          </w:p>
        </w:tc>
        <w:tc>
          <w:tcPr>
            <w:tcW w:w="992" w:type="dxa"/>
          </w:tcPr>
          <w:p w:rsidR="00531181" w:rsidRDefault="00531181" w:rsidP="00531181">
            <w:pPr>
              <w:jc w:val="center"/>
            </w:pPr>
            <w:r w:rsidRPr="00397D5B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531181" w:rsidRDefault="00531181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531181" w:rsidTr="00405FAF">
        <w:tc>
          <w:tcPr>
            <w:tcW w:w="550" w:type="dxa"/>
          </w:tcPr>
          <w:p w:rsidR="00531181" w:rsidRDefault="00531181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5937" w:type="dxa"/>
          </w:tcPr>
          <w:p w:rsidR="00531181" w:rsidRDefault="00531181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Laptop</w:t>
            </w:r>
          </w:p>
          <w:p w:rsidR="008414C6" w:rsidRDefault="008414C6" w:rsidP="00405FA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Intel </w:t>
            </w:r>
            <w:proofErr w:type="spellStart"/>
            <w:r>
              <w:rPr>
                <w:rFonts w:ascii="Arial" w:hAnsi="Arial" w:cs="Arial"/>
              </w:rPr>
              <w:t>Core</w:t>
            </w:r>
            <w:proofErr w:type="spellEnd"/>
            <w:r>
              <w:rPr>
                <w:rFonts w:ascii="Arial" w:hAnsi="Arial" w:cs="Arial"/>
              </w:rPr>
              <w:t xml:space="preserve"> i5-2410M (od 2.30 </w:t>
            </w:r>
            <w:proofErr w:type="spellStart"/>
            <w:r>
              <w:rPr>
                <w:rFonts w:ascii="Arial" w:hAnsi="Arial" w:cs="Arial"/>
              </w:rPr>
              <w:t>GHz</w:t>
            </w:r>
            <w:proofErr w:type="spellEnd"/>
            <w:r>
              <w:rPr>
                <w:rFonts w:ascii="Arial" w:hAnsi="Arial" w:cs="Arial"/>
              </w:rPr>
              <w:t xml:space="preserve"> do 2.90 </w:t>
            </w:r>
            <w:proofErr w:type="spellStart"/>
            <w:r>
              <w:rPr>
                <w:rFonts w:ascii="Arial" w:hAnsi="Arial" w:cs="Arial"/>
              </w:rPr>
              <w:t>GHz</w:t>
            </w:r>
            <w:proofErr w:type="spellEnd"/>
            <w:r>
              <w:rPr>
                <w:rFonts w:ascii="Arial" w:hAnsi="Arial" w:cs="Arial"/>
              </w:rPr>
              <w:t xml:space="preserve">, 3 MB cache; 4 GB DDRAM3; 500 GB SATA 7200 </w:t>
            </w:r>
            <w:proofErr w:type="spellStart"/>
            <w:r>
              <w:rPr>
                <w:rFonts w:ascii="Arial" w:hAnsi="Arial" w:cs="Arial"/>
              </w:rPr>
              <w:t>obr</w:t>
            </w:r>
            <w:proofErr w:type="spellEnd"/>
            <w:r>
              <w:rPr>
                <w:rFonts w:ascii="Arial" w:hAnsi="Arial" w:cs="Arial"/>
              </w:rPr>
              <w:t xml:space="preserve">.; DVD+/-RW </w:t>
            </w:r>
            <w:proofErr w:type="spellStart"/>
            <w:r>
              <w:rPr>
                <w:rFonts w:ascii="Arial" w:hAnsi="Arial" w:cs="Arial"/>
              </w:rPr>
              <w:t>DualLayer</w:t>
            </w:r>
            <w:proofErr w:type="spellEnd"/>
            <w:r>
              <w:rPr>
                <w:rFonts w:ascii="Arial" w:hAnsi="Arial" w:cs="Arial"/>
              </w:rPr>
              <w:t xml:space="preserve">; przekątna ekranu 15.6”; nominalna rozdzielczość 1366x768; Intel HD Graphics 3000 (do 768 MB – pamięć współdzielona); </w:t>
            </w:r>
            <w:proofErr w:type="spellStart"/>
            <w:r>
              <w:rPr>
                <w:rFonts w:ascii="Arial" w:hAnsi="Arial" w:cs="Arial"/>
              </w:rPr>
              <w:t>Touchpad</w:t>
            </w:r>
            <w:proofErr w:type="spellEnd"/>
            <w:r>
              <w:rPr>
                <w:rFonts w:ascii="Arial" w:hAnsi="Arial" w:cs="Arial"/>
              </w:rPr>
              <w:t xml:space="preserve">; bateria </w:t>
            </w:r>
            <w:proofErr w:type="spellStart"/>
            <w:r>
              <w:rPr>
                <w:rFonts w:ascii="Arial" w:hAnsi="Arial" w:cs="Arial"/>
              </w:rPr>
              <w:t>litowo</w:t>
            </w:r>
            <w:proofErr w:type="spellEnd"/>
            <w:r>
              <w:rPr>
                <w:rFonts w:ascii="Arial" w:hAnsi="Arial" w:cs="Arial"/>
              </w:rPr>
              <w:t>-jonowa; zintegrowana karta dźwiękowa</w:t>
            </w:r>
            <w:r w:rsidR="00A73426">
              <w:rPr>
                <w:rFonts w:ascii="Arial" w:hAnsi="Arial" w:cs="Arial"/>
              </w:rPr>
              <w:t xml:space="preserve"> zgodna z Intel High Definition Audio; karta sieciowa 10/100/1000 </w:t>
            </w:r>
            <w:proofErr w:type="spellStart"/>
            <w:r w:rsidR="00A73426">
              <w:rPr>
                <w:rFonts w:ascii="Arial" w:hAnsi="Arial" w:cs="Arial"/>
              </w:rPr>
              <w:t>Mbps</w:t>
            </w:r>
            <w:proofErr w:type="spellEnd"/>
            <w:r w:rsidR="00A73426">
              <w:rPr>
                <w:rFonts w:ascii="Arial" w:hAnsi="Arial" w:cs="Arial"/>
              </w:rPr>
              <w:t>; rodzaje wejść: HDMI, RJ-45, USB 2.0, VGA, wejście mikrofonowe, wyjście słuchawkowe/głośnikowe, 2xUSB 3.0; system operacyjny Microsoft Windows 7 Home Premium PL 64bit OEM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</w:tcPr>
          <w:p w:rsidR="00531181" w:rsidRDefault="00531181" w:rsidP="00531181">
            <w:pPr>
              <w:jc w:val="center"/>
            </w:pPr>
            <w:r w:rsidRPr="00397D5B">
              <w:rPr>
                <w:rFonts w:ascii="Arial" w:hAnsi="Arial" w:cs="Arial"/>
              </w:rPr>
              <w:t>szt.</w:t>
            </w:r>
          </w:p>
        </w:tc>
        <w:tc>
          <w:tcPr>
            <w:tcW w:w="1525" w:type="dxa"/>
          </w:tcPr>
          <w:p w:rsidR="00531181" w:rsidRDefault="00531181" w:rsidP="00F2566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F2566A" w:rsidRPr="00F51728" w:rsidRDefault="00F2566A" w:rsidP="00F2566A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</w:p>
    <w:p w:rsidR="00F2566A" w:rsidRDefault="00F2566A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2F0B11" w:rsidRDefault="002F0B11" w:rsidP="00FB5DA1">
      <w:pPr>
        <w:jc w:val="both"/>
        <w:rPr>
          <w:rFonts w:ascii="Arial" w:hAnsi="Arial" w:cs="Arial"/>
          <w:sz w:val="18"/>
          <w:szCs w:val="18"/>
        </w:rPr>
      </w:pPr>
    </w:p>
    <w:p w:rsidR="002F0B11" w:rsidRDefault="002F0B11" w:rsidP="00FB5DA1">
      <w:pPr>
        <w:jc w:val="both"/>
        <w:rPr>
          <w:rFonts w:ascii="Arial" w:hAnsi="Arial" w:cs="Arial"/>
          <w:sz w:val="18"/>
          <w:szCs w:val="18"/>
        </w:rPr>
      </w:pPr>
    </w:p>
    <w:p w:rsidR="002F0B11" w:rsidRDefault="002F0B11" w:rsidP="00FB5DA1">
      <w:pPr>
        <w:jc w:val="both"/>
        <w:rPr>
          <w:rFonts w:ascii="Arial" w:hAnsi="Arial" w:cs="Arial"/>
          <w:sz w:val="18"/>
          <w:szCs w:val="18"/>
        </w:rPr>
      </w:pPr>
    </w:p>
    <w:p w:rsidR="002F0B11" w:rsidRDefault="002F0B11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61FAB"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>Zał</w:t>
      </w:r>
      <w:r w:rsidR="00F2566A">
        <w:rPr>
          <w:rFonts w:ascii="Arial" w:hAnsi="Arial" w:cs="Arial"/>
          <w:sz w:val="18"/>
          <w:szCs w:val="18"/>
        </w:rPr>
        <w:t>ącznik nr 3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POTWIERDZAJACE SPEŁNIANIE WARUNKÓW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FB5DA1" w:rsidRDefault="00FB5DA1" w:rsidP="00FB5DA1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61FAB">
        <w:rPr>
          <w:rFonts w:ascii="Arial" w:hAnsi="Arial" w:cs="Arial"/>
          <w:sz w:val="18"/>
          <w:szCs w:val="18"/>
        </w:rPr>
        <w:tab/>
      </w:r>
      <w:r w:rsidR="00F2566A">
        <w:rPr>
          <w:rFonts w:ascii="Arial" w:hAnsi="Arial" w:cs="Arial"/>
          <w:sz w:val="18"/>
          <w:szCs w:val="18"/>
        </w:rPr>
        <w:t>Załącznik nr 4</w:t>
      </w:r>
      <w:r w:rsidRPr="00095B0A">
        <w:rPr>
          <w:rFonts w:ascii="Arial" w:hAnsi="Arial" w:cs="Arial"/>
          <w:sz w:val="18"/>
          <w:szCs w:val="18"/>
        </w:rPr>
        <w:t xml:space="preserve"> do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O BRAKU PODSTAW DO WYKLUCZENIA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ustawy, w myśl którego wyklucza się: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1) wykonawców, którzy wyrządzili szkodę, nie wykonując zamówienia lub wykonując je nienależycie, jeżeli szkoda ta została stwierdzona orzeczeniem sadu, które uprawomocniło się w okresie 3 lat przed wszczęciem postępowania,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wykonawców, w stosunku do których otwarto likwidację lub których upadłość ogłoszono,                     z wyjątkiem wykonawców, którzy po ogłoszeniu upadłości zawarli układ zatwierdzony prawomocnym postanowieniem sądu, jeżeli układ nie przewiduje zaspokojenia wierzycieli przez likwidację majątku upadłego,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wykonawców, którzy zalegają z uiszczeniem podatków, opłat lub składek na ubezpieczenie społeczne lub zdrowotne, z wyjątkiem przypadków, gdy uzyskali oni przewidziane prawem zwolnienie, odroczenie, rozłożenie na raty zaległych płatności lub wstrzymanie w całości wykonania decyzji właściwego organu,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4) osoby fizyczne, które prawomocnie skazano za przestępstwo popełnione w związku                           z postępowaniem o udzielenie zamówienia, przestępstwo przeciwko prawom osób wykonujących pracę zarobkową, przestępstwo przeciwko środowiska,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spółki jawne, których wspólnika prawomocnie skazano za przestępstwo popełnione w związku           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6)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</w:t>
      </w:r>
      <w:r>
        <w:rPr>
          <w:rFonts w:ascii="Arial" w:hAnsi="Arial" w:cs="Arial"/>
          <w:sz w:val="20"/>
          <w:szCs w:val="20"/>
        </w:rPr>
        <w:lastRenderedPageBreak/>
        <w:t xml:space="preserve">udziału w zorganizowanej grupie albo związku mających na celu popełnienie przestępstwa lub przestępstwa skarbowego,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7) 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8)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9) podmioty zbiorowe, wobec których sąd orzekł zakaz ubiegania się o zamówienia, na podstawie przepisów o odpowiedzialności podmiotów zbiorowych za czyny zabronione pod groźbą kary. </w:t>
      </w:r>
    </w:p>
    <w:p w:rsidR="00FB5DA1" w:rsidRDefault="00FB5DA1" w:rsidP="00FB5DA1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61FAB"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 xml:space="preserve">Załącznik nr </w:t>
      </w:r>
      <w:r w:rsidR="00F2566A">
        <w:rPr>
          <w:rFonts w:ascii="Arial" w:hAnsi="Arial" w:cs="Arial"/>
          <w:sz w:val="18"/>
          <w:szCs w:val="18"/>
        </w:rPr>
        <w:t>5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 xml:space="preserve">O WYKAZANIU BRAKU PODSTAW DO WYKLUCZENIA </w:t>
      </w:r>
    </w:p>
    <w:p w:rsidR="00FB5DA1" w:rsidRDefault="00FB5DA1" w:rsidP="00FB5DA1">
      <w:pPr>
        <w:pStyle w:val="Nagwek2"/>
        <w:jc w:val="center"/>
      </w:pPr>
      <w:r>
        <w:t>W ZAKRESIE ART. 24 UST. 1 PKT 2 USTAWY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wpisany w ewidencji działalności gospodarczej prowadzonej przez 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 pod numerem 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pkt 2 ustawy, w myśl któr</w:t>
      </w:r>
      <w:r>
        <w:rPr>
          <w:rFonts w:ascii="Arial" w:hAnsi="Arial" w:cs="Arial"/>
          <w:sz w:val="22"/>
          <w:szCs w:val="22"/>
        </w:rPr>
        <w:t xml:space="preserve">ego wyklucza się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4D11B5" w:rsidRDefault="004D11B5" w:rsidP="008018DE">
      <w:pPr>
        <w:jc w:val="both"/>
        <w:rPr>
          <w:rFonts w:ascii="Arial" w:hAnsi="Arial" w:cs="Arial"/>
          <w:sz w:val="18"/>
          <w:szCs w:val="18"/>
        </w:rPr>
      </w:pPr>
    </w:p>
    <w:p w:rsidR="00C83D16" w:rsidRDefault="00C83D16" w:rsidP="008018DE">
      <w:pPr>
        <w:jc w:val="both"/>
        <w:rPr>
          <w:rFonts w:ascii="Arial" w:hAnsi="Arial" w:cs="Arial"/>
          <w:sz w:val="18"/>
          <w:szCs w:val="18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>Załą</w:t>
      </w:r>
      <w:r w:rsidR="00461FAB">
        <w:rPr>
          <w:rFonts w:ascii="Arial" w:hAnsi="Arial" w:cs="Arial"/>
          <w:sz w:val="18"/>
          <w:szCs w:val="18"/>
        </w:rPr>
        <w:t xml:space="preserve">cznik nr </w:t>
      </w:r>
      <w:r w:rsidR="00F2566A">
        <w:rPr>
          <w:rFonts w:ascii="Arial" w:hAnsi="Arial" w:cs="Arial"/>
          <w:sz w:val="18"/>
          <w:szCs w:val="18"/>
        </w:rPr>
        <w:t>6</w:t>
      </w:r>
      <w:r w:rsidRPr="00FB5DA1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2F0B11" w:rsidRDefault="002F0B11" w:rsidP="00F2566A">
      <w:pPr>
        <w:jc w:val="center"/>
        <w:rPr>
          <w:rFonts w:ascii="Arial" w:hAnsi="Arial" w:cs="Arial"/>
          <w:b/>
        </w:rPr>
      </w:pPr>
    </w:p>
    <w:p w:rsidR="00F2566A" w:rsidRDefault="00F2566A" w:rsidP="00F2566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 NA CZĘŚĆ ZAMÓWIENIA NR ............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D13B8F" w:rsidRPr="00D13B8F" w:rsidRDefault="00D13B8F" w:rsidP="00D13B8F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D13B8F" w:rsidRPr="00D13B8F" w:rsidRDefault="00D13B8F" w:rsidP="00D13B8F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e-</w:t>
      </w:r>
      <w:proofErr w:type="spellStart"/>
      <w:r>
        <w:rPr>
          <w:rFonts w:ascii="Arial" w:hAnsi="Arial" w:cs="Arial"/>
          <w:lang w:val="de-DE"/>
        </w:rPr>
        <w:t>meil</w:t>
      </w:r>
      <w:proofErr w:type="spellEnd"/>
      <w:r>
        <w:rPr>
          <w:rFonts w:ascii="Arial" w:hAnsi="Arial" w:cs="Arial"/>
          <w:lang w:val="de-DE"/>
        </w:rPr>
        <w:t xml:space="preserve">: ..................................................... </w:t>
      </w:r>
      <w:proofErr w:type="spellStart"/>
      <w:r>
        <w:rPr>
          <w:rFonts w:ascii="Arial" w:hAnsi="Arial" w:cs="Arial"/>
          <w:lang w:val="de-DE"/>
        </w:rPr>
        <w:t>strona</w:t>
      </w:r>
      <w:proofErr w:type="spellEnd"/>
      <w:r w:rsidR="00D2480A">
        <w:rPr>
          <w:rFonts w:ascii="Arial" w:hAnsi="Arial" w:cs="Arial"/>
          <w:lang w:val="de-DE"/>
        </w:rPr>
        <w:t xml:space="preserve"> </w:t>
      </w:r>
      <w:proofErr w:type="spellStart"/>
      <w:r>
        <w:rPr>
          <w:rFonts w:ascii="Arial" w:hAnsi="Arial" w:cs="Arial"/>
          <w:lang w:val="de-DE"/>
        </w:rPr>
        <w:t>internetowa</w:t>
      </w:r>
      <w:proofErr w:type="spellEnd"/>
      <w:r>
        <w:rPr>
          <w:rFonts w:ascii="Arial" w:hAnsi="Arial" w:cs="Arial"/>
          <w:lang w:val="de-DE"/>
        </w:rPr>
        <w:t>: ....................................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</w:p>
    <w:p w:rsidR="00D13B8F" w:rsidRDefault="00D13B8F" w:rsidP="007D3463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nawiązaniu do ogłoszenia o przetargu nieograniczonym </w:t>
      </w:r>
      <w:r w:rsidR="004C3A94">
        <w:rPr>
          <w:rFonts w:ascii="Arial" w:hAnsi="Arial" w:cs="Arial"/>
        </w:rPr>
        <w:t xml:space="preserve">na </w:t>
      </w:r>
      <w:r w:rsidR="00461FAB" w:rsidRPr="00884143">
        <w:rPr>
          <w:rFonts w:ascii="Arial" w:hAnsi="Arial" w:cs="Arial"/>
        </w:rPr>
        <w:t>zakup pomocy dydaktycznych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</w:p>
    <w:p w:rsidR="00D13B8F" w:rsidRDefault="00D13B8F" w:rsidP="007D3463">
      <w:pPr>
        <w:spacing w:line="360" w:lineRule="auto"/>
        <w:jc w:val="both"/>
        <w:rPr>
          <w:rFonts w:ascii="Arial" w:hAnsi="Arial" w:cs="Arial"/>
        </w:rPr>
      </w:pPr>
    </w:p>
    <w:p w:rsidR="008018DE" w:rsidRDefault="008018DE" w:rsidP="008018DE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zapoznaliśmy się ze specyfikacją istotnych warunków zamówienia wraz z załącznikami i nie wnosimy do niej zastrzeżeń i uwag oraz posiadamy konieczne informacje potrzebne do właściwego przygotowania oferty i uznajemy się za związanych określonymi w niej postanowieniami i zasadami postępowania.</w:t>
      </w:r>
    </w:p>
    <w:p w:rsidR="0074540E" w:rsidRDefault="0074540E" w:rsidP="0074540E">
      <w:pPr>
        <w:spacing w:line="360" w:lineRule="auto"/>
        <w:ind w:left="360"/>
        <w:jc w:val="both"/>
        <w:rPr>
          <w:rFonts w:ascii="Arial" w:hAnsi="Arial" w:cs="Arial"/>
        </w:rPr>
      </w:pPr>
    </w:p>
    <w:p w:rsidR="008018DE" w:rsidRDefault="008018DE" w:rsidP="008018DE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</w:t>
      </w:r>
      <w:r w:rsidR="00461FAB">
        <w:rPr>
          <w:rFonts w:ascii="Arial" w:hAnsi="Arial" w:cs="Arial"/>
        </w:rPr>
        <w:t>za przedmiot zamówienia</w:t>
      </w:r>
      <w:r>
        <w:rPr>
          <w:rFonts w:ascii="Arial" w:hAnsi="Arial" w:cs="Arial"/>
        </w:rPr>
        <w:t xml:space="preserve"> cenę .................................. zł (słownie:  ....……................................................................................................................)  </w:t>
      </w:r>
      <w:r>
        <w:rPr>
          <w:rFonts w:ascii="Arial" w:hAnsi="Arial" w:cs="Arial"/>
        </w:rPr>
        <w:lastRenderedPageBreak/>
        <w:t>+ podatek VAT (……. %) ……………….. zł (słownie: ….......…............ ……………………..................................................................................)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tj. łącznie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cena brutto</w:t>
      </w:r>
      <w:r>
        <w:rPr>
          <w:rFonts w:ascii="Arial" w:hAnsi="Arial" w:cs="Arial"/>
          <w:b/>
          <w:bCs/>
        </w:rPr>
        <w:t xml:space="preserve"> …………………. zł (słownie: ………………......……………………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………………………………………………………………………………………….)</w:t>
      </w:r>
    </w:p>
    <w:p w:rsidR="00B4628B" w:rsidRDefault="00B4628B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 w:rsidRPr="00B4628B">
        <w:rPr>
          <w:rFonts w:ascii="Arial" w:hAnsi="Arial" w:cs="Arial"/>
          <w:bCs/>
        </w:rPr>
        <w:t>zgodniez załącznikiem do niniejszej oferty.</w:t>
      </w:r>
    </w:p>
    <w:p w:rsidR="0074540E" w:rsidRDefault="0074540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</w:p>
    <w:p w:rsidR="00D13B8F" w:rsidRDefault="00D13B8F" w:rsidP="007D3463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7D3463">
        <w:rPr>
          <w:rFonts w:ascii="Arial" w:hAnsi="Arial" w:cs="Arial"/>
        </w:rPr>
        <w:t>Zobowiązujemy się, w przypadku wyboru naszej oferty, do zawarcia umowy zgodnie z warunkami stanowiącymi</w:t>
      </w:r>
      <w:r w:rsidR="00FB5DA1" w:rsidRPr="00FB5DA1">
        <w:rPr>
          <w:rFonts w:ascii="Arial" w:hAnsi="Arial" w:cs="Arial"/>
        </w:rPr>
        <w:t xml:space="preserve">załącznik nr </w:t>
      </w:r>
      <w:r w:rsidR="00F2566A">
        <w:rPr>
          <w:rFonts w:ascii="Arial" w:hAnsi="Arial" w:cs="Arial"/>
        </w:rPr>
        <w:t>7</w:t>
      </w:r>
      <w:r w:rsidRPr="00FB5DA1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D13B8F" w:rsidRDefault="00D13B8F" w:rsidP="007D3463">
      <w:pPr>
        <w:spacing w:line="360" w:lineRule="auto"/>
        <w:rPr>
          <w:rFonts w:ascii="Arial" w:hAnsi="Arial" w:cs="Arial"/>
        </w:rPr>
      </w:pPr>
    </w:p>
    <w:p w:rsidR="0074540E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Akceptujemy warunki płatności określone przez Zamawiającego                          w Specyfikacji Istotnych Warunków Zamówienia, tj. płatności przelewem            w terminie do 30 dni, licząc od momentu dostarczenia Zamawiającemu dokumentów rozliczeniowych.        </w:t>
      </w:r>
    </w:p>
    <w:p w:rsidR="00246F78" w:rsidRDefault="00246F78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Uważamy się za związanych niniejszą ofertą przez czas wskazany                        w Specyfikacji Istotnych Warunków Zamówienia, tj. przez okres 30 dni, licząc od upływu terminu składania ofert. </w:t>
      </w:r>
    </w:p>
    <w:p w:rsidR="0074540E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wykonanie przedmiotu przetargu w terminie określonym                     w Specyfikacji Istotnych Warunków Zamówienia.</w:t>
      </w:r>
    </w:p>
    <w:p w:rsidR="0074540E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246F78"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74540E" w:rsidRPr="00246F78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D13B8F" w:rsidRDefault="00D13B8F" w:rsidP="007D3463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46F78">
        <w:rPr>
          <w:rFonts w:ascii="Arial" w:hAnsi="Arial" w:cs="Arial"/>
        </w:rPr>
        <w:t xml:space="preserve">Załącznikami </w:t>
      </w:r>
      <w:r>
        <w:rPr>
          <w:rFonts w:ascii="Arial" w:hAnsi="Arial" w:cs="Arial"/>
        </w:rPr>
        <w:t>do niniejszej oferty są (wymienić):</w:t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</w:t>
      </w:r>
      <w:r w:rsidR="002F0B11">
        <w:rPr>
          <w:rFonts w:ascii="Arial" w:hAnsi="Arial" w:cs="Arial"/>
          <w:sz w:val="20"/>
        </w:rPr>
        <w:t>...............................</w:t>
      </w:r>
    </w:p>
    <w:p w:rsidR="00C83D16" w:rsidRDefault="00C83D16" w:rsidP="00C83D16">
      <w:pPr>
        <w:spacing w:line="360" w:lineRule="auto"/>
        <w:ind w:left="1080"/>
        <w:jc w:val="both"/>
        <w:rPr>
          <w:rFonts w:ascii="Arial" w:hAnsi="Arial" w:cs="Arial"/>
          <w:sz w:val="20"/>
        </w:rPr>
      </w:pPr>
    </w:p>
    <w:p w:rsidR="00C83D16" w:rsidRDefault="00C83D16" w:rsidP="00C83D16">
      <w:pPr>
        <w:spacing w:line="360" w:lineRule="auto"/>
        <w:ind w:left="1080"/>
        <w:jc w:val="both"/>
        <w:rPr>
          <w:rFonts w:ascii="Arial" w:hAnsi="Arial" w:cs="Arial"/>
          <w:sz w:val="20"/>
        </w:rPr>
      </w:pPr>
    </w:p>
    <w:p w:rsidR="00D13B8F" w:rsidRDefault="00D13B8F" w:rsidP="00C83D16">
      <w:pPr>
        <w:spacing w:line="360" w:lineRule="auto"/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ab/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B4628B" w:rsidRPr="00975130" w:rsidRDefault="00B4628B" w:rsidP="00B4628B">
      <w:pPr>
        <w:jc w:val="right"/>
        <w:rPr>
          <w:rFonts w:ascii="Arial" w:hAnsi="Arial" w:cs="Arial"/>
          <w:sz w:val="18"/>
          <w:szCs w:val="18"/>
        </w:rPr>
      </w:pPr>
      <w:r w:rsidRPr="00975130">
        <w:rPr>
          <w:rFonts w:ascii="Arial" w:hAnsi="Arial" w:cs="Arial"/>
          <w:sz w:val="18"/>
          <w:szCs w:val="18"/>
        </w:rPr>
        <w:t>Załącznik do oferty cenowej</w:t>
      </w:r>
    </w:p>
    <w:p w:rsidR="00B4628B" w:rsidRPr="002F0B11" w:rsidRDefault="00B4628B" w:rsidP="00B4628B">
      <w:pPr>
        <w:jc w:val="both"/>
        <w:rPr>
          <w:rFonts w:ascii="Arial" w:hAnsi="Arial" w:cs="Arial"/>
          <w:sz w:val="18"/>
          <w:szCs w:val="18"/>
          <w:highlight w:val="yellow"/>
        </w:rPr>
      </w:pPr>
    </w:p>
    <w:p w:rsidR="00D2480A" w:rsidRPr="00B4628B" w:rsidRDefault="00462857" w:rsidP="00D2480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Pomoce dydaktyczne - g</w:t>
      </w:r>
      <w:r w:rsidR="00D2480A">
        <w:rPr>
          <w:rFonts w:ascii="Arial" w:hAnsi="Arial" w:cs="Arial"/>
          <w:b/>
        </w:rPr>
        <w:t>ry, puzzle, klocki – część zamówienia nr 1</w:t>
      </w:r>
    </w:p>
    <w:p w:rsidR="00B4628B" w:rsidRDefault="00B4628B" w:rsidP="00B4628B">
      <w:pPr>
        <w:jc w:val="both"/>
        <w:rPr>
          <w:rFonts w:ascii="Arial" w:hAnsi="Arial" w:cs="Arial"/>
        </w:rPr>
      </w:pPr>
    </w:p>
    <w:tbl>
      <w:tblPr>
        <w:tblStyle w:val="Tabela-Siatka"/>
        <w:tblW w:w="9322" w:type="dxa"/>
        <w:tblInd w:w="284" w:type="dxa"/>
        <w:tblLook w:val="04A0" w:firstRow="1" w:lastRow="0" w:firstColumn="1" w:lastColumn="0" w:noHBand="0" w:noVBand="1"/>
      </w:tblPr>
      <w:tblGrid>
        <w:gridCol w:w="552"/>
        <w:gridCol w:w="2249"/>
        <w:gridCol w:w="821"/>
        <w:gridCol w:w="710"/>
        <w:gridCol w:w="1551"/>
        <w:gridCol w:w="1103"/>
        <w:gridCol w:w="1097"/>
        <w:gridCol w:w="1239"/>
      </w:tblGrid>
      <w:tr w:rsidR="005C3DF8" w:rsidTr="00A80710">
        <w:tc>
          <w:tcPr>
            <w:tcW w:w="552" w:type="dxa"/>
          </w:tcPr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2249" w:type="dxa"/>
          </w:tcPr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</w:t>
            </w:r>
          </w:p>
        </w:tc>
        <w:tc>
          <w:tcPr>
            <w:tcW w:w="821" w:type="dxa"/>
          </w:tcPr>
          <w:p w:rsidR="005C3DF8" w:rsidRDefault="005C3DF8" w:rsidP="00A807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</w:t>
            </w:r>
            <w:r w:rsidR="00A80710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miary</w:t>
            </w:r>
          </w:p>
        </w:tc>
        <w:tc>
          <w:tcPr>
            <w:tcW w:w="710" w:type="dxa"/>
          </w:tcPr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Ilość</w:t>
            </w:r>
          </w:p>
        </w:tc>
        <w:tc>
          <w:tcPr>
            <w:tcW w:w="1551" w:type="dxa"/>
          </w:tcPr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jednostkowa netto [w zł]</w:t>
            </w:r>
          </w:p>
        </w:tc>
        <w:tc>
          <w:tcPr>
            <w:tcW w:w="1103" w:type="dxa"/>
          </w:tcPr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Wartość netto </w:t>
            </w:r>
          </w:p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[w zł]</w:t>
            </w:r>
          </w:p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(4 x 5)</w:t>
            </w:r>
          </w:p>
        </w:tc>
        <w:tc>
          <w:tcPr>
            <w:tcW w:w="1097" w:type="dxa"/>
          </w:tcPr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Podatek VAT</w:t>
            </w:r>
          </w:p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[w zł]</w:t>
            </w:r>
          </w:p>
        </w:tc>
        <w:tc>
          <w:tcPr>
            <w:tcW w:w="1239" w:type="dxa"/>
          </w:tcPr>
          <w:p w:rsidR="005C3DF8" w:rsidRDefault="005C3DF8" w:rsidP="005C3DF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Wartość brutto             [w zł]</w:t>
            </w:r>
          </w:p>
        </w:tc>
      </w:tr>
      <w:tr w:rsidR="005C3DF8" w:rsidTr="00A80710">
        <w:tc>
          <w:tcPr>
            <w:tcW w:w="552" w:type="dxa"/>
          </w:tcPr>
          <w:p w:rsidR="005C3DF8" w:rsidRPr="00B4628B" w:rsidRDefault="005C3DF8" w:rsidP="00B462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B4628B">
              <w:rPr>
                <w:rFonts w:ascii="Arial" w:hAnsi="Arial" w:cs="Arial"/>
                <w:i/>
                <w:sz w:val="20"/>
                <w:szCs w:val="20"/>
              </w:rPr>
              <w:t>1</w:t>
            </w:r>
          </w:p>
        </w:tc>
        <w:tc>
          <w:tcPr>
            <w:tcW w:w="2249" w:type="dxa"/>
          </w:tcPr>
          <w:p w:rsidR="005C3DF8" w:rsidRPr="00B4628B" w:rsidRDefault="005C3DF8" w:rsidP="00B462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B4628B">
              <w:rPr>
                <w:rFonts w:ascii="Arial" w:hAnsi="Arial" w:cs="Arial"/>
                <w:i/>
                <w:sz w:val="20"/>
                <w:szCs w:val="20"/>
              </w:rPr>
              <w:t>2</w:t>
            </w:r>
          </w:p>
        </w:tc>
        <w:tc>
          <w:tcPr>
            <w:tcW w:w="821" w:type="dxa"/>
          </w:tcPr>
          <w:p w:rsidR="005C3DF8" w:rsidRPr="00B4628B" w:rsidRDefault="005C3DF8" w:rsidP="00B462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B4628B">
              <w:rPr>
                <w:rFonts w:ascii="Arial" w:hAnsi="Arial" w:cs="Arial"/>
                <w:i/>
                <w:sz w:val="20"/>
                <w:szCs w:val="20"/>
              </w:rPr>
              <w:t>3</w:t>
            </w:r>
          </w:p>
        </w:tc>
        <w:tc>
          <w:tcPr>
            <w:tcW w:w="710" w:type="dxa"/>
          </w:tcPr>
          <w:p w:rsidR="005C3DF8" w:rsidRPr="00B4628B" w:rsidRDefault="005C3DF8" w:rsidP="00B462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B4628B">
              <w:rPr>
                <w:rFonts w:ascii="Arial" w:hAnsi="Arial" w:cs="Arial"/>
                <w:i/>
                <w:sz w:val="20"/>
                <w:szCs w:val="20"/>
              </w:rPr>
              <w:t>4</w:t>
            </w:r>
          </w:p>
        </w:tc>
        <w:tc>
          <w:tcPr>
            <w:tcW w:w="1551" w:type="dxa"/>
          </w:tcPr>
          <w:p w:rsidR="005C3DF8" w:rsidRPr="00B4628B" w:rsidRDefault="005C3DF8" w:rsidP="00B462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B4628B">
              <w:rPr>
                <w:rFonts w:ascii="Arial" w:hAnsi="Arial" w:cs="Arial"/>
                <w:i/>
                <w:sz w:val="20"/>
                <w:szCs w:val="20"/>
              </w:rPr>
              <w:t>5</w:t>
            </w:r>
          </w:p>
        </w:tc>
        <w:tc>
          <w:tcPr>
            <w:tcW w:w="1103" w:type="dxa"/>
          </w:tcPr>
          <w:p w:rsidR="005C3DF8" w:rsidRPr="00B4628B" w:rsidRDefault="005C3DF8" w:rsidP="00B462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6</w:t>
            </w:r>
          </w:p>
        </w:tc>
        <w:tc>
          <w:tcPr>
            <w:tcW w:w="1097" w:type="dxa"/>
          </w:tcPr>
          <w:p w:rsidR="005C3DF8" w:rsidRPr="00B4628B" w:rsidRDefault="005C3DF8" w:rsidP="00B462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7</w:t>
            </w:r>
          </w:p>
        </w:tc>
        <w:tc>
          <w:tcPr>
            <w:tcW w:w="1239" w:type="dxa"/>
          </w:tcPr>
          <w:p w:rsidR="005C3DF8" w:rsidRPr="00B4628B" w:rsidRDefault="005C3DF8" w:rsidP="00B462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8</w:t>
            </w: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Gąsienice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 xml:space="preserve">Gra – </w:t>
            </w:r>
            <w:proofErr w:type="spellStart"/>
            <w:r w:rsidRPr="00D2480A">
              <w:rPr>
                <w:rFonts w:ascii="Arial" w:hAnsi="Arial" w:cs="Arial"/>
                <w:sz w:val="22"/>
                <w:szCs w:val="22"/>
              </w:rPr>
              <w:t>Pieksi</w:t>
            </w:r>
            <w:proofErr w:type="spellEnd"/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Węże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Zestaw piłek miękkich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Gruszki rehabilitacyjne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Mega klocki waflowe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Bingo obrazkowe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Bingo angielskie cz. 1,2,3,4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 xml:space="preserve">Gra pamięciowa English </w:t>
            </w:r>
            <w:proofErr w:type="spellStart"/>
            <w:r w:rsidRPr="00D2480A">
              <w:rPr>
                <w:rFonts w:ascii="Arial" w:hAnsi="Arial" w:cs="Arial"/>
                <w:sz w:val="22"/>
                <w:szCs w:val="22"/>
              </w:rPr>
              <w:t>rebuses</w:t>
            </w:r>
            <w:proofErr w:type="spellEnd"/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Alfabet angielski – bingo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Drabina 1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480A">
              <w:rPr>
                <w:rFonts w:ascii="Arial" w:hAnsi="Arial" w:cs="Arial"/>
                <w:sz w:val="22"/>
                <w:szCs w:val="22"/>
              </w:rPr>
              <w:t>Memogra</w:t>
            </w:r>
            <w:proofErr w:type="spellEnd"/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Memory English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Drabina 2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 xml:space="preserve">Pass the </w:t>
            </w:r>
            <w:proofErr w:type="spellStart"/>
            <w:r w:rsidRPr="00D2480A">
              <w:rPr>
                <w:rFonts w:ascii="Arial" w:hAnsi="Arial" w:cs="Arial"/>
                <w:sz w:val="22"/>
                <w:szCs w:val="22"/>
              </w:rPr>
              <w:t>word</w:t>
            </w:r>
            <w:proofErr w:type="spellEnd"/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Fiszki dla dzieci 6-7 letnich (j. angielski)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Bystre oczko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Angielskie bingo obrazkowe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Logopedyczne rybki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 xml:space="preserve">Gra – </w:t>
            </w:r>
            <w:proofErr w:type="spellStart"/>
            <w:r w:rsidRPr="00D2480A">
              <w:rPr>
                <w:rFonts w:ascii="Arial" w:hAnsi="Arial" w:cs="Arial"/>
                <w:sz w:val="22"/>
                <w:szCs w:val="22"/>
              </w:rPr>
              <w:t>Memo</w:t>
            </w:r>
            <w:proofErr w:type="spellEnd"/>
            <w:r w:rsidRPr="00D2480A">
              <w:rPr>
                <w:rFonts w:ascii="Arial" w:hAnsi="Arial" w:cs="Arial"/>
                <w:sz w:val="22"/>
                <w:szCs w:val="22"/>
              </w:rPr>
              <w:t xml:space="preserve"> dźwiękowe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R czy L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Słyszę, mówię, czytam cz. 1,2,3,4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 xml:space="preserve">Zabawy z </w:t>
            </w:r>
            <w:proofErr w:type="spellStart"/>
            <w:r w:rsidRPr="00D2480A">
              <w:rPr>
                <w:rFonts w:ascii="Arial" w:hAnsi="Arial" w:cs="Arial"/>
                <w:sz w:val="22"/>
                <w:szCs w:val="22"/>
              </w:rPr>
              <w:t>sz</w:t>
            </w:r>
            <w:proofErr w:type="spellEnd"/>
            <w:r w:rsidRPr="00D2480A">
              <w:rPr>
                <w:rFonts w:ascii="Arial" w:hAnsi="Arial" w:cs="Arial"/>
                <w:sz w:val="22"/>
                <w:szCs w:val="22"/>
              </w:rPr>
              <w:t xml:space="preserve">, ż, </w:t>
            </w:r>
            <w:proofErr w:type="spellStart"/>
            <w:r w:rsidRPr="00D2480A"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  <w:r w:rsidRPr="00D2480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D2480A">
              <w:rPr>
                <w:rFonts w:ascii="Arial" w:hAnsi="Arial" w:cs="Arial"/>
                <w:sz w:val="22"/>
                <w:szCs w:val="22"/>
              </w:rPr>
              <w:t>dż</w:t>
            </w:r>
            <w:proofErr w:type="spellEnd"/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Sprawdź jak mówię karta badania (</w:t>
            </w:r>
            <w:proofErr w:type="spellStart"/>
            <w:r w:rsidRPr="00D2480A">
              <w:rPr>
                <w:rFonts w:ascii="Arial" w:hAnsi="Arial" w:cs="Arial"/>
                <w:sz w:val="22"/>
                <w:szCs w:val="22"/>
              </w:rPr>
              <w:t>zaj</w:t>
            </w:r>
            <w:proofErr w:type="spellEnd"/>
            <w:r w:rsidRPr="00D2480A">
              <w:rPr>
                <w:rFonts w:ascii="Arial" w:hAnsi="Arial" w:cs="Arial"/>
                <w:sz w:val="22"/>
                <w:szCs w:val="22"/>
              </w:rPr>
              <w:t>. logopedyczne)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 xml:space="preserve">Gra – </w:t>
            </w:r>
            <w:proofErr w:type="spellStart"/>
            <w:r w:rsidRPr="00D2480A">
              <w:rPr>
                <w:rFonts w:ascii="Arial" w:hAnsi="Arial" w:cs="Arial"/>
                <w:sz w:val="22"/>
                <w:szCs w:val="22"/>
              </w:rPr>
              <w:t>Literkowy</w:t>
            </w:r>
            <w:proofErr w:type="spellEnd"/>
            <w:r w:rsidRPr="00D2480A">
              <w:rPr>
                <w:rFonts w:ascii="Arial" w:hAnsi="Arial" w:cs="Arial"/>
                <w:sz w:val="22"/>
                <w:szCs w:val="22"/>
              </w:rPr>
              <w:t xml:space="preserve"> wyścig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lastRenderedPageBreak/>
              <w:t>26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Głoski do zabawy 1,2,3,4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480A">
              <w:rPr>
                <w:rFonts w:ascii="Arial" w:hAnsi="Arial" w:cs="Arial"/>
                <w:sz w:val="22"/>
                <w:szCs w:val="22"/>
              </w:rPr>
              <w:t>Orto</w:t>
            </w:r>
            <w:proofErr w:type="spellEnd"/>
            <w:r w:rsidRPr="00D2480A">
              <w:rPr>
                <w:rFonts w:ascii="Arial" w:hAnsi="Arial" w:cs="Arial"/>
                <w:sz w:val="22"/>
                <w:szCs w:val="22"/>
              </w:rPr>
              <w:t xml:space="preserve"> gra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Literka do literki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Pozostałe pomoce dydaktyczne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Waga matematyczna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Waga szalkowa z wiaderkami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Cztery port roku – zabawy dziecięce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Kalendarz pogody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Stacja meteorologiczna zestaw dydaktyczny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Makro puzzle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Tarcza zegarowa do zapisu czasu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Duża lupa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Górska ścieżka – labirynt do zabaw zręcznościowych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Matma na wesoło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Patyczaki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Magnetyczna tablica logiczna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42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Stacja pogody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43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Zestaw przyborów do odmierzania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Makatka matematyczna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dydaktyczna – sortowanie odpadów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Obieg wody w przyrodzie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47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Ścianki manipulacyjne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Sylaby w dominie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49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Miesiące i pory roku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 xml:space="preserve">Alfabetyczne </w:t>
            </w:r>
            <w:proofErr w:type="spellStart"/>
            <w:r w:rsidRPr="00D2480A">
              <w:rPr>
                <w:rFonts w:ascii="Arial" w:hAnsi="Arial" w:cs="Arial"/>
                <w:sz w:val="22"/>
                <w:szCs w:val="22"/>
              </w:rPr>
              <w:t>przewlekanki</w:t>
            </w:r>
            <w:proofErr w:type="spellEnd"/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Mikroskop z wyświetlaczem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Preparaty mikroskopowe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Memory przyrodnicze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Lupy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480A">
              <w:rPr>
                <w:rFonts w:ascii="Arial" w:hAnsi="Arial" w:cs="Arial"/>
                <w:sz w:val="22"/>
                <w:szCs w:val="22"/>
              </w:rPr>
              <w:t>Szlaczkowane</w:t>
            </w:r>
            <w:proofErr w:type="spellEnd"/>
            <w:r w:rsidRPr="00D2480A">
              <w:rPr>
                <w:rFonts w:ascii="Arial" w:hAnsi="Arial" w:cs="Arial"/>
                <w:sz w:val="22"/>
                <w:szCs w:val="22"/>
              </w:rPr>
              <w:t xml:space="preserve"> zwierzątka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Odgłosy zwierząt loteryjka dźwiękowa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57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 xml:space="preserve">Loteryjka </w:t>
            </w:r>
            <w:r w:rsidRPr="00D2480A">
              <w:rPr>
                <w:rFonts w:ascii="Arial" w:hAnsi="Arial" w:cs="Arial"/>
                <w:sz w:val="22"/>
                <w:szCs w:val="22"/>
              </w:rPr>
              <w:lastRenderedPageBreak/>
              <w:t>tematyczna – poznajemy zawody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lastRenderedPageBreak/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lastRenderedPageBreak/>
              <w:t>58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Domino graficzne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59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Sylaby w dominie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Grafomotoryczna plansza magnetyczna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61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Dywanik glottodydaktyczny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62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Słowa i zdania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63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Matma jest super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64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Liczę z Reksiem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Edukacja XXI wieku mnożenie i dzielenie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66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Gra – Edukacja XXI wieku dodawanie i odejmowanie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67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Młody Einstein – pakiet inteligencja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68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 xml:space="preserve">Ćwiczenia dla </w:t>
            </w:r>
            <w:proofErr w:type="spellStart"/>
            <w:r w:rsidRPr="00D2480A">
              <w:rPr>
                <w:rFonts w:ascii="Arial" w:hAnsi="Arial" w:cs="Arial"/>
                <w:sz w:val="22"/>
                <w:szCs w:val="22"/>
              </w:rPr>
              <w:t>kl.I</w:t>
            </w:r>
            <w:proofErr w:type="spellEnd"/>
            <w:r w:rsidRPr="00D2480A">
              <w:rPr>
                <w:rFonts w:ascii="Arial" w:hAnsi="Arial" w:cs="Arial"/>
                <w:sz w:val="22"/>
                <w:szCs w:val="22"/>
              </w:rPr>
              <w:t xml:space="preserve"> SP matematyczno-logiczno-pamięciowe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69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Porusz umysł ćwiczenia matematyczno-pamięciowe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D2480A" w:rsidTr="00A80710">
        <w:tc>
          <w:tcPr>
            <w:tcW w:w="552" w:type="dxa"/>
          </w:tcPr>
          <w:p w:rsidR="00D2480A" w:rsidRP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70</w:t>
            </w:r>
          </w:p>
        </w:tc>
        <w:tc>
          <w:tcPr>
            <w:tcW w:w="2249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Super gry logiczne seria zabawa i nauka</w:t>
            </w:r>
          </w:p>
        </w:tc>
        <w:tc>
          <w:tcPr>
            <w:tcW w:w="821" w:type="dxa"/>
          </w:tcPr>
          <w:p w:rsidR="00D2480A" w:rsidRPr="00D2480A" w:rsidRDefault="00D2480A" w:rsidP="008414C6">
            <w:pPr>
              <w:jc w:val="center"/>
              <w:rPr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D2480A" w:rsidRPr="00D2480A" w:rsidRDefault="00D2480A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2480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51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D2480A" w:rsidRDefault="00D2480A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5C3DF8" w:rsidTr="005C3DF8">
        <w:tc>
          <w:tcPr>
            <w:tcW w:w="5883" w:type="dxa"/>
            <w:gridSpan w:val="5"/>
          </w:tcPr>
          <w:p w:rsidR="005C3DF8" w:rsidRPr="005C3DF8" w:rsidRDefault="005C3DF8" w:rsidP="0097513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</w:rPr>
            </w:pPr>
            <w:r w:rsidRPr="005C3DF8">
              <w:rPr>
                <w:rFonts w:ascii="Arial" w:hAnsi="Arial" w:cs="Arial"/>
                <w:b/>
              </w:rPr>
              <w:t>Wartość razem:</w:t>
            </w:r>
          </w:p>
        </w:tc>
        <w:tc>
          <w:tcPr>
            <w:tcW w:w="1103" w:type="dxa"/>
          </w:tcPr>
          <w:p w:rsidR="005C3DF8" w:rsidRPr="005C3DF8" w:rsidRDefault="005C3DF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097" w:type="dxa"/>
          </w:tcPr>
          <w:p w:rsidR="005C3DF8" w:rsidRPr="005C3DF8" w:rsidRDefault="005C3DF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239" w:type="dxa"/>
          </w:tcPr>
          <w:p w:rsidR="005C3DF8" w:rsidRPr="005C3DF8" w:rsidRDefault="005C3DF8" w:rsidP="00B4628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B4628B" w:rsidRPr="00F51728" w:rsidRDefault="00B4628B" w:rsidP="00B4628B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</w:p>
    <w:p w:rsidR="00B4628B" w:rsidRDefault="00B4628B" w:rsidP="00B4628B">
      <w:pPr>
        <w:jc w:val="both"/>
        <w:rPr>
          <w:rFonts w:ascii="Arial" w:hAnsi="Arial" w:cs="Arial"/>
          <w:highlight w:val="yellow"/>
        </w:rPr>
      </w:pPr>
    </w:p>
    <w:p w:rsidR="00B4628B" w:rsidRDefault="00B4628B" w:rsidP="00B4628B">
      <w:pPr>
        <w:jc w:val="both"/>
        <w:rPr>
          <w:rFonts w:ascii="Arial" w:hAnsi="Arial" w:cs="Arial"/>
          <w:highlight w:val="yellow"/>
        </w:rPr>
      </w:pPr>
    </w:p>
    <w:p w:rsidR="00B4628B" w:rsidRDefault="00B4628B" w:rsidP="00B4628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B4628B" w:rsidRDefault="00B4628B" w:rsidP="00B4628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B4628B" w:rsidRDefault="00B4628B" w:rsidP="00B4628B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B4628B" w:rsidRDefault="00B4628B" w:rsidP="00D13B8F">
      <w:pPr>
        <w:jc w:val="right"/>
        <w:rPr>
          <w:rFonts w:ascii="Arial" w:hAnsi="Arial"/>
          <w:sz w:val="20"/>
        </w:rPr>
      </w:pPr>
    </w:p>
    <w:p w:rsidR="00B4628B" w:rsidRDefault="00B4628B" w:rsidP="00D13B8F">
      <w:pPr>
        <w:jc w:val="right"/>
        <w:rPr>
          <w:rFonts w:ascii="Arial" w:hAnsi="Arial"/>
          <w:sz w:val="20"/>
        </w:rPr>
      </w:pPr>
    </w:p>
    <w:p w:rsidR="00B4628B" w:rsidRDefault="00B4628B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D2480A" w:rsidRDefault="00D2480A" w:rsidP="00D13B8F">
      <w:pPr>
        <w:jc w:val="right"/>
        <w:rPr>
          <w:rFonts w:ascii="Arial" w:hAnsi="Arial"/>
          <w:sz w:val="20"/>
        </w:rPr>
      </w:pPr>
    </w:p>
    <w:p w:rsidR="00975130" w:rsidRDefault="00975130" w:rsidP="00975130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130" w:rsidRPr="000B105B" w:rsidRDefault="00975130" w:rsidP="00975130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975130" w:rsidRDefault="00975130" w:rsidP="00975130">
      <w:pPr>
        <w:jc w:val="right"/>
        <w:rPr>
          <w:rFonts w:ascii="Arial" w:hAnsi="Arial"/>
          <w:sz w:val="20"/>
        </w:rPr>
      </w:pPr>
    </w:p>
    <w:p w:rsidR="00975130" w:rsidRDefault="00975130" w:rsidP="00975130">
      <w:pPr>
        <w:jc w:val="right"/>
        <w:rPr>
          <w:rFonts w:ascii="Arial" w:hAnsi="Arial"/>
          <w:sz w:val="20"/>
        </w:rPr>
      </w:pPr>
    </w:p>
    <w:p w:rsidR="00975130" w:rsidRPr="00975130" w:rsidRDefault="00975130" w:rsidP="00975130">
      <w:pPr>
        <w:jc w:val="right"/>
        <w:rPr>
          <w:rFonts w:ascii="Arial" w:hAnsi="Arial" w:cs="Arial"/>
          <w:sz w:val="18"/>
          <w:szCs w:val="18"/>
        </w:rPr>
      </w:pPr>
      <w:r w:rsidRPr="00975130">
        <w:rPr>
          <w:rFonts w:ascii="Arial" w:hAnsi="Arial" w:cs="Arial"/>
          <w:sz w:val="18"/>
          <w:szCs w:val="18"/>
        </w:rPr>
        <w:t>Załącznik do oferty cenowej</w:t>
      </w:r>
    </w:p>
    <w:p w:rsidR="00975130" w:rsidRPr="002F0B11" w:rsidRDefault="00975130" w:rsidP="00975130">
      <w:pPr>
        <w:jc w:val="both"/>
        <w:rPr>
          <w:rFonts w:ascii="Arial" w:hAnsi="Arial" w:cs="Arial"/>
          <w:sz w:val="18"/>
          <w:szCs w:val="18"/>
          <w:highlight w:val="yellow"/>
        </w:rPr>
      </w:pPr>
    </w:p>
    <w:p w:rsidR="00462857" w:rsidRDefault="00975130" w:rsidP="0097513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462857">
        <w:rPr>
          <w:rFonts w:ascii="Arial" w:hAnsi="Arial" w:cs="Arial"/>
          <w:b/>
        </w:rPr>
        <w:t>omoce dydaktyczne - programy komputerowe, laptopy –</w:t>
      </w:r>
      <w:r>
        <w:rPr>
          <w:rFonts w:ascii="Arial" w:hAnsi="Arial" w:cs="Arial"/>
          <w:b/>
        </w:rPr>
        <w:t xml:space="preserve"> </w:t>
      </w:r>
    </w:p>
    <w:p w:rsidR="00975130" w:rsidRPr="00B4628B" w:rsidRDefault="00975130" w:rsidP="0097513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zamówienia nr 2</w:t>
      </w:r>
    </w:p>
    <w:p w:rsidR="00975130" w:rsidRDefault="00975130" w:rsidP="00975130">
      <w:pPr>
        <w:jc w:val="both"/>
        <w:rPr>
          <w:rFonts w:ascii="Arial" w:hAnsi="Arial" w:cs="Arial"/>
        </w:rPr>
      </w:pPr>
    </w:p>
    <w:tbl>
      <w:tblPr>
        <w:tblStyle w:val="Tabela-Siatka"/>
        <w:tblW w:w="9322" w:type="dxa"/>
        <w:tblInd w:w="284" w:type="dxa"/>
        <w:tblLook w:val="04A0" w:firstRow="1" w:lastRow="0" w:firstColumn="1" w:lastColumn="0" w:noHBand="0" w:noVBand="1"/>
      </w:tblPr>
      <w:tblGrid>
        <w:gridCol w:w="550"/>
        <w:gridCol w:w="2736"/>
        <w:gridCol w:w="804"/>
        <w:gridCol w:w="710"/>
        <w:gridCol w:w="1551"/>
        <w:gridCol w:w="1097"/>
        <w:gridCol w:w="1097"/>
        <w:gridCol w:w="1097"/>
      </w:tblGrid>
      <w:tr w:rsidR="00975130" w:rsidTr="008414C6">
        <w:tc>
          <w:tcPr>
            <w:tcW w:w="552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224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</w:t>
            </w:r>
          </w:p>
        </w:tc>
        <w:tc>
          <w:tcPr>
            <w:tcW w:w="82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Jedn. miary</w:t>
            </w:r>
          </w:p>
        </w:tc>
        <w:tc>
          <w:tcPr>
            <w:tcW w:w="710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Ilość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jednostkowa netto [w zł]</w:t>
            </w: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Wartość netto </w:t>
            </w:r>
          </w:p>
          <w:p w:rsidR="00975130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[w zł]</w:t>
            </w:r>
          </w:p>
          <w:p w:rsidR="00975130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(4 x 5)</w:t>
            </w: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Podatek VAT</w:t>
            </w:r>
          </w:p>
          <w:p w:rsidR="00975130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[w zł]</w:t>
            </w: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Wartość brutto             [w zł]</w:t>
            </w:r>
          </w:p>
        </w:tc>
      </w:tr>
      <w:tr w:rsidR="00975130" w:rsidTr="008414C6">
        <w:tc>
          <w:tcPr>
            <w:tcW w:w="552" w:type="dxa"/>
          </w:tcPr>
          <w:p w:rsidR="00975130" w:rsidRPr="00B4628B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B4628B">
              <w:rPr>
                <w:rFonts w:ascii="Arial" w:hAnsi="Arial" w:cs="Arial"/>
                <w:i/>
                <w:sz w:val="20"/>
                <w:szCs w:val="20"/>
              </w:rPr>
              <w:t>1</w:t>
            </w:r>
          </w:p>
        </w:tc>
        <w:tc>
          <w:tcPr>
            <w:tcW w:w="2249" w:type="dxa"/>
          </w:tcPr>
          <w:p w:rsidR="00975130" w:rsidRPr="00B4628B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B4628B">
              <w:rPr>
                <w:rFonts w:ascii="Arial" w:hAnsi="Arial" w:cs="Arial"/>
                <w:i/>
                <w:sz w:val="20"/>
                <w:szCs w:val="20"/>
              </w:rPr>
              <w:t>2</w:t>
            </w:r>
          </w:p>
        </w:tc>
        <w:tc>
          <w:tcPr>
            <w:tcW w:w="821" w:type="dxa"/>
          </w:tcPr>
          <w:p w:rsidR="00975130" w:rsidRPr="00B4628B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B4628B">
              <w:rPr>
                <w:rFonts w:ascii="Arial" w:hAnsi="Arial" w:cs="Arial"/>
                <w:i/>
                <w:sz w:val="20"/>
                <w:szCs w:val="20"/>
              </w:rPr>
              <w:t>3</w:t>
            </w:r>
          </w:p>
        </w:tc>
        <w:tc>
          <w:tcPr>
            <w:tcW w:w="710" w:type="dxa"/>
          </w:tcPr>
          <w:p w:rsidR="00975130" w:rsidRPr="00B4628B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B4628B">
              <w:rPr>
                <w:rFonts w:ascii="Arial" w:hAnsi="Arial" w:cs="Arial"/>
                <w:i/>
                <w:sz w:val="20"/>
                <w:szCs w:val="20"/>
              </w:rPr>
              <w:t>4</w:t>
            </w:r>
          </w:p>
        </w:tc>
        <w:tc>
          <w:tcPr>
            <w:tcW w:w="1551" w:type="dxa"/>
          </w:tcPr>
          <w:p w:rsidR="00975130" w:rsidRPr="00B4628B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B4628B">
              <w:rPr>
                <w:rFonts w:ascii="Arial" w:hAnsi="Arial" w:cs="Arial"/>
                <w:i/>
                <w:sz w:val="20"/>
                <w:szCs w:val="20"/>
              </w:rPr>
              <w:t>5</w:t>
            </w:r>
          </w:p>
        </w:tc>
        <w:tc>
          <w:tcPr>
            <w:tcW w:w="1103" w:type="dxa"/>
          </w:tcPr>
          <w:p w:rsidR="00975130" w:rsidRPr="00B4628B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6</w:t>
            </w:r>
          </w:p>
        </w:tc>
        <w:tc>
          <w:tcPr>
            <w:tcW w:w="1097" w:type="dxa"/>
          </w:tcPr>
          <w:p w:rsidR="00975130" w:rsidRPr="00B4628B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7</w:t>
            </w:r>
          </w:p>
        </w:tc>
        <w:tc>
          <w:tcPr>
            <w:tcW w:w="1239" w:type="dxa"/>
          </w:tcPr>
          <w:p w:rsidR="00975130" w:rsidRPr="00B4628B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8</w:t>
            </w: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Program komputerowy – Klik – uczy ortografii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Program komputerowy – Klik – uczy pisać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jc w:val="center"/>
              <w:rPr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Program komputerowy – Klik – uczy liczyć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jc w:val="center"/>
              <w:rPr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Program komputerowy – Czytam i piszę – interaktywna nauka języka polskiego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jc w:val="center"/>
              <w:rPr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Program komputerowy – Reksio i ortografia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jc w:val="center"/>
              <w:rPr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 xml:space="preserve">Program komputerowy – </w:t>
            </w:r>
            <w:proofErr w:type="spellStart"/>
            <w:r w:rsidRPr="00A73426">
              <w:rPr>
                <w:rFonts w:ascii="Arial" w:hAnsi="Arial" w:cs="Arial"/>
                <w:sz w:val="22"/>
                <w:szCs w:val="22"/>
              </w:rPr>
              <w:t>EduRoom</w:t>
            </w:r>
            <w:proofErr w:type="spellEnd"/>
            <w:r w:rsidRPr="00A73426">
              <w:rPr>
                <w:rFonts w:ascii="Arial" w:hAnsi="Arial" w:cs="Arial"/>
                <w:sz w:val="22"/>
                <w:szCs w:val="22"/>
              </w:rPr>
              <w:t xml:space="preserve"> Zoo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jc w:val="center"/>
              <w:rPr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 xml:space="preserve">Program komputerowy – </w:t>
            </w:r>
            <w:proofErr w:type="spellStart"/>
            <w:r w:rsidRPr="00A73426">
              <w:rPr>
                <w:rFonts w:ascii="Arial" w:hAnsi="Arial" w:cs="Arial"/>
                <w:sz w:val="22"/>
                <w:szCs w:val="22"/>
              </w:rPr>
              <w:t>EduRoom</w:t>
            </w:r>
            <w:proofErr w:type="spellEnd"/>
            <w:r w:rsidRPr="00A73426">
              <w:rPr>
                <w:rFonts w:ascii="Arial" w:hAnsi="Arial" w:cs="Arial"/>
                <w:sz w:val="22"/>
                <w:szCs w:val="22"/>
              </w:rPr>
              <w:t xml:space="preserve"> Wyspa skarbów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jc w:val="center"/>
              <w:rPr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 xml:space="preserve">Program komputerowy – </w:t>
            </w:r>
            <w:proofErr w:type="spellStart"/>
            <w:r w:rsidRPr="00A73426">
              <w:rPr>
                <w:rFonts w:ascii="Arial" w:hAnsi="Arial" w:cs="Arial"/>
                <w:sz w:val="22"/>
                <w:szCs w:val="22"/>
              </w:rPr>
              <w:t>EduRoom</w:t>
            </w:r>
            <w:proofErr w:type="spellEnd"/>
            <w:r w:rsidRPr="00A73426">
              <w:rPr>
                <w:rFonts w:ascii="Arial" w:hAnsi="Arial" w:cs="Arial"/>
                <w:sz w:val="22"/>
                <w:szCs w:val="22"/>
              </w:rPr>
              <w:t xml:space="preserve"> Niezwykłe wakacje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jc w:val="center"/>
              <w:rPr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Program komputerowy – Liczę z Reksiem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jc w:val="center"/>
              <w:rPr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Program komputerowy – Przygoda z pogodą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jc w:val="center"/>
              <w:rPr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Program komputerowy – Przygoda na Ziemi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jc w:val="center"/>
              <w:rPr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Program komputerowy – Przygoda w kosmosie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jc w:val="center"/>
              <w:rPr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Program komputerowy – Porusz umysł – ćwiczenia językowe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jc w:val="center"/>
              <w:rPr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 xml:space="preserve">Program komputerowy – </w:t>
            </w:r>
            <w:proofErr w:type="spellStart"/>
            <w:r w:rsidRPr="00A73426">
              <w:rPr>
                <w:rFonts w:ascii="Arial" w:hAnsi="Arial" w:cs="Arial"/>
                <w:sz w:val="22"/>
                <w:szCs w:val="22"/>
              </w:rPr>
              <w:t>EduTerapeutica</w:t>
            </w:r>
            <w:proofErr w:type="spellEnd"/>
            <w:r w:rsidRPr="00A73426">
              <w:rPr>
                <w:rFonts w:ascii="Arial" w:hAnsi="Arial" w:cs="Arial"/>
                <w:sz w:val="22"/>
                <w:szCs w:val="22"/>
              </w:rPr>
              <w:t xml:space="preserve"> logopedia wersja rozszerzona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jc w:val="center"/>
              <w:rPr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 xml:space="preserve">Program komputerowy – Program multimedialny euro plus angielski dla </w:t>
            </w:r>
            <w:r w:rsidRPr="00A73426">
              <w:rPr>
                <w:rFonts w:ascii="Arial" w:hAnsi="Arial" w:cs="Arial"/>
                <w:sz w:val="22"/>
                <w:szCs w:val="22"/>
              </w:rPr>
              <w:lastRenderedPageBreak/>
              <w:t>dzieci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jc w:val="center"/>
              <w:rPr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lastRenderedPageBreak/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lastRenderedPageBreak/>
              <w:t>16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Program komputerowy – Królik bystrzak dla drugoklasisty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jc w:val="center"/>
              <w:rPr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52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2249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Laptop</w:t>
            </w:r>
          </w:p>
          <w:p w:rsidR="00A73426" w:rsidRPr="00A73426" w:rsidRDefault="00A73426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 xml:space="preserve">Intel </w:t>
            </w:r>
            <w:proofErr w:type="spellStart"/>
            <w:r w:rsidRPr="00A73426">
              <w:rPr>
                <w:rFonts w:ascii="Arial" w:hAnsi="Arial" w:cs="Arial"/>
                <w:sz w:val="22"/>
                <w:szCs w:val="22"/>
              </w:rPr>
              <w:t>Core</w:t>
            </w:r>
            <w:proofErr w:type="spellEnd"/>
            <w:r w:rsidRPr="00A73426">
              <w:rPr>
                <w:rFonts w:ascii="Arial" w:hAnsi="Arial" w:cs="Arial"/>
                <w:sz w:val="22"/>
                <w:szCs w:val="22"/>
              </w:rPr>
              <w:t xml:space="preserve"> i5-2410M (od 2.30 </w:t>
            </w:r>
            <w:proofErr w:type="spellStart"/>
            <w:r w:rsidRPr="00A73426">
              <w:rPr>
                <w:rFonts w:ascii="Arial" w:hAnsi="Arial" w:cs="Arial"/>
                <w:sz w:val="22"/>
                <w:szCs w:val="22"/>
              </w:rPr>
              <w:t>GHz</w:t>
            </w:r>
            <w:proofErr w:type="spellEnd"/>
            <w:r w:rsidRPr="00A73426">
              <w:rPr>
                <w:rFonts w:ascii="Arial" w:hAnsi="Arial" w:cs="Arial"/>
                <w:sz w:val="22"/>
                <w:szCs w:val="22"/>
              </w:rPr>
              <w:t xml:space="preserve"> do 2.90 </w:t>
            </w:r>
            <w:proofErr w:type="spellStart"/>
            <w:r w:rsidRPr="00A73426">
              <w:rPr>
                <w:rFonts w:ascii="Arial" w:hAnsi="Arial" w:cs="Arial"/>
                <w:sz w:val="22"/>
                <w:szCs w:val="22"/>
              </w:rPr>
              <w:t>GHz</w:t>
            </w:r>
            <w:proofErr w:type="spellEnd"/>
            <w:r w:rsidRPr="00A73426">
              <w:rPr>
                <w:rFonts w:ascii="Arial" w:hAnsi="Arial" w:cs="Arial"/>
                <w:sz w:val="22"/>
                <w:szCs w:val="22"/>
              </w:rPr>
              <w:t xml:space="preserve">, 3 MB cache; 4 GB DDRAM3; 500 GB SATA 7200 </w:t>
            </w:r>
            <w:proofErr w:type="spellStart"/>
            <w:r w:rsidRPr="00A73426">
              <w:rPr>
                <w:rFonts w:ascii="Arial" w:hAnsi="Arial" w:cs="Arial"/>
                <w:sz w:val="22"/>
                <w:szCs w:val="22"/>
              </w:rPr>
              <w:t>obr</w:t>
            </w:r>
            <w:proofErr w:type="spellEnd"/>
            <w:r w:rsidRPr="00A73426">
              <w:rPr>
                <w:rFonts w:ascii="Arial" w:hAnsi="Arial" w:cs="Arial"/>
                <w:sz w:val="22"/>
                <w:szCs w:val="22"/>
              </w:rPr>
              <w:t xml:space="preserve">.; DVD+/-RW </w:t>
            </w:r>
            <w:proofErr w:type="spellStart"/>
            <w:r w:rsidRPr="00A73426">
              <w:rPr>
                <w:rFonts w:ascii="Arial" w:hAnsi="Arial" w:cs="Arial"/>
                <w:sz w:val="22"/>
                <w:szCs w:val="22"/>
              </w:rPr>
              <w:t>DualLayer</w:t>
            </w:r>
            <w:proofErr w:type="spellEnd"/>
            <w:r w:rsidRPr="00A73426">
              <w:rPr>
                <w:rFonts w:ascii="Arial" w:hAnsi="Arial" w:cs="Arial"/>
                <w:sz w:val="22"/>
                <w:szCs w:val="22"/>
              </w:rPr>
              <w:t xml:space="preserve">; przekątna ekranu 15.6”; nominalna rozdzielczość 1366x768; Intel HD Graphics 3000 (do 768 MB – pamięć współdzielona); </w:t>
            </w:r>
            <w:proofErr w:type="spellStart"/>
            <w:r w:rsidRPr="00A73426">
              <w:rPr>
                <w:rFonts w:ascii="Arial" w:hAnsi="Arial" w:cs="Arial"/>
                <w:sz w:val="22"/>
                <w:szCs w:val="22"/>
              </w:rPr>
              <w:t>Touchpad</w:t>
            </w:r>
            <w:proofErr w:type="spellEnd"/>
            <w:r w:rsidRPr="00A73426">
              <w:rPr>
                <w:rFonts w:ascii="Arial" w:hAnsi="Arial" w:cs="Arial"/>
                <w:sz w:val="22"/>
                <w:szCs w:val="22"/>
              </w:rPr>
              <w:t xml:space="preserve">; bateria </w:t>
            </w:r>
            <w:proofErr w:type="spellStart"/>
            <w:r w:rsidRPr="00A73426">
              <w:rPr>
                <w:rFonts w:ascii="Arial" w:hAnsi="Arial" w:cs="Arial"/>
                <w:sz w:val="22"/>
                <w:szCs w:val="22"/>
              </w:rPr>
              <w:t>litowo</w:t>
            </w:r>
            <w:proofErr w:type="spellEnd"/>
            <w:r w:rsidRPr="00A73426">
              <w:rPr>
                <w:rFonts w:ascii="Arial" w:hAnsi="Arial" w:cs="Arial"/>
                <w:sz w:val="22"/>
                <w:szCs w:val="22"/>
              </w:rPr>
              <w:t xml:space="preserve">-jonowa; zintegrowana karta dźwiękowa zgodna z Intel High Definition Audio; karta sieciowa 10/100/1000 </w:t>
            </w:r>
            <w:proofErr w:type="spellStart"/>
            <w:r w:rsidRPr="00A73426">
              <w:rPr>
                <w:rFonts w:ascii="Arial" w:hAnsi="Arial" w:cs="Arial"/>
                <w:sz w:val="22"/>
                <w:szCs w:val="22"/>
              </w:rPr>
              <w:t>Mbps</w:t>
            </w:r>
            <w:proofErr w:type="spellEnd"/>
            <w:r w:rsidRPr="00A73426">
              <w:rPr>
                <w:rFonts w:ascii="Arial" w:hAnsi="Arial" w:cs="Arial"/>
                <w:sz w:val="22"/>
                <w:szCs w:val="22"/>
              </w:rPr>
              <w:t>; rodzaje wejść: HDMI, RJ-45, USB 2.0, VGA, wejście mikrofonowe, wyjście słuchawkowe/głośnikowe, 2xUSB 3.0; system operacyjny Microsoft Windows 7 Home Premium PL 64bit OEM</w:t>
            </w:r>
          </w:p>
        </w:tc>
        <w:tc>
          <w:tcPr>
            <w:tcW w:w="821" w:type="dxa"/>
          </w:tcPr>
          <w:p w:rsidR="00975130" w:rsidRPr="00A73426" w:rsidRDefault="00975130" w:rsidP="008414C6">
            <w:pPr>
              <w:jc w:val="center"/>
              <w:rPr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710" w:type="dxa"/>
          </w:tcPr>
          <w:p w:rsidR="00975130" w:rsidRPr="00A73426" w:rsidRDefault="00975130" w:rsidP="008414C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7342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51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03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75130" w:rsidTr="008414C6">
        <w:tc>
          <w:tcPr>
            <w:tcW w:w="5883" w:type="dxa"/>
            <w:gridSpan w:val="5"/>
          </w:tcPr>
          <w:p w:rsidR="00975130" w:rsidRPr="00975130" w:rsidRDefault="00975130" w:rsidP="0097513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975130">
              <w:rPr>
                <w:rFonts w:ascii="Arial" w:hAnsi="Arial" w:cs="Arial"/>
                <w:b/>
                <w:sz w:val="22"/>
                <w:szCs w:val="22"/>
              </w:rPr>
              <w:t>Wartość razem:</w:t>
            </w:r>
          </w:p>
        </w:tc>
        <w:tc>
          <w:tcPr>
            <w:tcW w:w="1103" w:type="dxa"/>
          </w:tcPr>
          <w:p w:rsidR="00975130" w:rsidRPr="00D2480A" w:rsidRDefault="00975130" w:rsidP="008414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975130" w:rsidRDefault="00975130" w:rsidP="008414C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:rsidR="00B4628B" w:rsidRDefault="00B4628B" w:rsidP="00975130">
      <w:pPr>
        <w:rPr>
          <w:rFonts w:ascii="Arial" w:hAnsi="Arial"/>
          <w:sz w:val="20"/>
        </w:rPr>
      </w:pPr>
    </w:p>
    <w:p w:rsidR="00B4628B" w:rsidRDefault="00B4628B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975130">
      <w:pPr>
        <w:jc w:val="both"/>
        <w:rPr>
          <w:rFonts w:ascii="Arial" w:hAnsi="Arial" w:cs="Arial"/>
          <w:highlight w:val="yellow"/>
        </w:rPr>
      </w:pPr>
    </w:p>
    <w:p w:rsidR="00975130" w:rsidRDefault="00975130" w:rsidP="0097513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975130" w:rsidRDefault="00975130" w:rsidP="0097513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975130" w:rsidRDefault="00975130" w:rsidP="00D13B8F">
      <w:pPr>
        <w:rPr>
          <w:rFonts w:ascii="Arial" w:hAnsi="Arial"/>
          <w:sz w:val="20"/>
        </w:rPr>
      </w:pPr>
    </w:p>
    <w:p w:rsidR="004D11B5" w:rsidRDefault="004D11B5" w:rsidP="00D13B8F">
      <w:pPr>
        <w:rPr>
          <w:rFonts w:ascii="Arial" w:hAnsi="Arial"/>
          <w:sz w:val="20"/>
        </w:rPr>
      </w:pPr>
    </w:p>
    <w:p w:rsidR="004D11B5" w:rsidRDefault="004D11B5" w:rsidP="00D13B8F">
      <w:pPr>
        <w:rPr>
          <w:rFonts w:ascii="Arial" w:hAnsi="Arial"/>
          <w:sz w:val="20"/>
        </w:rPr>
      </w:pPr>
    </w:p>
    <w:p w:rsidR="00C83D16" w:rsidRDefault="00C83D16" w:rsidP="00C83D16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D16" w:rsidRPr="000B105B" w:rsidRDefault="00C83D16" w:rsidP="00C83D16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4D11B5" w:rsidRDefault="004D11B5" w:rsidP="00D13B8F">
      <w:pPr>
        <w:jc w:val="right"/>
        <w:rPr>
          <w:rFonts w:ascii="Arial" w:hAnsi="Arial"/>
          <w:sz w:val="18"/>
        </w:rPr>
      </w:pPr>
    </w:p>
    <w:p w:rsidR="00D13B8F" w:rsidRDefault="00FB5DA1" w:rsidP="00D13B8F">
      <w:pPr>
        <w:jc w:val="right"/>
        <w:rPr>
          <w:rFonts w:ascii="Arial" w:hAnsi="Arial" w:cs="Arial"/>
          <w:sz w:val="18"/>
          <w:szCs w:val="18"/>
        </w:rPr>
      </w:pPr>
      <w:r w:rsidRPr="00FB5DA1">
        <w:rPr>
          <w:rFonts w:ascii="Arial" w:hAnsi="Arial"/>
          <w:sz w:val="18"/>
        </w:rPr>
        <w:t>Załącznik nr</w:t>
      </w:r>
      <w:r w:rsidR="00F2566A">
        <w:rPr>
          <w:rFonts w:ascii="Arial" w:hAnsi="Arial"/>
          <w:sz w:val="18"/>
        </w:rPr>
        <w:t xml:space="preserve"> 7</w:t>
      </w:r>
      <w:r w:rsidR="00D13B8F" w:rsidRPr="00FB5DA1">
        <w:rPr>
          <w:rFonts w:ascii="Arial" w:hAnsi="Arial"/>
          <w:sz w:val="18"/>
        </w:rPr>
        <w:t>do</w:t>
      </w:r>
      <w:r w:rsidR="00D13B8F">
        <w:rPr>
          <w:rFonts w:ascii="Arial" w:hAnsi="Arial"/>
          <w:sz w:val="18"/>
        </w:rPr>
        <w:t xml:space="preserve"> specyfikacji</w:t>
      </w:r>
    </w:p>
    <w:p w:rsidR="00D13B8F" w:rsidRDefault="00D13B8F" w:rsidP="00D13B8F">
      <w:pPr>
        <w:rPr>
          <w:rFonts w:ascii="Arial" w:hAnsi="Arial" w:cs="Arial"/>
          <w:sz w:val="20"/>
          <w:szCs w:val="20"/>
        </w:rPr>
      </w:pPr>
    </w:p>
    <w:p w:rsidR="00246F78" w:rsidRDefault="00246F78" w:rsidP="00246F7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WZÓR UMOWY</w:t>
      </w:r>
    </w:p>
    <w:p w:rsidR="00246F78" w:rsidRDefault="00246F78" w:rsidP="00246F78">
      <w:pPr>
        <w:rPr>
          <w:rFonts w:ascii="Arial" w:hAnsi="Arial" w:cs="Arial"/>
        </w:rPr>
      </w:pPr>
    </w:p>
    <w:p w:rsidR="00246F78" w:rsidRDefault="00246F78" w:rsidP="00246F78">
      <w:pPr>
        <w:rPr>
          <w:rFonts w:ascii="Arial" w:hAnsi="Arial" w:cs="Arial"/>
        </w:rPr>
      </w:pPr>
    </w:p>
    <w:p w:rsidR="00246F78" w:rsidRDefault="00246F78" w:rsidP="00246F78">
      <w:pPr>
        <w:jc w:val="both"/>
        <w:rPr>
          <w:rFonts w:ascii="Arial" w:hAnsi="Arial" w:cs="Arial"/>
        </w:rPr>
      </w:pPr>
      <w:r>
        <w:rPr>
          <w:rFonts w:ascii="Arial" w:hAnsi="Arial"/>
        </w:rPr>
        <w:t>Zawarta w dniu .............................................. w Kamienicy Polskiej pomiędzy Gminą Kamienica Polska reprezentowaną przez Wójta Gminy Kamienica Polska</w:t>
      </w:r>
      <w:r>
        <w:rPr>
          <w:rFonts w:ascii="Arial" w:hAnsi="Arial" w:cs="Arial"/>
        </w:rPr>
        <w:t xml:space="preserve"> Cezarego </w:t>
      </w:r>
      <w:proofErr w:type="spellStart"/>
      <w:r>
        <w:rPr>
          <w:rFonts w:ascii="Arial" w:hAnsi="Arial" w:cs="Arial"/>
        </w:rPr>
        <w:t>Stempnia</w:t>
      </w:r>
      <w:proofErr w:type="spellEnd"/>
      <w:r>
        <w:rPr>
          <w:rFonts w:ascii="Arial" w:hAnsi="Arial" w:cs="Arial"/>
        </w:rPr>
        <w:t>, zwanym dalej Zamawiającym</w:t>
      </w:r>
    </w:p>
    <w:p w:rsidR="00246F78" w:rsidRDefault="00246F78" w:rsidP="00246F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 </w:t>
      </w:r>
    </w:p>
    <w:p w:rsidR="00246F78" w:rsidRDefault="00246F78" w:rsidP="00246F78">
      <w:pPr>
        <w:pStyle w:val="Tekstpodstawowy2"/>
      </w:pPr>
      <w:r>
        <w:t>....................................................................................................................................... zwanym dalej Wykonawcą, o następującej treści:</w:t>
      </w:r>
    </w:p>
    <w:p w:rsidR="00246F78" w:rsidRPr="00784AD6" w:rsidRDefault="00246F78" w:rsidP="00246F78">
      <w:pPr>
        <w:jc w:val="both"/>
        <w:rPr>
          <w:rFonts w:ascii="Arial" w:hAnsi="Arial" w:cs="Arial"/>
        </w:rPr>
      </w:pPr>
    </w:p>
    <w:p w:rsidR="00246F78" w:rsidRPr="00784AD6" w:rsidRDefault="00246F78" w:rsidP="00784AD6">
      <w:pPr>
        <w:jc w:val="center"/>
        <w:rPr>
          <w:rFonts w:ascii="Arial" w:hAnsi="Arial" w:cs="Arial"/>
        </w:rPr>
      </w:pPr>
      <w:r w:rsidRPr="00784AD6">
        <w:rPr>
          <w:rFonts w:ascii="Arial" w:hAnsi="Arial" w:cs="Arial"/>
          <w:b/>
        </w:rPr>
        <w:t>§ 1</w:t>
      </w:r>
    </w:p>
    <w:p w:rsidR="00246F78" w:rsidRPr="00784AD6" w:rsidRDefault="00246F78" w:rsidP="00246F78">
      <w:pPr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Strony oświadczają, że podstawę zawarcia umowy stanowi przetarg nieograniczony ogłoszony w dniu ............................................</w:t>
      </w:r>
      <w:r w:rsidR="003E31EB" w:rsidRPr="00784AD6">
        <w:rPr>
          <w:rFonts w:ascii="Arial" w:hAnsi="Arial" w:cs="Arial"/>
        </w:rPr>
        <w:t xml:space="preserve"> na zakup pomocy dydaktycznych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</w:p>
    <w:p w:rsidR="006F754D" w:rsidRPr="00784AD6" w:rsidRDefault="00784AD6" w:rsidP="00784AD6">
      <w:pPr>
        <w:shd w:val="clear" w:color="auto" w:fill="FFFFFF"/>
        <w:autoSpaceDE w:val="0"/>
        <w:spacing w:before="206" w:line="360" w:lineRule="auto"/>
        <w:ind w:right="74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         § 2</w:t>
      </w:r>
    </w:p>
    <w:p w:rsidR="00784AD6" w:rsidRPr="00C83D16" w:rsidRDefault="006F754D" w:rsidP="00784AD6">
      <w:pPr>
        <w:shd w:val="clear" w:color="auto" w:fill="FFFFFF"/>
        <w:tabs>
          <w:tab w:val="left" w:pos="9000"/>
        </w:tabs>
        <w:autoSpaceDE w:val="0"/>
        <w:ind w:right="68"/>
        <w:jc w:val="both"/>
        <w:rPr>
          <w:rFonts w:ascii="Arial" w:hAnsi="Arial" w:cs="Arial"/>
          <w:bCs/>
          <w:color w:val="000000"/>
        </w:rPr>
      </w:pPr>
      <w:r w:rsidRPr="00C83D16">
        <w:rPr>
          <w:rFonts w:ascii="Arial" w:hAnsi="Arial" w:cs="Arial"/>
          <w:color w:val="000000"/>
        </w:rPr>
        <w:t xml:space="preserve">Przedmiotem umowy jest </w:t>
      </w:r>
      <w:r w:rsidR="008E7B48" w:rsidRPr="00C83D16">
        <w:rPr>
          <w:rFonts w:ascii="Arial" w:hAnsi="Arial" w:cs="Arial"/>
        </w:rPr>
        <w:t>z</w:t>
      </w:r>
      <w:r w:rsidRPr="00C83D16">
        <w:rPr>
          <w:rFonts w:ascii="Arial" w:hAnsi="Arial" w:cs="Arial"/>
        </w:rPr>
        <w:t>akup pomocy dydaktycznych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  <w:r w:rsidR="008E7B48" w:rsidRPr="00C83D16">
        <w:rPr>
          <w:rFonts w:ascii="Arial" w:hAnsi="Arial" w:cs="Arial"/>
        </w:rPr>
        <w:t xml:space="preserve"> – część </w:t>
      </w:r>
      <w:r w:rsidR="00C83D16">
        <w:rPr>
          <w:rFonts w:ascii="Arial" w:hAnsi="Arial" w:cs="Arial"/>
        </w:rPr>
        <w:t xml:space="preserve">zamówienia </w:t>
      </w:r>
      <w:r w:rsidR="008E7B48" w:rsidRPr="00C83D16">
        <w:rPr>
          <w:rFonts w:ascii="Arial" w:hAnsi="Arial" w:cs="Arial"/>
        </w:rPr>
        <w:t>nr …..</w:t>
      </w:r>
      <w:r w:rsidRPr="00C83D16">
        <w:rPr>
          <w:rFonts w:ascii="Arial" w:hAnsi="Arial" w:cs="Arial"/>
        </w:rPr>
        <w:t>.</w:t>
      </w:r>
    </w:p>
    <w:p w:rsidR="00784AD6" w:rsidRDefault="00784AD6" w:rsidP="00784AD6">
      <w:pPr>
        <w:shd w:val="clear" w:color="auto" w:fill="FFFFFF"/>
        <w:tabs>
          <w:tab w:val="left" w:pos="9000"/>
        </w:tabs>
        <w:autoSpaceDE w:val="0"/>
        <w:ind w:right="68"/>
        <w:jc w:val="both"/>
        <w:rPr>
          <w:rFonts w:ascii="Arial" w:hAnsi="Arial" w:cs="Arial"/>
          <w:b/>
          <w:bCs/>
          <w:color w:val="000000"/>
        </w:rPr>
      </w:pPr>
    </w:p>
    <w:p w:rsidR="006F754D" w:rsidRPr="00784AD6" w:rsidRDefault="00784AD6" w:rsidP="00784AD6">
      <w:pPr>
        <w:shd w:val="clear" w:color="auto" w:fill="FFFFFF"/>
        <w:tabs>
          <w:tab w:val="left" w:pos="9000"/>
        </w:tabs>
        <w:autoSpaceDE w:val="0"/>
        <w:ind w:right="68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 3</w:t>
      </w:r>
    </w:p>
    <w:p w:rsidR="006F754D" w:rsidRPr="00784AD6" w:rsidRDefault="006F754D" w:rsidP="00784AD6">
      <w:pPr>
        <w:pStyle w:val="Tekstpodstawowy"/>
        <w:autoSpaceDE w:val="0"/>
        <w:autoSpaceDN w:val="0"/>
        <w:adjustRightInd w:val="0"/>
        <w:spacing w:line="240" w:lineRule="auto"/>
        <w:ind w:left="426" w:hanging="426"/>
        <w:jc w:val="both"/>
        <w:rPr>
          <w:color w:val="000000"/>
          <w:sz w:val="24"/>
          <w:szCs w:val="24"/>
        </w:rPr>
      </w:pPr>
      <w:r w:rsidRPr="00784AD6">
        <w:rPr>
          <w:color w:val="000000"/>
          <w:sz w:val="24"/>
          <w:szCs w:val="24"/>
        </w:rPr>
        <w:t>1.</w:t>
      </w:r>
      <w:r w:rsidRPr="00784AD6">
        <w:rPr>
          <w:color w:val="000000"/>
          <w:sz w:val="24"/>
          <w:szCs w:val="24"/>
        </w:rPr>
        <w:tab/>
        <w:t>Wartość brutto (z VAT) przedmiotu umowy wynosi ………….…………zł. (słownie:……</w:t>
      </w:r>
      <w:r w:rsidR="00784AD6">
        <w:rPr>
          <w:color w:val="000000"/>
          <w:sz w:val="24"/>
          <w:szCs w:val="24"/>
        </w:rPr>
        <w:t>..........................................................................................................</w:t>
      </w:r>
      <w:r w:rsidRPr="00784AD6">
        <w:rPr>
          <w:color w:val="000000"/>
          <w:sz w:val="24"/>
          <w:szCs w:val="24"/>
        </w:rPr>
        <w:t xml:space="preserve">). </w:t>
      </w:r>
    </w:p>
    <w:p w:rsidR="006F754D" w:rsidRPr="00784AD6" w:rsidRDefault="006F754D" w:rsidP="00784AD6">
      <w:pPr>
        <w:pStyle w:val="Tekstpodstawowy"/>
        <w:autoSpaceDE w:val="0"/>
        <w:autoSpaceDN w:val="0"/>
        <w:adjustRightInd w:val="0"/>
        <w:spacing w:line="240" w:lineRule="auto"/>
        <w:ind w:left="426" w:hanging="426"/>
        <w:jc w:val="both"/>
        <w:rPr>
          <w:color w:val="000000"/>
          <w:sz w:val="24"/>
          <w:szCs w:val="24"/>
        </w:rPr>
      </w:pPr>
      <w:r w:rsidRPr="00784AD6">
        <w:rPr>
          <w:sz w:val="24"/>
          <w:szCs w:val="24"/>
        </w:rPr>
        <w:t xml:space="preserve">2.   Cena ta obejmuje wartość przedmiotu umowy zgodnie  z  ofertą </w:t>
      </w:r>
      <w:r w:rsidRPr="00784AD6">
        <w:rPr>
          <w:spacing w:val="-6"/>
          <w:sz w:val="24"/>
          <w:szCs w:val="24"/>
        </w:rPr>
        <w:t>Wykonawcy.</w:t>
      </w:r>
    </w:p>
    <w:p w:rsidR="006F754D" w:rsidRPr="00784AD6" w:rsidRDefault="006F754D" w:rsidP="00784AD6">
      <w:pPr>
        <w:pStyle w:val="Tekstpodstawowy"/>
        <w:autoSpaceDE w:val="0"/>
        <w:autoSpaceDN w:val="0"/>
        <w:adjustRightInd w:val="0"/>
        <w:spacing w:line="240" w:lineRule="auto"/>
        <w:ind w:left="426" w:hanging="426"/>
        <w:jc w:val="both"/>
        <w:rPr>
          <w:color w:val="000000"/>
          <w:sz w:val="24"/>
          <w:szCs w:val="24"/>
        </w:rPr>
      </w:pPr>
      <w:r w:rsidRPr="00784AD6">
        <w:rPr>
          <w:spacing w:val="-6"/>
          <w:sz w:val="24"/>
          <w:szCs w:val="24"/>
        </w:rPr>
        <w:t xml:space="preserve">3.  </w:t>
      </w:r>
      <w:r w:rsidRPr="00784AD6">
        <w:rPr>
          <w:sz w:val="24"/>
          <w:szCs w:val="24"/>
        </w:rPr>
        <w:t>Faktura zostanie wystawiona przez Wykonawcę po podpisaniu przez strony protokołu odbioru przedmiotu umowy.</w:t>
      </w:r>
    </w:p>
    <w:p w:rsidR="006F754D" w:rsidRPr="00784AD6" w:rsidRDefault="006F754D" w:rsidP="00784AD6">
      <w:pPr>
        <w:pStyle w:val="Tekstpodstawowy"/>
        <w:autoSpaceDE w:val="0"/>
        <w:autoSpaceDN w:val="0"/>
        <w:adjustRightInd w:val="0"/>
        <w:spacing w:line="240" w:lineRule="auto"/>
        <w:ind w:left="426" w:hanging="426"/>
        <w:jc w:val="both"/>
        <w:rPr>
          <w:color w:val="000000"/>
          <w:sz w:val="24"/>
          <w:szCs w:val="24"/>
        </w:rPr>
      </w:pPr>
      <w:r w:rsidRPr="00784AD6">
        <w:rPr>
          <w:sz w:val="24"/>
          <w:szCs w:val="24"/>
        </w:rPr>
        <w:t>4.Zamawiający wpłaci na konto Wykonawcy kwotę o której mowa w ust. 1, w terminie do 30 dni od daty odbioru, prawidłowo wystawionej faktury, na rachunek jaki wskaże Wykonawca.</w:t>
      </w:r>
    </w:p>
    <w:p w:rsidR="006F754D" w:rsidRPr="00784AD6" w:rsidRDefault="00784AD6" w:rsidP="00784AD6">
      <w:pPr>
        <w:shd w:val="clear" w:color="auto" w:fill="FFFFFF"/>
        <w:autoSpaceDE w:val="0"/>
        <w:spacing w:line="360" w:lineRule="auto"/>
        <w:ind w:left="528" w:right="740" w:hanging="514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         § 4</w:t>
      </w:r>
    </w:p>
    <w:p w:rsidR="006F754D" w:rsidRPr="00784AD6" w:rsidRDefault="006F754D" w:rsidP="006F754D">
      <w:pPr>
        <w:shd w:val="clear" w:color="auto" w:fill="FFFFFF"/>
        <w:autoSpaceDE w:val="0"/>
        <w:ind w:right="68"/>
        <w:jc w:val="both"/>
        <w:rPr>
          <w:rFonts w:ascii="Arial" w:hAnsi="Arial" w:cs="Arial"/>
          <w:b/>
          <w:bCs/>
          <w:color w:val="000000"/>
        </w:rPr>
      </w:pPr>
      <w:r w:rsidRPr="00784AD6">
        <w:rPr>
          <w:rFonts w:ascii="Arial" w:hAnsi="Arial" w:cs="Arial"/>
          <w:color w:val="000000"/>
        </w:rPr>
        <w:t>Wykonawca zobowiązuje się do realizacji przedmiotu umowy do dnia 30 listopada 2011 roku.</w:t>
      </w:r>
    </w:p>
    <w:p w:rsidR="006F754D" w:rsidRPr="00784AD6" w:rsidRDefault="00784AD6" w:rsidP="00784AD6">
      <w:pPr>
        <w:shd w:val="clear" w:color="auto" w:fill="FFFFFF"/>
        <w:autoSpaceDE w:val="0"/>
        <w:spacing w:line="360" w:lineRule="auto"/>
        <w:ind w:left="32" w:hanging="32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 5</w:t>
      </w:r>
    </w:p>
    <w:p w:rsidR="006F754D" w:rsidRPr="00784AD6" w:rsidRDefault="006F754D" w:rsidP="006F754D">
      <w:pPr>
        <w:ind w:left="360" w:hanging="345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1. </w:t>
      </w:r>
      <w:r w:rsidRPr="00784AD6">
        <w:rPr>
          <w:rFonts w:ascii="Arial" w:hAnsi="Arial" w:cs="Arial"/>
        </w:rPr>
        <w:tab/>
        <w:t>Wykonawca zobowiązuje się dostarczyć przedmiot umowy do wskazan</w:t>
      </w:r>
      <w:r w:rsidR="00784AD6" w:rsidRPr="00784AD6">
        <w:rPr>
          <w:rFonts w:ascii="Arial" w:hAnsi="Arial" w:cs="Arial"/>
        </w:rPr>
        <w:t>ego przez Zamawiającego miejsca.</w:t>
      </w:r>
    </w:p>
    <w:p w:rsidR="006F754D" w:rsidRDefault="006F754D" w:rsidP="006F754D">
      <w:pPr>
        <w:ind w:left="15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2.   Koszt transportu do ponosi Wykonawca.</w:t>
      </w:r>
    </w:p>
    <w:p w:rsidR="00975130" w:rsidRDefault="00975130" w:rsidP="00975130">
      <w:pPr>
        <w:ind w:left="15"/>
        <w:jc w:val="right"/>
        <w:rPr>
          <w:rFonts w:ascii="Arial" w:hAnsi="Arial" w:cs="Arial"/>
          <w:sz w:val="20"/>
          <w:szCs w:val="20"/>
        </w:rPr>
      </w:pPr>
    </w:p>
    <w:p w:rsidR="00975130" w:rsidRPr="00975130" w:rsidRDefault="00975130" w:rsidP="00975130">
      <w:pPr>
        <w:ind w:left="15"/>
        <w:jc w:val="right"/>
        <w:rPr>
          <w:rFonts w:ascii="Arial" w:hAnsi="Arial" w:cs="Arial"/>
          <w:sz w:val="20"/>
          <w:szCs w:val="20"/>
        </w:rPr>
      </w:pPr>
      <w:r w:rsidRPr="00975130">
        <w:rPr>
          <w:rFonts w:ascii="Arial" w:hAnsi="Arial" w:cs="Arial"/>
          <w:sz w:val="20"/>
          <w:szCs w:val="20"/>
        </w:rPr>
        <w:lastRenderedPageBreak/>
        <w:t>2</w:t>
      </w:r>
    </w:p>
    <w:p w:rsidR="006F754D" w:rsidRPr="00784AD6" w:rsidRDefault="006F754D" w:rsidP="006F754D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3. </w:t>
      </w:r>
      <w:r w:rsidRPr="00784AD6">
        <w:rPr>
          <w:rFonts w:ascii="Arial" w:hAnsi="Arial" w:cs="Arial"/>
          <w:color w:val="000000"/>
        </w:rPr>
        <w:t>Podczas odbioru przedmiotu umowy Wykonawca sporządzi „protokół odbioru", który  zostanie podpisany przez strony umowy.</w:t>
      </w:r>
    </w:p>
    <w:p w:rsidR="00784AD6" w:rsidRDefault="00784AD6" w:rsidP="00784AD6">
      <w:pPr>
        <w:shd w:val="clear" w:color="auto" w:fill="FFFFFF"/>
        <w:autoSpaceDE w:val="0"/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:rsidR="006F754D" w:rsidRPr="00784AD6" w:rsidRDefault="00784AD6" w:rsidP="00784AD6">
      <w:pPr>
        <w:shd w:val="clear" w:color="auto" w:fill="FFFFFF"/>
        <w:autoSpaceDE w:val="0"/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 6</w:t>
      </w:r>
    </w:p>
    <w:p w:rsidR="006F754D" w:rsidRPr="00784AD6" w:rsidRDefault="006F754D" w:rsidP="006F754D">
      <w:pPr>
        <w:numPr>
          <w:ilvl w:val="1"/>
          <w:numId w:val="36"/>
        </w:numPr>
        <w:tabs>
          <w:tab w:val="num" w:pos="1440"/>
        </w:tabs>
        <w:autoSpaceDE w:val="0"/>
        <w:ind w:left="357" w:hanging="357"/>
        <w:jc w:val="both"/>
        <w:rPr>
          <w:rFonts w:ascii="Arial" w:hAnsi="Arial" w:cs="Arial"/>
          <w:color w:val="000000"/>
        </w:rPr>
      </w:pPr>
      <w:r w:rsidRPr="00784AD6">
        <w:rPr>
          <w:rFonts w:ascii="Arial" w:hAnsi="Arial" w:cs="Arial"/>
          <w:color w:val="000000"/>
        </w:rPr>
        <w:t xml:space="preserve">Wykonawca udzieli Zamawiającemu 24 miesięcznej gwarancji na przedmiot </w:t>
      </w:r>
      <w:r w:rsidR="00784AD6" w:rsidRPr="00784AD6">
        <w:rPr>
          <w:rFonts w:ascii="Arial" w:hAnsi="Arial" w:cs="Arial"/>
          <w:color w:val="000000"/>
        </w:rPr>
        <w:t>umowy licząc od daty odbioru  (dotyczy sprzętu elektronicznego</w:t>
      </w:r>
      <w:r w:rsidRPr="00784AD6">
        <w:rPr>
          <w:rFonts w:ascii="Arial" w:hAnsi="Arial" w:cs="Arial"/>
          <w:color w:val="000000"/>
        </w:rPr>
        <w:t>) i dokona jego pierwszego uruchomienia.</w:t>
      </w:r>
    </w:p>
    <w:p w:rsidR="006F754D" w:rsidRPr="00784AD6" w:rsidRDefault="006F754D" w:rsidP="006F754D">
      <w:pPr>
        <w:numPr>
          <w:ilvl w:val="1"/>
          <w:numId w:val="36"/>
        </w:numPr>
        <w:tabs>
          <w:tab w:val="num" w:pos="1440"/>
        </w:tabs>
        <w:autoSpaceDE w:val="0"/>
        <w:ind w:left="357" w:hanging="357"/>
        <w:jc w:val="both"/>
        <w:rPr>
          <w:rFonts w:ascii="Arial" w:hAnsi="Arial" w:cs="Arial"/>
          <w:color w:val="000000"/>
        </w:rPr>
      </w:pPr>
      <w:r w:rsidRPr="00784AD6">
        <w:rPr>
          <w:rFonts w:ascii="Arial" w:hAnsi="Arial" w:cs="Arial"/>
          <w:color w:val="000000"/>
        </w:rPr>
        <w:t>Dostarczony sprzęt, materiał powinien posiadać znak bezpieczeństwa, być dopuszczony do użytkowania przez dzieci, itp.</w:t>
      </w:r>
    </w:p>
    <w:p w:rsidR="006F754D" w:rsidRPr="00784AD6" w:rsidRDefault="006F754D" w:rsidP="006F754D">
      <w:pPr>
        <w:ind w:left="15"/>
        <w:rPr>
          <w:rFonts w:ascii="Arial" w:hAnsi="Arial" w:cs="Arial"/>
        </w:rPr>
      </w:pPr>
    </w:p>
    <w:p w:rsidR="006F754D" w:rsidRPr="00784AD6" w:rsidRDefault="00784AD6" w:rsidP="00784AD6">
      <w:pPr>
        <w:ind w:left="15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7</w:t>
      </w:r>
    </w:p>
    <w:p w:rsidR="006F754D" w:rsidRPr="00784AD6" w:rsidRDefault="006F754D" w:rsidP="006F754D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1. </w:t>
      </w:r>
      <w:r w:rsidRPr="00784AD6">
        <w:rPr>
          <w:rFonts w:ascii="Arial" w:hAnsi="Arial" w:cs="Arial"/>
        </w:rPr>
        <w:tab/>
        <w:t xml:space="preserve">Wykonawca zobowiązuje się zawiadomić Zamawiającego z jednodniowym wyprzedzeniem o terminie dostarczenia przedmiotu umowy. </w:t>
      </w:r>
    </w:p>
    <w:p w:rsidR="006F754D" w:rsidRPr="00784AD6" w:rsidRDefault="006F754D" w:rsidP="006F754D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2. </w:t>
      </w:r>
      <w:r w:rsidRPr="00784AD6">
        <w:rPr>
          <w:rFonts w:ascii="Arial" w:hAnsi="Arial" w:cs="Arial"/>
        </w:rPr>
        <w:tab/>
        <w:t>Protokół odbioru przedmiotu umowy sporządzony zostanie przez Wykonawcę w                    2 egzemplarzach, po 1 egzemplarzu dla każdej ze stron i podpisany przez obie strony.</w:t>
      </w:r>
    </w:p>
    <w:p w:rsidR="006F754D" w:rsidRPr="00784AD6" w:rsidRDefault="006F754D" w:rsidP="006F754D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3.  </w:t>
      </w:r>
      <w:r w:rsidRPr="00784AD6">
        <w:rPr>
          <w:rFonts w:ascii="Arial" w:hAnsi="Arial" w:cs="Arial"/>
        </w:rPr>
        <w:tab/>
        <w:t xml:space="preserve">Wykonawca dołącza do protokołu odbioru certyfikaty bezpieczeństwa. </w:t>
      </w:r>
    </w:p>
    <w:p w:rsidR="006F754D" w:rsidRPr="00784AD6" w:rsidRDefault="006F754D" w:rsidP="006F754D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4. </w:t>
      </w:r>
      <w:r w:rsidRPr="00784AD6">
        <w:rPr>
          <w:rFonts w:ascii="Arial" w:hAnsi="Arial" w:cs="Arial"/>
        </w:rPr>
        <w:tab/>
        <w:t xml:space="preserve">Odbioru przedmiotu umowy dokona pełnomocnik Zamawiającego w obecności pełnomocnika Wykonawcy, </w:t>
      </w:r>
    </w:p>
    <w:p w:rsidR="006F754D" w:rsidRPr="00784AD6" w:rsidRDefault="006F754D" w:rsidP="006F754D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5.  Zamawiający zastrzega sobie prawo do wymiany albo zwrotu: produktów wadliwych, o nieodpowiedniej jakości, nie odpowiadających opisowi zawartemu w załączniku do niniejszej umowy. Ustęp ten nie narusza postanowień dotyczących kar umownych i odstąpienia od umowy. </w:t>
      </w:r>
    </w:p>
    <w:p w:rsidR="006F754D" w:rsidRPr="00784AD6" w:rsidRDefault="006F754D" w:rsidP="006F754D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6.  W przypadku stwierdzenia podczas odbioru wad ilościowych i jakościowych, Wykonawca zobowiązuje się do ich niezwłocznego usunięcia w terminie 3 dni na podstawie sporządzonego protokołu o stwierdzonych wadach w 2 egzemplarzach, po 1 egzemplarzu dla każdej ze stron i podpisany przez obie strony. </w:t>
      </w:r>
    </w:p>
    <w:p w:rsidR="006F754D" w:rsidRPr="00784AD6" w:rsidRDefault="006F754D" w:rsidP="006F754D">
      <w:pPr>
        <w:overflowPunct w:val="0"/>
        <w:rPr>
          <w:rFonts w:ascii="Arial" w:hAnsi="Arial" w:cs="Arial"/>
          <w:kern w:val="28"/>
        </w:rPr>
      </w:pPr>
    </w:p>
    <w:p w:rsidR="006F754D" w:rsidRPr="00784AD6" w:rsidRDefault="00784AD6" w:rsidP="00784AD6">
      <w:pPr>
        <w:overflowPunct w:val="0"/>
        <w:jc w:val="center"/>
        <w:rPr>
          <w:rFonts w:ascii="Arial" w:hAnsi="Arial" w:cs="Arial"/>
          <w:b/>
          <w:kern w:val="28"/>
        </w:rPr>
      </w:pPr>
      <w:r>
        <w:rPr>
          <w:rFonts w:ascii="Arial" w:hAnsi="Arial" w:cs="Arial"/>
          <w:b/>
          <w:kern w:val="28"/>
        </w:rPr>
        <w:t>§ 8</w:t>
      </w:r>
    </w:p>
    <w:p w:rsidR="006F754D" w:rsidRPr="00784AD6" w:rsidRDefault="006F754D" w:rsidP="006F754D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1. Zamawiający zastrzega sobie prawo dochodzenia odsetek ustawowych i kar umownych w niżej określonych sytuacjach i wysokościach;</w:t>
      </w:r>
    </w:p>
    <w:p w:rsidR="006F754D" w:rsidRPr="00784AD6" w:rsidRDefault="006F754D" w:rsidP="006F754D">
      <w:pPr>
        <w:ind w:left="90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1) </w:t>
      </w:r>
      <w:r w:rsidRPr="00784AD6">
        <w:rPr>
          <w:rFonts w:ascii="Arial" w:hAnsi="Arial" w:cs="Arial"/>
        </w:rPr>
        <w:tab/>
        <w:t>Wykonawca zapłaci Zamawiającemu karę za opóźnienie w re</w:t>
      </w:r>
      <w:r w:rsidR="00784AD6" w:rsidRPr="00784AD6">
        <w:rPr>
          <w:rFonts w:ascii="Arial" w:hAnsi="Arial" w:cs="Arial"/>
        </w:rPr>
        <w:t>alizacji dostawy w wysokości 1</w:t>
      </w:r>
      <w:r w:rsidRPr="00784AD6">
        <w:rPr>
          <w:rFonts w:ascii="Arial" w:hAnsi="Arial" w:cs="Arial"/>
        </w:rPr>
        <w:t xml:space="preserve"> % wynagrodzenia brutto, o którym </w:t>
      </w:r>
      <w:r w:rsidR="00784AD6" w:rsidRPr="00784AD6">
        <w:rPr>
          <w:rFonts w:ascii="Arial" w:hAnsi="Arial" w:cs="Arial"/>
        </w:rPr>
        <w:t>mowa w § 3</w:t>
      </w:r>
      <w:r w:rsidRPr="00784AD6">
        <w:rPr>
          <w:rFonts w:ascii="Arial" w:hAnsi="Arial" w:cs="Arial"/>
        </w:rPr>
        <w:t xml:space="preserve"> ust. 1 za każdy dzień  opóźnienia,</w:t>
      </w:r>
    </w:p>
    <w:p w:rsidR="006F754D" w:rsidRPr="00784AD6" w:rsidRDefault="006F754D" w:rsidP="006F754D">
      <w:pPr>
        <w:ind w:left="90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2) </w:t>
      </w:r>
      <w:r w:rsidRPr="00784AD6">
        <w:rPr>
          <w:rFonts w:ascii="Arial" w:hAnsi="Arial" w:cs="Arial"/>
        </w:rPr>
        <w:tab/>
        <w:t xml:space="preserve">Wykonawca zapłaci Zamawiającemu karę umowną za opóźnienie </w:t>
      </w:r>
      <w:r w:rsidR="00975130">
        <w:rPr>
          <w:rFonts w:ascii="Arial" w:hAnsi="Arial" w:cs="Arial"/>
        </w:rPr>
        <w:t xml:space="preserve">                           </w:t>
      </w:r>
      <w:r w:rsidRPr="00784AD6">
        <w:rPr>
          <w:rFonts w:ascii="Arial" w:hAnsi="Arial" w:cs="Arial"/>
        </w:rPr>
        <w:t>w wymianie towaru wadliwego</w:t>
      </w:r>
      <w:r w:rsidR="00784AD6" w:rsidRPr="00784AD6">
        <w:rPr>
          <w:rFonts w:ascii="Arial" w:hAnsi="Arial" w:cs="Arial"/>
        </w:rPr>
        <w:t xml:space="preserve"> na wolny od wad w wysokości 1</w:t>
      </w:r>
      <w:r w:rsidRPr="00784AD6">
        <w:rPr>
          <w:rFonts w:ascii="Arial" w:hAnsi="Arial" w:cs="Arial"/>
        </w:rPr>
        <w:t xml:space="preserve"> % wynagrodz</w:t>
      </w:r>
      <w:r w:rsidR="00784AD6" w:rsidRPr="00784AD6">
        <w:rPr>
          <w:rFonts w:ascii="Arial" w:hAnsi="Arial" w:cs="Arial"/>
        </w:rPr>
        <w:t>enia brutto, o którym mowa w § 3</w:t>
      </w:r>
      <w:r w:rsidRPr="00784AD6">
        <w:rPr>
          <w:rFonts w:ascii="Arial" w:hAnsi="Arial" w:cs="Arial"/>
        </w:rPr>
        <w:t xml:space="preserve"> ust. 1 za każdy dzień  opóźnienia.</w:t>
      </w:r>
    </w:p>
    <w:p w:rsidR="006F754D" w:rsidRPr="00784AD6" w:rsidRDefault="006F754D" w:rsidP="006F754D">
      <w:pPr>
        <w:overflowPunct w:val="0"/>
        <w:ind w:left="360" w:hanging="360"/>
        <w:jc w:val="both"/>
        <w:rPr>
          <w:rFonts w:ascii="Arial" w:hAnsi="Arial" w:cs="Arial"/>
          <w:kern w:val="28"/>
        </w:rPr>
      </w:pPr>
      <w:r w:rsidRPr="00784AD6">
        <w:rPr>
          <w:rFonts w:ascii="Arial" w:hAnsi="Arial" w:cs="Arial"/>
          <w:kern w:val="28"/>
        </w:rPr>
        <w:t>2. W przypadku, gdy szkoda spowodowana niewykonaniem obowiązku wynikającego z niniejszej umowy przekracza wysokość kar umownych, poszkodowana tym strona może, niezależnie od kar umownych dochodzić odszkodowania na zasadach ogólnych.</w:t>
      </w:r>
    </w:p>
    <w:p w:rsidR="006F754D" w:rsidRPr="00784AD6" w:rsidRDefault="006F754D" w:rsidP="006F754D">
      <w:pPr>
        <w:overflowPunct w:val="0"/>
        <w:ind w:left="360" w:hanging="360"/>
        <w:jc w:val="both"/>
        <w:rPr>
          <w:rFonts w:ascii="Arial" w:hAnsi="Arial" w:cs="Arial"/>
          <w:kern w:val="28"/>
        </w:rPr>
      </w:pPr>
    </w:p>
    <w:p w:rsidR="006F754D" w:rsidRPr="00784AD6" w:rsidRDefault="00784AD6" w:rsidP="00784AD6">
      <w:pPr>
        <w:overflowPunct w:val="0"/>
        <w:jc w:val="center"/>
        <w:rPr>
          <w:rFonts w:ascii="Arial" w:hAnsi="Arial" w:cs="Arial"/>
          <w:b/>
          <w:kern w:val="28"/>
        </w:rPr>
      </w:pPr>
      <w:r>
        <w:rPr>
          <w:rFonts w:ascii="Arial" w:hAnsi="Arial" w:cs="Arial"/>
          <w:b/>
          <w:kern w:val="28"/>
        </w:rPr>
        <w:t>§ 9</w:t>
      </w:r>
    </w:p>
    <w:p w:rsidR="006F754D" w:rsidRPr="00784AD6" w:rsidRDefault="006F754D" w:rsidP="006F754D">
      <w:pPr>
        <w:widowControl w:val="0"/>
        <w:numPr>
          <w:ilvl w:val="0"/>
          <w:numId w:val="37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  <w:r w:rsidRPr="00784AD6">
        <w:rPr>
          <w:rFonts w:ascii="Arial" w:hAnsi="Arial" w:cs="Arial"/>
        </w:rPr>
        <w:t>Zmiana postanowień niniejszej Umowy może nastąpić za zgodą obu stron wyrażoną na piśmie pod rygorem nieważności takiej zmiany.</w:t>
      </w:r>
    </w:p>
    <w:p w:rsidR="006F754D" w:rsidRPr="00784AD6" w:rsidRDefault="006F754D" w:rsidP="006F754D">
      <w:pPr>
        <w:widowControl w:val="0"/>
        <w:numPr>
          <w:ilvl w:val="0"/>
          <w:numId w:val="4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kern w:val="28"/>
        </w:rPr>
      </w:pPr>
      <w:r w:rsidRPr="00784AD6">
        <w:rPr>
          <w:rFonts w:ascii="Arial" w:hAnsi="Arial" w:cs="Arial"/>
        </w:rPr>
        <w:t xml:space="preserve">Niedopuszczalna jest jednak pod rygorem nieważności zmiana postanowień zawartej Umowy w stosunku do treści oferty, na podstawie której dokonano wyboru Dostawcy, chyba że konieczność wprowadzenia takich zmian wynika z okoliczności, których nie można było przewidzieć w chwili zawarcia Umowy lub zmiany te są korzystne dla Zamawiającego. </w:t>
      </w:r>
    </w:p>
    <w:p w:rsidR="00975130" w:rsidRPr="00975130" w:rsidRDefault="00975130" w:rsidP="00975130">
      <w:pPr>
        <w:overflowPunct w:val="0"/>
        <w:jc w:val="right"/>
        <w:textAlignment w:val="baseline"/>
        <w:rPr>
          <w:rFonts w:ascii="Arial" w:hAnsi="Arial" w:cs="Arial"/>
          <w:sz w:val="20"/>
          <w:szCs w:val="20"/>
        </w:rPr>
      </w:pPr>
      <w:r w:rsidRPr="00975130">
        <w:rPr>
          <w:rFonts w:ascii="Arial" w:hAnsi="Arial" w:cs="Arial"/>
          <w:sz w:val="20"/>
          <w:szCs w:val="20"/>
        </w:rPr>
        <w:lastRenderedPageBreak/>
        <w:t>3</w:t>
      </w:r>
    </w:p>
    <w:p w:rsidR="006F754D" w:rsidRPr="00784AD6" w:rsidRDefault="00784AD6" w:rsidP="00784AD6">
      <w:pPr>
        <w:overflowPunct w:val="0"/>
        <w:jc w:val="center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:rsidR="006F754D" w:rsidRPr="00784AD6" w:rsidRDefault="006F754D" w:rsidP="006F754D">
      <w:pPr>
        <w:widowControl w:val="0"/>
        <w:numPr>
          <w:ilvl w:val="0"/>
          <w:numId w:val="38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  <w:r w:rsidRPr="00784AD6">
        <w:rPr>
          <w:rFonts w:ascii="Arial" w:hAnsi="Arial" w:cs="Arial"/>
        </w:rPr>
        <w:t>Zamawiającemu przysługuje prawo odstąpienia od Umowy:</w:t>
      </w:r>
    </w:p>
    <w:p w:rsidR="006F754D" w:rsidRPr="00784AD6" w:rsidRDefault="006F754D" w:rsidP="006F754D">
      <w:pPr>
        <w:widowControl w:val="0"/>
        <w:tabs>
          <w:tab w:val="left" w:pos="660"/>
        </w:tabs>
        <w:overflowPunct w:val="0"/>
        <w:autoSpaceDE w:val="0"/>
        <w:autoSpaceDN w:val="0"/>
        <w:adjustRightInd w:val="0"/>
        <w:ind w:left="720" w:hanging="360"/>
        <w:jc w:val="both"/>
        <w:textAlignment w:val="baseline"/>
        <w:rPr>
          <w:rFonts w:ascii="Arial" w:hAnsi="Arial" w:cs="Arial"/>
        </w:rPr>
      </w:pPr>
      <w:r w:rsidRPr="00784AD6">
        <w:rPr>
          <w:rFonts w:ascii="Arial" w:hAnsi="Arial" w:cs="Arial"/>
        </w:rPr>
        <w:t>1). w razie wystąpienia istotnej zmiany okoliczności powodującej, że wykonanie Umowy nie leży w interesie publicznym, czego nie można było przewidzieć w chwili zawarcia Umowy; odstąpienie od Umowy w tym przypadku może nastąpić w terminie miesiąca od powzięcia wiadomości o powyższych okolicznościach,</w:t>
      </w:r>
    </w:p>
    <w:p w:rsidR="006F754D" w:rsidRPr="00784AD6" w:rsidRDefault="006F754D" w:rsidP="006F754D">
      <w:pPr>
        <w:widowControl w:val="0"/>
        <w:overflowPunct w:val="0"/>
        <w:autoSpaceDE w:val="0"/>
        <w:autoSpaceDN w:val="0"/>
        <w:adjustRightInd w:val="0"/>
        <w:ind w:left="720" w:hanging="360"/>
        <w:jc w:val="both"/>
        <w:textAlignment w:val="baseline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2). </w:t>
      </w:r>
      <w:r w:rsidRPr="00784AD6">
        <w:rPr>
          <w:rFonts w:ascii="Arial" w:hAnsi="Arial" w:cs="Arial"/>
        </w:rPr>
        <w:tab/>
        <w:t>gdy Wykonawca nie dostarczył w terminie materiałów, o których mowa w § 1 umowy, a brak dostawy trwał dłużej niż 7 dni.</w:t>
      </w:r>
    </w:p>
    <w:p w:rsidR="006F754D" w:rsidRPr="00784AD6" w:rsidRDefault="006F754D" w:rsidP="006F754D">
      <w:pPr>
        <w:widowControl w:val="0"/>
        <w:numPr>
          <w:ilvl w:val="0"/>
          <w:numId w:val="4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  <w:r w:rsidRPr="00784AD6">
        <w:rPr>
          <w:rFonts w:ascii="Arial" w:hAnsi="Arial" w:cs="Arial"/>
        </w:rPr>
        <w:t>Odstąpienie od Umowy powinno nastąpić w formie pisemnej pod rygorem nieważności takiego oświadczenia i powinno zawierać uzasadnienie. Powyższe zawiadomienie powinno być przekazane Wykonawcy co najmniej 7 dni przed terminem odstąpienia.</w:t>
      </w:r>
    </w:p>
    <w:p w:rsidR="006F754D" w:rsidRPr="00784AD6" w:rsidRDefault="006F754D" w:rsidP="006F754D">
      <w:pPr>
        <w:jc w:val="center"/>
        <w:rPr>
          <w:rFonts w:ascii="Arial" w:hAnsi="Arial" w:cs="Arial"/>
        </w:rPr>
      </w:pPr>
    </w:p>
    <w:p w:rsidR="006F754D" w:rsidRPr="00784AD6" w:rsidRDefault="00784AD6" w:rsidP="00784AD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</w:p>
    <w:p w:rsidR="006F754D" w:rsidRPr="00784AD6" w:rsidRDefault="006F754D" w:rsidP="006F754D">
      <w:pPr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Sprawy sporne, wynikające z treści niniejszej umowy, będą rozstrzygane przez sąd właściwy ze względu na siedzibę Zamawiającego.</w:t>
      </w:r>
    </w:p>
    <w:p w:rsidR="006F754D" w:rsidRPr="00784AD6" w:rsidRDefault="006F754D" w:rsidP="006F754D">
      <w:pPr>
        <w:rPr>
          <w:rFonts w:ascii="Arial" w:hAnsi="Arial" w:cs="Arial"/>
        </w:rPr>
      </w:pPr>
    </w:p>
    <w:p w:rsidR="006F754D" w:rsidRPr="00784AD6" w:rsidRDefault="00784AD6" w:rsidP="006F754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 12</w:t>
      </w:r>
    </w:p>
    <w:p w:rsidR="006F754D" w:rsidRPr="00784AD6" w:rsidRDefault="006F754D" w:rsidP="006F754D">
      <w:pPr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W sprawach, których nie reguluje niniejsza Umowa, będą miały zastosowanie odpowiednie przepisy kodeksu cywilnego, prawa zamówień publicznych wraz z aktami wykonawczymi.</w:t>
      </w:r>
    </w:p>
    <w:p w:rsidR="006F754D" w:rsidRPr="00784AD6" w:rsidRDefault="006F754D" w:rsidP="006F754D">
      <w:pPr>
        <w:jc w:val="center"/>
        <w:rPr>
          <w:rFonts w:ascii="Arial" w:hAnsi="Arial" w:cs="Arial"/>
        </w:rPr>
      </w:pPr>
    </w:p>
    <w:p w:rsidR="006F754D" w:rsidRPr="00784AD6" w:rsidRDefault="00784AD6" w:rsidP="006F754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 13</w:t>
      </w:r>
    </w:p>
    <w:p w:rsidR="006F754D" w:rsidRPr="00784AD6" w:rsidRDefault="006F754D" w:rsidP="006F754D">
      <w:pPr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U</w:t>
      </w:r>
      <w:r w:rsidR="00784AD6" w:rsidRPr="00784AD6">
        <w:rPr>
          <w:rFonts w:ascii="Arial" w:hAnsi="Arial" w:cs="Arial"/>
        </w:rPr>
        <w:t>mowę niniejszą sporządza się w trzech egzemplarzach, jeden egzemplarz dla Wykonawcy i dwa egzemplarze dla Zamawiającego.</w:t>
      </w:r>
    </w:p>
    <w:p w:rsidR="006F754D" w:rsidRPr="00784AD6" w:rsidRDefault="006F754D" w:rsidP="00246F78">
      <w:pPr>
        <w:jc w:val="center"/>
        <w:rPr>
          <w:rFonts w:ascii="Arial" w:hAnsi="Arial" w:cs="Arial"/>
          <w:b/>
        </w:rPr>
      </w:pPr>
    </w:p>
    <w:p w:rsidR="006F754D" w:rsidRPr="00784AD6" w:rsidRDefault="006F754D" w:rsidP="00246F78">
      <w:pPr>
        <w:jc w:val="center"/>
        <w:rPr>
          <w:rFonts w:ascii="Arial" w:hAnsi="Arial" w:cs="Arial"/>
          <w:b/>
        </w:rPr>
      </w:pPr>
    </w:p>
    <w:p w:rsidR="006F754D" w:rsidRPr="00784AD6" w:rsidRDefault="006F754D" w:rsidP="00246F78">
      <w:pPr>
        <w:jc w:val="center"/>
        <w:rPr>
          <w:rFonts w:ascii="Arial" w:hAnsi="Arial" w:cs="Arial"/>
          <w:b/>
        </w:rPr>
      </w:pPr>
    </w:p>
    <w:p w:rsidR="006F754D" w:rsidRPr="00784AD6" w:rsidRDefault="006F754D" w:rsidP="00246F78">
      <w:pPr>
        <w:jc w:val="center"/>
        <w:rPr>
          <w:rFonts w:ascii="Arial" w:hAnsi="Arial" w:cs="Arial"/>
          <w:b/>
        </w:rPr>
      </w:pP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246F78" w:rsidP="00246F78">
      <w:pPr>
        <w:pStyle w:val="Nagwek2"/>
        <w:ind w:left="1080"/>
        <w:rPr>
          <w:sz w:val="24"/>
        </w:rPr>
      </w:pPr>
      <w:r>
        <w:rPr>
          <w:sz w:val="24"/>
        </w:rPr>
        <w:t>Zamawiający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Wykonawca</w:t>
      </w: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F06CB1" w:rsidP="00246F78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Kontrasygnata </w:t>
      </w:r>
    </w:p>
    <w:p w:rsidR="00246F78" w:rsidRDefault="00F06CB1" w:rsidP="00246F78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Skarbnika Gminy</w:t>
      </w:r>
    </w:p>
    <w:p w:rsidR="00B11691" w:rsidRDefault="00B11691" w:rsidP="00246F78">
      <w:pPr>
        <w:jc w:val="center"/>
        <w:rPr>
          <w:rFonts w:ascii="Arial" w:hAnsi="Arial" w:cs="Arial"/>
          <w:sz w:val="18"/>
          <w:szCs w:val="18"/>
        </w:rPr>
      </w:pPr>
    </w:p>
    <w:sectPr w:rsidR="00B11691" w:rsidSect="00491633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7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3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4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00000011"/>
    <w:multiLevelType w:val="singleLevel"/>
    <w:tmpl w:val="00000011"/>
    <w:name w:val="WW8Num17"/>
    <w:lvl w:ilvl="0">
      <w:start w:val="3"/>
      <w:numFmt w:val="decimal"/>
      <w:lvlText w:val="%1."/>
      <w:lvlJc w:val="left"/>
      <w:pPr>
        <w:tabs>
          <w:tab w:val="num" w:pos="1068"/>
        </w:tabs>
      </w:p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8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20">
    <w:nsid w:val="000030AB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597BF6"/>
    <w:multiLevelType w:val="hybridMultilevel"/>
    <w:tmpl w:val="36581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04A43222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5">
    <w:nsid w:val="0720089F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0B938441"/>
    <w:multiLevelType w:val="hybridMultilevel"/>
    <w:tmpl w:val="26F90B6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0C8E61EE"/>
    <w:multiLevelType w:val="hybridMultilevel"/>
    <w:tmpl w:val="13A60C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C80F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9CC271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4224B9C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0D0E7A0F"/>
    <w:multiLevelType w:val="singleLevel"/>
    <w:tmpl w:val="195AE67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31">
    <w:nsid w:val="13183791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3">
    <w:nsid w:val="177B78CB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87C6733"/>
    <w:multiLevelType w:val="singleLevel"/>
    <w:tmpl w:val="CA1E7B20"/>
    <w:lvl w:ilvl="0">
      <w:start w:val="1"/>
      <w:numFmt w:val="decimal"/>
      <w:lvlText w:val="%1."/>
      <w:legacy w:legacy="1" w:legacySpace="0" w:legacyIndent="284"/>
      <w:lvlJc w:val="left"/>
      <w:pPr>
        <w:ind w:left="284" w:hanging="284"/>
      </w:pPr>
    </w:lvl>
  </w:abstractNum>
  <w:abstractNum w:abstractNumId="36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4630574A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AFD7E09"/>
    <w:multiLevelType w:val="hybridMultilevel"/>
    <w:tmpl w:val="2F263376"/>
    <w:lvl w:ilvl="0" w:tplc="1AE05D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8BFA8EB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>
    <w:nsid w:val="4C4E20A0"/>
    <w:multiLevelType w:val="hybridMultilevel"/>
    <w:tmpl w:val="D876B9E4"/>
    <w:lvl w:ilvl="0" w:tplc="1AE05D2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2136164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42A05CC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5B14681E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5">
    <w:nsid w:val="5F3F36FF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A8F439B"/>
    <w:multiLevelType w:val="hybridMultilevel"/>
    <w:tmpl w:val="6AE2B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17D22D4"/>
    <w:multiLevelType w:val="hybridMultilevel"/>
    <w:tmpl w:val="428449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9">
    <w:nsid w:val="76340046"/>
    <w:multiLevelType w:val="hybridMultilevel"/>
    <w:tmpl w:val="FD36B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6502669"/>
    <w:multiLevelType w:val="hybridMultilevel"/>
    <w:tmpl w:val="231A27D0"/>
    <w:lvl w:ilvl="0" w:tplc="7FCC1828">
      <w:start w:val="1"/>
      <w:numFmt w:val="decimal"/>
      <w:lvlText w:val="%1."/>
      <w:lvlJc w:val="left"/>
      <w:pPr>
        <w:tabs>
          <w:tab w:val="num" w:pos="555"/>
        </w:tabs>
        <w:ind w:left="55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1">
    <w:nsid w:val="7B3870A8"/>
    <w:multiLevelType w:val="hybridMultilevel"/>
    <w:tmpl w:val="664E57BC"/>
    <w:lvl w:ilvl="0" w:tplc="7708D09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3240"/>
        </w:tabs>
        <w:ind w:left="3240" w:hanging="360"/>
      </w:pPr>
    </w:lvl>
    <w:lvl w:ilvl="2" w:tplc="5D9486E8">
      <w:start w:val="1"/>
      <w:numFmt w:val="lowerLetter"/>
      <w:lvlText w:val="%3)"/>
      <w:lvlJc w:val="left"/>
      <w:pPr>
        <w:tabs>
          <w:tab w:val="num" w:pos="2790"/>
        </w:tabs>
        <w:ind w:left="2790" w:hanging="45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>
    <w:nsid w:val="7E206D39"/>
    <w:multiLevelType w:val="singleLevel"/>
    <w:tmpl w:val="C9FEB16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1"/>
  </w:num>
  <w:num w:numId="5">
    <w:abstractNumId w:val="36"/>
  </w:num>
  <w:num w:numId="6">
    <w:abstractNumId w:val="34"/>
  </w:num>
  <w:num w:numId="7">
    <w:abstractNumId w:val="27"/>
  </w:num>
  <w:num w:numId="8">
    <w:abstractNumId w:val="29"/>
  </w:num>
  <w:num w:numId="9">
    <w:abstractNumId w:val="39"/>
  </w:num>
  <w:num w:numId="10">
    <w:abstractNumId w:val="4"/>
  </w:num>
  <w:num w:numId="11">
    <w:abstractNumId w:val="14"/>
  </w:num>
  <w:num w:numId="12">
    <w:abstractNumId w:val="38"/>
  </w:num>
  <w:num w:numId="13">
    <w:abstractNumId w:val="22"/>
  </w:num>
  <w:num w:numId="14">
    <w:abstractNumId w:val="26"/>
  </w:num>
  <w:num w:numId="15">
    <w:abstractNumId w:val="23"/>
  </w:num>
  <w:num w:numId="16">
    <w:abstractNumId w:val="49"/>
  </w:num>
  <w:num w:numId="17">
    <w:abstractNumId w:val="24"/>
  </w:num>
  <w:num w:numId="18">
    <w:abstractNumId w:val="25"/>
  </w:num>
  <w:num w:numId="19">
    <w:abstractNumId w:val="43"/>
  </w:num>
  <w:num w:numId="20">
    <w:abstractNumId w:val="46"/>
  </w:num>
  <w:num w:numId="21">
    <w:abstractNumId w:val="18"/>
  </w:num>
  <w:num w:numId="22">
    <w:abstractNumId w:val="45"/>
  </w:num>
  <w:num w:numId="23">
    <w:abstractNumId w:val="3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20"/>
  </w:num>
  <w:num w:numId="27">
    <w:abstractNumId w:val="31"/>
  </w:num>
  <w:num w:numId="28">
    <w:abstractNumId w:val="37"/>
  </w:num>
  <w:num w:numId="29">
    <w:abstractNumId w:val="41"/>
  </w:num>
  <w:num w:numId="30">
    <w:abstractNumId w:val="40"/>
  </w:num>
  <w:num w:numId="31">
    <w:abstractNumId w:val="44"/>
  </w:num>
  <w:num w:numId="32">
    <w:abstractNumId w:val="48"/>
  </w:num>
  <w:num w:numId="33">
    <w:abstractNumId w:val="7"/>
  </w:num>
  <w:num w:numId="34">
    <w:abstractNumId w:val="47"/>
  </w:num>
  <w:num w:numId="35">
    <w:abstractNumId w:val="50"/>
  </w:num>
  <w:num w:numId="36">
    <w:abstractNumId w:val="11"/>
  </w:num>
  <w:num w:numId="37">
    <w:abstractNumId w:val="35"/>
  </w:num>
  <w:num w:numId="38">
    <w:abstractNumId w:val="52"/>
  </w:num>
  <w:num w:numId="39">
    <w:abstractNumId w:val="28"/>
  </w:num>
  <w:num w:numId="40">
    <w:abstractNumId w:val="35"/>
    <w:lvlOverride w:ilvl="0">
      <w:lvl w:ilvl="0">
        <w:start w:val="2"/>
        <w:numFmt w:val="decimal"/>
        <w:lvlText w:val="%1."/>
        <w:legacy w:legacy="1" w:legacySpace="0" w:legacyIndent="284"/>
        <w:lvlJc w:val="left"/>
        <w:pPr>
          <w:ind w:left="284" w:hanging="284"/>
        </w:pPr>
        <w:rPr>
          <w:rFonts w:ascii="Times New Roman" w:hAnsi="Times New Roman" w:cs="Times New Roman" w:hint="default"/>
          <w:sz w:val="24"/>
          <w:szCs w:val="24"/>
        </w:rPr>
      </w:lvl>
    </w:lvlOverride>
  </w:num>
  <w:num w:numId="41">
    <w:abstractNumId w:val="3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660C4F"/>
    <w:rsid w:val="00022F44"/>
    <w:rsid w:val="000239B4"/>
    <w:rsid w:val="00032375"/>
    <w:rsid w:val="00064AA7"/>
    <w:rsid w:val="000863F3"/>
    <w:rsid w:val="0009334C"/>
    <w:rsid w:val="00095B0A"/>
    <w:rsid w:val="000A0865"/>
    <w:rsid w:val="000F236C"/>
    <w:rsid w:val="00116FFD"/>
    <w:rsid w:val="00155B63"/>
    <w:rsid w:val="00163271"/>
    <w:rsid w:val="001704B6"/>
    <w:rsid w:val="00180689"/>
    <w:rsid w:val="00181022"/>
    <w:rsid w:val="00186625"/>
    <w:rsid w:val="00195604"/>
    <w:rsid w:val="001C6E30"/>
    <w:rsid w:val="001E5A1D"/>
    <w:rsid w:val="002056BC"/>
    <w:rsid w:val="00245C52"/>
    <w:rsid w:val="00246F78"/>
    <w:rsid w:val="00266D2A"/>
    <w:rsid w:val="00275C3E"/>
    <w:rsid w:val="002B07B1"/>
    <w:rsid w:val="002E780B"/>
    <w:rsid w:val="002F0B11"/>
    <w:rsid w:val="0032040C"/>
    <w:rsid w:val="00324CA9"/>
    <w:rsid w:val="00331AED"/>
    <w:rsid w:val="003335B4"/>
    <w:rsid w:val="00372460"/>
    <w:rsid w:val="00392BB9"/>
    <w:rsid w:val="003B3CAB"/>
    <w:rsid w:val="003B4694"/>
    <w:rsid w:val="003C32F0"/>
    <w:rsid w:val="003C5FFC"/>
    <w:rsid w:val="003D19DF"/>
    <w:rsid w:val="003E31EB"/>
    <w:rsid w:val="00405FAF"/>
    <w:rsid w:val="004430EA"/>
    <w:rsid w:val="00446CFD"/>
    <w:rsid w:val="00461FAB"/>
    <w:rsid w:val="00462857"/>
    <w:rsid w:val="00464F81"/>
    <w:rsid w:val="00467C63"/>
    <w:rsid w:val="00491633"/>
    <w:rsid w:val="00493011"/>
    <w:rsid w:val="004B31DC"/>
    <w:rsid w:val="004B5A32"/>
    <w:rsid w:val="004C0426"/>
    <w:rsid w:val="004C3A94"/>
    <w:rsid w:val="004D11B5"/>
    <w:rsid w:val="004F77FB"/>
    <w:rsid w:val="00512F57"/>
    <w:rsid w:val="00531181"/>
    <w:rsid w:val="00560319"/>
    <w:rsid w:val="005703A5"/>
    <w:rsid w:val="005C3DF8"/>
    <w:rsid w:val="005D1FBE"/>
    <w:rsid w:val="005F50C1"/>
    <w:rsid w:val="00633964"/>
    <w:rsid w:val="00634BF6"/>
    <w:rsid w:val="0064305E"/>
    <w:rsid w:val="00655E1F"/>
    <w:rsid w:val="00660C4F"/>
    <w:rsid w:val="00665E14"/>
    <w:rsid w:val="0067691B"/>
    <w:rsid w:val="00677111"/>
    <w:rsid w:val="006C1148"/>
    <w:rsid w:val="006E08F9"/>
    <w:rsid w:val="006F4B76"/>
    <w:rsid w:val="006F754D"/>
    <w:rsid w:val="00715552"/>
    <w:rsid w:val="0074540E"/>
    <w:rsid w:val="00766B87"/>
    <w:rsid w:val="007800F5"/>
    <w:rsid w:val="0078409E"/>
    <w:rsid w:val="007844D9"/>
    <w:rsid w:val="007849C5"/>
    <w:rsid w:val="00784AD6"/>
    <w:rsid w:val="007857E3"/>
    <w:rsid w:val="00796412"/>
    <w:rsid w:val="007B14A0"/>
    <w:rsid w:val="007C3221"/>
    <w:rsid w:val="007D3463"/>
    <w:rsid w:val="007D3E40"/>
    <w:rsid w:val="007D7BA4"/>
    <w:rsid w:val="007E2263"/>
    <w:rsid w:val="007F11C3"/>
    <w:rsid w:val="008009FE"/>
    <w:rsid w:val="008018DE"/>
    <w:rsid w:val="00803799"/>
    <w:rsid w:val="008072E4"/>
    <w:rsid w:val="008414C6"/>
    <w:rsid w:val="008451A4"/>
    <w:rsid w:val="0086370B"/>
    <w:rsid w:val="0086538F"/>
    <w:rsid w:val="00883DEB"/>
    <w:rsid w:val="00884143"/>
    <w:rsid w:val="0089294B"/>
    <w:rsid w:val="0089488B"/>
    <w:rsid w:val="008A3463"/>
    <w:rsid w:val="008C55B3"/>
    <w:rsid w:val="008C6DEE"/>
    <w:rsid w:val="008D4CB5"/>
    <w:rsid w:val="008E7B48"/>
    <w:rsid w:val="00930DB5"/>
    <w:rsid w:val="009656A5"/>
    <w:rsid w:val="009710A1"/>
    <w:rsid w:val="00975130"/>
    <w:rsid w:val="009919F7"/>
    <w:rsid w:val="00997BC3"/>
    <w:rsid w:val="009A2C7E"/>
    <w:rsid w:val="009A367D"/>
    <w:rsid w:val="009C1E6A"/>
    <w:rsid w:val="009F1A63"/>
    <w:rsid w:val="00A22BA5"/>
    <w:rsid w:val="00A33BB0"/>
    <w:rsid w:val="00A60764"/>
    <w:rsid w:val="00A6444D"/>
    <w:rsid w:val="00A73426"/>
    <w:rsid w:val="00A80710"/>
    <w:rsid w:val="00A917F0"/>
    <w:rsid w:val="00A91D55"/>
    <w:rsid w:val="00AB5A55"/>
    <w:rsid w:val="00AC6696"/>
    <w:rsid w:val="00AE357C"/>
    <w:rsid w:val="00AE5A4E"/>
    <w:rsid w:val="00AF0F76"/>
    <w:rsid w:val="00B05E85"/>
    <w:rsid w:val="00B11691"/>
    <w:rsid w:val="00B362ED"/>
    <w:rsid w:val="00B4628B"/>
    <w:rsid w:val="00B631EE"/>
    <w:rsid w:val="00B87E7D"/>
    <w:rsid w:val="00BB35D5"/>
    <w:rsid w:val="00BF3799"/>
    <w:rsid w:val="00C02192"/>
    <w:rsid w:val="00C04895"/>
    <w:rsid w:val="00C04C69"/>
    <w:rsid w:val="00C06C3C"/>
    <w:rsid w:val="00C20AD4"/>
    <w:rsid w:val="00C22E8C"/>
    <w:rsid w:val="00C31F85"/>
    <w:rsid w:val="00C83D16"/>
    <w:rsid w:val="00C950CB"/>
    <w:rsid w:val="00CD7FEA"/>
    <w:rsid w:val="00CE42EB"/>
    <w:rsid w:val="00CF29F1"/>
    <w:rsid w:val="00CF7AAA"/>
    <w:rsid w:val="00D13B8F"/>
    <w:rsid w:val="00D2480A"/>
    <w:rsid w:val="00D25F65"/>
    <w:rsid w:val="00D34FF5"/>
    <w:rsid w:val="00D7399E"/>
    <w:rsid w:val="00D74F09"/>
    <w:rsid w:val="00D80D92"/>
    <w:rsid w:val="00D85134"/>
    <w:rsid w:val="00DA0314"/>
    <w:rsid w:val="00DA28D1"/>
    <w:rsid w:val="00DB0DF4"/>
    <w:rsid w:val="00DB626D"/>
    <w:rsid w:val="00DF611B"/>
    <w:rsid w:val="00E1185B"/>
    <w:rsid w:val="00E12657"/>
    <w:rsid w:val="00E62DD5"/>
    <w:rsid w:val="00E814C2"/>
    <w:rsid w:val="00EB627E"/>
    <w:rsid w:val="00EE0C6E"/>
    <w:rsid w:val="00EF24D0"/>
    <w:rsid w:val="00EF279A"/>
    <w:rsid w:val="00F0504D"/>
    <w:rsid w:val="00F06CB1"/>
    <w:rsid w:val="00F1620B"/>
    <w:rsid w:val="00F21846"/>
    <w:rsid w:val="00F2566A"/>
    <w:rsid w:val="00F2779A"/>
    <w:rsid w:val="00F51728"/>
    <w:rsid w:val="00F54BB7"/>
    <w:rsid w:val="00F61591"/>
    <w:rsid w:val="00F7697D"/>
    <w:rsid w:val="00F85D21"/>
    <w:rsid w:val="00FB106E"/>
    <w:rsid w:val="00FB57DE"/>
    <w:rsid w:val="00FB5DA1"/>
    <w:rsid w:val="00FC3ABA"/>
    <w:rsid w:val="00FC51B0"/>
    <w:rsid w:val="00FE2500"/>
    <w:rsid w:val="00FE33ED"/>
    <w:rsid w:val="00FE4A2F"/>
    <w:rsid w:val="00FE7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163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91633"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491633"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rsid w:val="00491633"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rsid w:val="00491633"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rsid w:val="00491633"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491633"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rsid w:val="00491633"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rsid w:val="00491633"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rsid w:val="0049163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491633"/>
    <w:rPr>
      <w:color w:val="0000FF"/>
      <w:u w:val="single"/>
    </w:rPr>
  </w:style>
  <w:style w:type="paragraph" w:styleId="Tekstpodstawowy2">
    <w:name w:val="Body Text 2"/>
    <w:basedOn w:val="Normalny"/>
    <w:semiHidden/>
    <w:rsid w:val="00491633"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rsid w:val="00491633"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rsid w:val="00491633"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rsid w:val="00491633"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rsid w:val="00491633"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rsid w:val="00491633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sid w:val="00491633"/>
    <w:rPr>
      <w:rFonts w:ascii="Courier New" w:hAnsi="Courier New" w:cs="Courier New"/>
      <w:b/>
      <w:bCs/>
    </w:rPr>
  </w:style>
  <w:style w:type="character" w:styleId="UyteHipercze">
    <w:name w:val="FollowedHyperlink"/>
    <w:semiHidden/>
    <w:rsid w:val="00491633"/>
    <w:rPr>
      <w:color w:val="800080"/>
      <w:u w:val="single"/>
    </w:rPr>
  </w:style>
  <w:style w:type="paragraph" w:styleId="Tekstpodstawowy3">
    <w:name w:val="Body Text 3"/>
    <w:basedOn w:val="Normalny"/>
    <w:semiHidden/>
    <w:rsid w:val="00491633"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rsid w:val="00491633"/>
    <w:pPr>
      <w:ind w:left="283" w:hanging="283"/>
    </w:pPr>
  </w:style>
  <w:style w:type="paragraph" w:styleId="Lista2">
    <w:name w:val="List 2"/>
    <w:basedOn w:val="Normalny"/>
    <w:semiHidden/>
    <w:rsid w:val="00491633"/>
    <w:pPr>
      <w:ind w:left="566" w:hanging="283"/>
    </w:pPr>
  </w:style>
  <w:style w:type="paragraph" w:styleId="Lista3">
    <w:name w:val="List 3"/>
    <w:basedOn w:val="Normalny"/>
    <w:semiHidden/>
    <w:rsid w:val="00491633"/>
    <w:pPr>
      <w:ind w:left="849" w:hanging="283"/>
    </w:pPr>
  </w:style>
  <w:style w:type="paragraph" w:styleId="Listapunktowana">
    <w:name w:val="List Bullet"/>
    <w:basedOn w:val="Normalny"/>
    <w:autoRedefine/>
    <w:semiHidden/>
    <w:rsid w:val="00491633"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rsid w:val="00491633"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rsid w:val="00491633"/>
    <w:pPr>
      <w:numPr>
        <w:numId w:val="3"/>
      </w:numPr>
    </w:pPr>
  </w:style>
  <w:style w:type="paragraph" w:styleId="Lista-kontynuacja">
    <w:name w:val="List Continue"/>
    <w:basedOn w:val="Normalny"/>
    <w:semiHidden/>
    <w:rsid w:val="00491633"/>
    <w:pPr>
      <w:spacing w:after="120"/>
      <w:ind w:left="283"/>
    </w:pPr>
  </w:style>
  <w:style w:type="paragraph" w:styleId="Lista-kontynuacja2">
    <w:name w:val="List Continue 2"/>
    <w:basedOn w:val="Normalny"/>
    <w:semiHidden/>
    <w:rsid w:val="00491633"/>
    <w:pPr>
      <w:spacing w:after="120"/>
      <w:ind w:left="566"/>
    </w:pPr>
  </w:style>
  <w:style w:type="paragraph" w:styleId="Lista-kontynuacja3">
    <w:name w:val="List Continue 3"/>
    <w:basedOn w:val="Normalny"/>
    <w:semiHidden/>
    <w:rsid w:val="00491633"/>
    <w:pPr>
      <w:spacing w:after="120"/>
      <w:ind w:left="849"/>
    </w:pPr>
  </w:style>
  <w:style w:type="paragraph" w:styleId="Tytu">
    <w:name w:val="Title"/>
    <w:basedOn w:val="Normalny"/>
    <w:qFormat/>
    <w:rsid w:val="0049163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rsid w:val="00491633"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sid w:val="00491633"/>
    <w:rPr>
      <w:b/>
      <w:bCs/>
    </w:rPr>
  </w:style>
  <w:style w:type="paragraph" w:styleId="Tekstkomentarza">
    <w:name w:val="annotation text"/>
    <w:basedOn w:val="Normalny"/>
    <w:semiHidden/>
    <w:rsid w:val="00491633"/>
    <w:rPr>
      <w:sz w:val="20"/>
      <w:szCs w:val="20"/>
    </w:rPr>
  </w:style>
  <w:style w:type="paragraph" w:styleId="Tekstdymka">
    <w:name w:val="Balloon Text"/>
    <w:basedOn w:val="Normalny"/>
    <w:semiHidden/>
    <w:rsid w:val="0049163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  <w:style w:type="table" w:styleId="Tabela-Siatka">
    <w:name w:val="Table Grid"/>
    <w:basedOn w:val="Standardowy"/>
    <w:uiPriority w:val="59"/>
    <w:rsid w:val="00F5172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mienicapolska.bip-gov.info.pl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7B418-A7E4-4E05-BEFC-5570D480D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26</Pages>
  <Words>6905</Words>
  <Characters>41432</Characters>
  <Application>Microsoft Office Word</Application>
  <DocSecurity>0</DocSecurity>
  <Lines>345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48241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35</cp:revision>
  <cp:lastPrinted>2011-07-22T06:21:00Z</cp:lastPrinted>
  <dcterms:created xsi:type="dcterms:W3CDTF">2011-08-17T08:39:00Z</dcterms:created>
  <dcterms:modified xsi:type="dcterms:W3CDTF">2011-11-07T07:48:00Z</dcterms:modified>
</cp:coreProperties>
</file>