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Załącznik do uchwały ……………. 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 dnia ………………………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  <w:t>Gmina Kamienica Polska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  <w:t>ul. Konopnickiej 12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  <w:t>42-260 Kamienica Polska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  <w:t xml:space="preserve">PROGRAM OPIEKI NAD ZWIERZĘTAMI BEZDOMNYMI ORAZ ZAPOBIEGANIA 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  <w:t>BEZDOMNOŚCI ZWIERZĄT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  <w:t>NA TERENIE GMINY KAMIENICA POLSKA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844C21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  <w:t>Kamienica Polska, 19.01.2015</w:t>
      </w:r>
      <w:r w:rsidR="00CB5FFC" w:rsidRPr="00AF14B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  <w:t>r.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Niniejszy „Program opieki nad zwierzętami bezdomnymi oraz zapobiegania bezdomności zwierząt na terenie Gminy Kamienica Polska” opracowano na podstawie ustawy z dnia 21 sierpnia 1997r. o ochronie zwierząt (</w:t>
      </w:r>
      <w:proofErr w:type="spellStart"/>
      <w:r w:rsidR="004C1A31"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t.j</w:t>
      </w:r>
      <w:proofErr w:type="spellEnd"/>
      <w:r w:rsidR="004C1A31"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 Dz. U. z 2013r.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, poz. </w:t>
      </w:r>
      <w:r w:rsidR="004C1A31"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856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):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Program zapobiegający bezdomności zwierząt, w szczególności psów i kotów, na terenie Gminy Kamienica Polska obejmuje:</w:t>
      </w:r>
    </w:p>
    <w:p w:rsidR="00CB5FFC" w:rsidRPr="00AF14B9" w:rsidRDefault="00CB5FFC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sterylizację lub kastrację zwierząt,</w:t>
      </w:r>
    </w:p>
    <w:p w:rsidR="00CB5FFC" w:rsidRPr="00AF14B9" w:rsidRDefault="00CB5FFC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poszukiwanie nowych właścicieli dla zwierząt,</w:t>
      </w:r>
    </w:p>
    <w:p w:rsidR="00CB5FFC" w:rsidRPr="00AF14B9" w:rsidRDefault="00CB5FFC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opiekę nad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żyjącymi kotami,</w:t>
      </w:r>
    </w:p>
    <w:p w:rsidR="00CB5FFC" w:rsidRPr="00AF14B9" w:rsidRDefault="00CB5FFC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usypianie ślepych miotów,</w:t>
      </w:r>
    </w:p>
    <w:p w:rsidR="00CB5FFC" w:rsidRPr="00AF14B9" w:rsidRDefault="00CB5FFC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edukację mieszkańców Gminy Kamienica Polska w zakresie zasad humanitarnego traktowania zwierząt oraz obowiązków właścicieli wobec zwierząt.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celu zmniejszenia populacji bezdomnych zwierząt domowych przeprowadzane będą zabiegi sterylizacji lub kastracji oraz usypiania ślepych miotów.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Zabiegowi sterylizacji lub kastracji poddawane będą zwierzęta bezdomne po ich wyłapaniu i przewiezieniu do schroniska dla zwierząt. Zabiegom sterylizacji lub kastracji mogą być poddawane również zwierzęta, które przybłąkały się lub zostały przygarnięte przez opiekunów społecznych, w szczególności koty podwórkowe.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Ślepe mioty zwierząt, które narodziły się w schronisku i nie ma możliwości zapewnienia im właścicieli, będą usypiane.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Zabiegiem usypiania mogą być objęte także ślepe mioty zwierząt przygarniętych przez opiekunów społecznych.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Zabiegi sterylizacji lub kastracji zwierząt, o których mowa w pkt III, oraz usypiania ślepych miotów, będą przeprowadzane, w ramach „Programu opieki nad zwierzętami bezdomnymi oraz zapobiegania bezdomności zwierząt na terenie Gminy Kamienica Polska”, przez lekarza weterynarii, z którym schronisko dla bezdomnych zwierząt, realizujące zadania własne Gminy Kamienica Polska, posiada zawartą umowę na świadczenie usług.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Psy z terenu Gminy Kamienica Polska przyjmowane do schroniska dla bezdomnych zwierząt oraz przebywające w schronisku, mogą być znakowane poprzez wszczepienie mikroprocesora ułatwiającego szybką identyfikację psa.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Znakowaniem w sposób określony w pkt VII mogą być objęte również pozostałe psy z terenu Gminy Kamienica Polska.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Opieka nad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żyjącymi kotami na terenie Gminy Kamienica Polska realizowana będzie w następujący sposób:                                                                             </w:t>
      </w:r>
    </w:p>
    <w:p w:rsidR="00CB5FFC" w:rsidRPr="00AF14B9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Zmniejszenie populacji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żyjących kotów poprzez interwencyjne ich odławianie, sterylizację i wypuszczenie, po zakończeniu leczenia i okresie rekonwalescencji, w miejscu z którego zostały odłowione.</w:t>
      </w:r>
    </w:p>
    <w:p w:rsidR="00CB5FFC" w:rsidRPr="00AF14B9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Dokonywanie w uzasadnionych przypadkach usypiania ślepych miotów kotów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żyjących.</w:t>
      </w:r>
    </w:p>
    <w:p w:rsidR="00CB5FFC" w:rsidRPr="00AF14B9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Leczenie i sterylizacja kotów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żyjących przeprowadzana będzie przez lekarza weterynarii. Opiekę w okresie leczenia i rekonwalescencji będzie prowadził lekarz weterynarii.</w:t>
      </w:r>
    </w:p>
    <w:p w:rsidR="00CB5FFC" w:rsidRPr="00AF14B9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Dokarmianie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żyjących kotów będzie prowadziła Gmina Kamienica Polska poprzez tzw. opiekunów społecznych, którym po zarejestrowaniu się w tut. Urzędzie zostanie wydana karma.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Działania Gminy Kamienica Polska w zakresie bezdomności zwierząt obejmować będą:</w:t>
      </w:r>
    </w:p>
    <w:p w:rsidR="00CB5FFC" w:rsidRPr="00AF14B9" w:rsidRDefault="00CB5FFC" w:rsidP="00CB5FF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propagowanie w lokalnych mediach zabiegów sterylizacji lub kastracji zwierząt przez ich właścicieli,</w:t>
      </w:r>
    </w:p>
    <w:p w:rsidR="00CB5FFC" w:rsidRPr="00AF14B9" w:rsidRDefault="00CB5FFC" w:rsidP="00CB5FF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edukację mieszkańców Gminy Kamienica Polska w zakresie zasad humanitarnego traktowania zwierząt oraz obowiązków właścicieli wobec zwierząt, organizowanie akcji informacyjnej w lokalnych mediach, zwłaszcza przed rozpoczęciem okresu wakacyjnego,</w:t>
      </w:r>
    </w:p>
    <w:p w:rsidR="00CB5FFC" w:rsidRPr="00AF14B9" w:rsidRDefault="00CB5FFC" w:rsidP="00CB5FF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działania mające na celu poszukiwanie nowych właścicieli dla bezdomnych zwierząt, w szczególności poprzez umieszczenie na stronie internetowej Gminy Kamienica Polska oraz na tablicy ogłoszeń Urzędu Gminy Kamienica Polska ofert zwierząt skierowanych do adopcji przekazanych przez schroniska dla zwierząt.</w:t>
      </w:r>
    </w:p>
    <w:p w:rsidR="00CB5FFC" w:rsidRPr="00AF14B9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AF14B9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realizacji zadań, o których mowa powyżej, Gmina Kamienica Polska współpracować będzie z:</w:t>
      </w:r>
    </w:p>
    <w:p w:rsidR="00CB5FFC" w:rsidRPr="00AF14B9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Organizacjami społecznymi, których statutowym celem działania jest przeciwdziałanie bezdomności zwierząt,</w:t>
      </w:r>
    </w:p>
    <w:p w:rsidR="00CB5FFC" w:rsidRPr="00AF14B9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Gminnym Schroniskiem dla Zwierząt „As” z siedzibą w </w:t>
      </w:r>
      <w:proofErr w:type="spellStart"/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Jamrowiźn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ie</w:t>
      </w:r>
      <w:proofErr w:type="spellEnd"/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1, Gmina Kłomnice tel. 34/32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5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9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87 (Kierownik schroniska: </w:t>
      </w:r>
      <w:proofErr w:type="spellStart"/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tech</w:t>
      </w:r>
      <w:proofErr w:type="spellEnd"/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. wet. Dariusz Kaczmarek kom. 668 117 536) w zakresie 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zapewnienia opieki bezdomnym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zwierzęt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om oraz ich wyłapywaniu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 terenu Gminy Kamienica Polska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 Szczegółowe warunki określa zawarta umowa.</w:t>
      </w:r>
    </w:p>
    <w:p w:rsidR="00CB5FFC" w:rsidRPr="00AF14B9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Powiatową Inspekcją Weterynaryjną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w Częstochowie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CB5FFC" w:rsidRPr="00AF14B9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Gospodarstwem Rolnym Roman </w:t>
      </w:r>
      <w:proofErr w:type="spellStart"/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Walenta</w:t>
      </w:r>
      <w:proofErr w:type="spellEnd"/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 siedzibą w Kamienicy Polskiej przy ul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 Konopnickiej 162A, tel. 34/327 3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82, kom. 502 155 928 w zakresie zapewnienia miejsca dla zwierząt gospodarskich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bezdomnych lub odebranych na podstawie decyzji wójta. 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Szczegółowe warunki określa zawarta umowa.</w:t>
      </w:r>
    </w:p>
    <w:p w:rsidR="00CB5FFC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Gabinetem Weterynaryjnym 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„AZOR” 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 siedzibą w 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Poraju przy ul. Ogrodowej 13A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, 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lekarz weterynarii Jarosław Synowiec tel. 34/314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52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90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, kom. 608 328 547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w zakresie sprawowania całodobowej opieki nad zwierzętami rannymi w wypadkach drogowych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oraz leczenia i sterylizacji kotów wolno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bookmarkStart w:id="0" w:name="_GoBack"/>
      <w:bookmarkEnd w:id="0"/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ż</w:t>
      </w:r>
      <w:r w:rsidR="000028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yją</w:t>
      </w:r>
      <w:r w:rsidR="006808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cych</w:t>
      </w:r>
      <w:r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Szczegółowe warunki określa zawarta umowa.</w:t>
      </w:r>
    </w:p>
    <w:p w:rsidR="00A67797" w:rsidRPr="00AF14B9" w:rsidRDefault="00A67797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Strażą Gminną w Kamienicy Polskiej przy ul. Konopnickiej 197B tel. 34/327 37 18, kom. 663 197 098 w zakresie zgłoszeń o bezdomnych</w:t>
      </w:r>
      <w:r w:rsidR="00F77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zwierzętach błąkających się na terenie Gminy Kamienica Polska.</w:t>
      </w:r>
    </w:p>
    <w:p w:rsidR="00CB5FFC" w:rsidRPr="00AF14B9" w:rsidRDefault="00CB5FFC" w:rsidP="00CB5FFC">
      <w:pPr>
        <w:autoSpaceDE w:val="0"/>
        <w:autoSpaceDN w:val="0"/>
        <w:adjustRightInd w:val="0"/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AF14B9" w:rsidRDefault="00A67797" w:rsidP="00A67797">
      <w:p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XII. </w:t>
      </w:r>
      <w:r w:rsidR="00AF14B9"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</w:t>
      </w:r>
      <w:r w:rsidR="00CB5FFC"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 realizację „Programu opieki nad zwierzętami bezdomnymi oraz zapobiegania bezdomności zwierząt na terenie Gminy Kamienica Polska” w budżecie Gm</w:t>
      </w:r>
      <w:r w:rsidR="004C1A31" w:rsidRPr="00AF14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Kamienica Polska na rok 2015</w:t>
      </w:r>
      <w:r w:rsidR="00CB5FFC"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zabezpieczono środki finansowe w wysokości </w:t>
      </w:r>
      <w:r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82.000</w:t>
      </w:r>
      <w:r w:rsidR="00CB5FFC"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,00 zł (słownie: </w:t>
      </w:r>
      <w:r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osiemdziesiąt</w:t>
      </w:r>
      <w:r w:rsidR="00BF3F77"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dwa tysiące</w:t>
      </w:r>
      <w:r w:rsidR="002D1E5B"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złotych </w:t>
      </w:r>
      <w:r w:rsidR="004260E8"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00/100)</w:t>
      </w:r>
      <w:r w:rsidRPr="00A677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AF14B9" w:rsidRPr="00AF14B9" w:rsidRDefault="00AF14B9" w:rsidP="00A67797">
      <w:p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Środki finansowe wydatkowane będą na realizację zadań objętych niniejszym Programem poprzez świadczenie</w:t>
      </w:r>
      <w:r w:rsidR="00E92E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usług i dostaw, zgodnie z obowiązującymi przepisami prawa oraz regulacjami wewnętrznymi Urzędu Gminy Kamienica Polska.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p w:rsidR="00CB5FFC" w:rsidRPr="00CB5FFC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CB5FFC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CB5FFC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702DB8" w:rsidRDefault="00702DB8"/>
    <w:sectPr w:rsidR="00702DB8" w:rsidSect="00051FC5">
      <w:pgSz w:w="11907" w:h="16839" w:code="9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B8C"/>
    <w:multiLevelType w:val="multilevel"/>
    <w:tmpl w:val="FFFFFFFF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</w:rPr>
    </w:lvl>
  </w:abstractNum>
  <w:abstractNum w:abstractNumId="1">
    <w:nsid w:val="2FA623D9"/>
    <w:multiLevelType w:val="multilevel"/>
    <w:tmpl w:val="FFFFFFFF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  <w:color w:val="000000"/>
      </w:rPr>
    </w:lvl>
  </w:abstractNum>
  <w:abstractNum w:abstractNumId="2">
    <w:nsid w:val="35441E05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</w:rPr>
    </w:lvl>
  </w:abstractNum>
  <w:abstractNum w:abstractNumId="3">
    <w:nsid w:val="51101943"/>
    <w:multiLevelType w:val="multilevel"/>
    <w:tmpl w:val="FFFFFFFF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  <w:color w:val="000000"/>
      </w:rPr>
    </w:lvl>
  </w:abstractNum>
  <w:abstractNum w:abstractNumId="4">
    <w:nsid w:val="59071E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FC"/>
    <w:rsid w:val="00002892"/>
    <w:rsid w:val="002D1E5B"/>
    <w:rsid w:val="00403781"/>
    <w:rsid w:val="004260E8"/>
    <w:rsid w:val="004A3CEA"/>
    <w:rsid w:val="004C1A31"/>
    <w:rsid w:val="00680866"/>
    <w:rsid w:val="00702DB8"/>
    <w:rsid w:val="00844C21"/>
    <w:rsid w:val="008E002A"/>
    <w:rsid w:val="00A67797"/>
    <w:rsid w:val="00AF14B9"/>
    <w:rsid w:val="00BF3F77"/>
    <w:rsid w:val="00CB5FFC"/>
    <w:rsid w:val="00E92E5F"/>
    <w:rsid w:val="00F7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B5FFC"/>
    <w:pPr>
      <w:autoSpaceDE w:val="0"/>
      <w:autoSpaceDN w:val="0"/>
      <w:adjustRightInd w:val="0"/>
      <w:spacing w:line="240" w:lineRule="auto"/>
      <w:ind w:left="720"/>
      <w:contextualSpacing/>
    </w:pPr>
    <w:rPr>
      <w:rFonts w:ascii="Calibri" w:eastAsia="Times New Roman" w:hAnsi="Calibri" w:cs="Times New Roman"/>
      <w:shd w:val="clear" w:color="auto" w:fill="FFFFFF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B5FFC"/>
    <w:pPr>
      <w:autoSpaceDE w:val="0"/>
      <w:autoSpaceDN w:val="0"/>
      <w:adjustRightInd w:val="0"/>
      <w:spacing w:line="240" w:lineRule="auto"/>
      <w:ind w:left="720"/>
      <w:contextualSpacing/>
    </w:pPr>
    <w:rPr>
      <w:rFonts w:ascii="Calibri" w:eastAsia="Times New Roman" w:hAnsi="Calibri" w:cs="Times New Roman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831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11</cp:revision>
  <cp:lastPrinted>2014-05-19T06:23:00Z</cp:lastPrinted>
  <dcterms:created xsi:type="dcterms:W3CDTF">2014-01-13T10:31:00Z</dcterms:created>
  <dcterms:modified xsi:type="dcterms:W3CDTF">2015-01-19T14:02:00Z</dcterms:modified>
</cp:coreProperties>
</file>